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daf2" w14:textId="010d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2015 жылғы 25 желтоқсандағы № 56-3 шешімі. Жамбыл облысы Әділет департаментінде 2015 жылғы 29 желтоқсанда № 2888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 бабына </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7 453 632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685 901 мың теңге;</w:t>
      </w:r>
      <w:r>
        <w:br/>
      </w:r>
      <w:r>
        <w:rPr>
          <w:rFonts w:ascii="Times New Roman"/>
          <w:b w:val="false"/>
          <w:i w:val="false"/>
          <w:color w:val="000000"/>
          <w:sz w:val="28"/>
        </w:rPr>
        <w:t>
      </w:t>
      </w:r>
      <w:r>
        <w:rPr>
          <w:rFonts w:ascii="Times New Roman"/>
          <w:b w:val="false"/>
          <w:i w:val="false"/>
          <w:color w:val="000000"/>
          <w:sz w:val="28"/>
        </w:rPr>
        <w:t xml:space="preserve">салықтық емес түсімдер – 5 372 мың теңге; </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3 606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6 758 753 мың теңге;</w:t>
      </w:r>
      <w:r>
        <w:br/>
      </w:r>
      <w:r>
        <w:rPr>
          <w:rFonts w:ascii="Times New Roman"/>
          <w:b w:val="false"/>
          <w:i w:val="false"/>
          <w:color w:val="000000"/>
          <w:sz w:val="28"/>
        </w:rPr>
        <w:t>
      </w:t>
      </w:r>
      <w:r>
        <w:rPr>
          <w:rFonts w:ascii="Times New Roman"/>
          <w:b w:val="false"/>
          <w:i w:val="false"/>
          <w:color w:val="000000"/>
          <w:sz w:val="28"/>
        </w:rPr>
        <w:t>2) шығындар – 7 465 050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33 146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50 904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17 758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- 44 564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(профицитті пайдалану) – 44 564 мың теңге;</w:t>
      </w:r>
      <w:r>
        <w:br/>
      </w:r>
      <w:r>
        <w:rPr>
          <w:rFonts w:ascii="Times New Roman"/>
          <w:b w:val="false"/>
          <w:i w:val="false"/>
          <w:color w:val="000000"/>
          <w:sz w:val="28"/>
        </w:rPr>
        <w:t>
      </w:t>
      </w:r>
      <w:r>
        <w:rPr>
          <w:rFonts w:ascii="Times New Roman"/>
          <w:b w:val="false"/>
          <w:i w:val="false"/>
          <w:color w:val="000000"/>
          <w:sz w:val="28"/>
        </w:rPr>
        <w:t>қарыздар түсiмi – 50 904 мың теңге;</w:t>
      </w:r>
      <w:r>
        <w:br/>
      </w:r>
      <w:r>
        <w:rPr>
          <w:rFonts w:ascii="Times New Roman"/>
          <w:b w:val="false"/>
          <w:i w:val="false"/>
          <w:color w:val="000000"/>
          <w:sz w:val="28"/>
        </w:rPr>
        <w:t>
      </w:t>
      </w:r>
      <w:r>
        <w:rPr>
          <w:rFonts w:ascii="Times New Roman"/>
          <w:b w:val="false"/>
          <w:i w:val="false"/>
          <w:color w:val="000000"/>
          <w:sz w:val="28"/>
        </w:rPr>
        <w:t>қарыздарды өтеу – 17 758 мың теңге;</w:t>
      </w:r>
      <w:r>
        <w:br/>
      </w:r>
      <w:r>
        <w:rPr>
          <w:rFonts w:ascii="Times New Roman"/>
          <w:b w:val="false"/>
          <w:i w:val="false"/>
          <w:color w:val="000000"/>
          <w:sz w:val="28"/>
        </w:rPr>
        <w:t>
      </w:t>
      </w:r>
      <w:r>
        <w:rPr>
          <w:rFonts w:ascii="Times New Roman"/>
          <w:b w:val="false"/>
          <w:i w:val="false"/>
          <w:color w:val="000000"/>
          <w:sz w:val="28"/>
        </w:rPr>
        <w:t>бюджет қаражаттарының пайдаланылатын қалдықтары – 11 418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Жамбыл облысы Сарысу аудандық мәслихатының 10.03.2016 </w:t>
      </w:r>
      <w:r>
        <w:rPr>
          <w:rFonts w:ascii="Times New Roman"/>
          <w:b w:val="false"/>
          <w:i w:val="false"/>
          <w:color w:val="ff0000"/>
          <w:sz w:val="28"/>
        </w:rPr>
        <w:t xml:space="preserve">№ 60-4; </w:t>
      </w:r>
      <w:r>
        <w:rPr>
          <w:rFonts w:ascii="Times New Roman"/>
          <w:b w:val="false"/>
          <w:i w:val="false"/>
          <w:color w:val="ff0000"/>
          <w:sz w:val="28"/>
        </w:rPr>
        <w:t xml:space="preserve">12.05.2016 </w:t>
      </w:r>
      <w:r>
        <w:rPr>
          <w:rFonts w:ascii="Times New Roman"/>
          <w:b w:val="false"/>
          <w:i w:val="false"/>
          <w:color w:val="ff0000"/>
          <w:sz w:val="28"/>
        </w:rPr>
        <w:t>№ 3-2</w:t>
      </w:r>
      <w:r>
        <w:rPr>
          <w:rFonts w:ascii="Times New Roman"/>
          <w:b w:val="false"/>
          <w:i w:val="false"/>
          <w:color w:val="ff0000"/>
          <w:sz w:val="28"/>
        </w:rPr>
        <w:t xml:space="preserve">; 18.07.2016 </w:t>
      </w:r>
      <w:r>
        <w:rPr>
          <w:rFonts w:ascii="Times New Roman"/>
          <w:b w:val="false"/>
          <w:i w:val="false"/>
          <w:color w:val="ff0000"/>
          <w:sz w:val="28"/>
        </w:rPr>
        <w:t>№ 5-2</w:t>
      </w:r>
      <w:r>
        <w:rPr>
          <w:rFonts w:ascii="Times New Roman"/>
          <w:b w:val="false"/>
          <w:i w:val="false"/>
          <w:color w:val="ff0000"/>
          <w:sz w:val="28"/>
        </w:rPr>
        <w:t xml:space="preserve">; 16.09.2016 </w:t>
      </w:r>
      <w:r>
        <w:rPr>
          <w:rFonts w:ascii="Times New Roman"/>
          <w:b w:val="false"/>
          <w:i w:val="false"/>
          <w:color w:val="ff0000"/>
          <w:sz w:val="28"/>
        </w:rPr>
        <w:t>№ 7-2</w:t>
      </w:r>
      <w:r>
        <w:rPr>
          <w:rFonts w:ascii="Times New Roman"/>
          <w:b w:val="false"/>
          <w:i w:val="false"/>
          <w:color w:val="ff0000"/>
          <w:sz w:val="28"/>
        </w:rPr>
        <w:t xml:space="preserve">; 24.10.2016 </w:t>
      </w:r>
      <w:r>
        <w:rPr>
          <w:rFonts w:ascii="Times New Roman"/>
          <w:b w:val="false"/>
          <w:i w:val="false"/>
          <w:color w:val="ff0000"/>
          <w:sz w:val="28"/>
        </w:rPr>
        <w:t>№ 9-4</w:t>
      </w:r>
      <w:r>
        <w:rPr>
          <w:rFonts w:ascii="Times New Roman"/>
          <w:b w:val="false"/>
          <w:i w:val="false"/>
          <w:color w:val="ff0000"/>
          <w:sz w:val="28"/>
        </w:rPr>
        <w:t xml:space="preserve">; 06.12.2016 </w:t>
      </w:r>
      <w:r>
        <w:rPr>
          <w:rFonts w:ascii="Times New Roman"/>
          <w:b w:val="false"/>
          <w:i w:val="false"/>
          <w:color w:val="ff0000"/>
          <w:sz w:val="28"/>
        </w:rPr>
        <w:t>№ 11-4</w:t>
      </w:r>
      <w:r>
        <w:rPr>
          <w:rFonts w:ascii="Times New Roman"/>
          <w:b w:val="false"/>
          <w:i w:val="false"/>
          <w:color w:val="ff0000"/>
          <w:sz w:val="28"/>
        </w:rPr>
        <w:t xml:space="preserve"> шешімдерімен (01.01.2016 қолданысқа енгізіледі).</w:t>
      </w:r>
      <w:r>
        <w:br/>
      </w:r>
      <w:r>
        <w:rPr>
          <w:rFonts w:ascii="Times New Roman"/>
          <w:b w:val="false"/>
          <w:i w:val="false"/>
          <w:color w:val="000000"/>
          <w:sz w:val="28"/>
        </w:rPr>
        <w:t>
      2. 2016 жылға арналған субвенция көлемі 3 787 106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 </w:t>
      </w:r>
      <w:r>
        <w:rPr>
          <w:rFonts w:ascii="Times New Roman"/>
          <w:b w:val="false"/>
          <w:i w:val="false"/>
          <w:color w:val="000000"/>
          <w:sz w:val="28"/>
        </w:rPr>
        <w:t xml:space="preserve">сәйкес 2016-2018 жылдары аудандық бюджеттен қаржыландырылатын ауылдық елді мекендерде жұмыс істейтін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 </w:t>
      </w:r>
      <w:r>
        <w:br/>
      </w:r>
      <w:r>
        <w:rPr>
          <w:rFonts w:ascii="Times New Roman"/>
          <w:b w:val="false"/>
          <w:i w:val="false"/>
          <w:color w:val="000000"/>
          <w:sz w:val="28"/>
        </w:rPr>
        <w:t>
      </w:t>
      </w:r>
      <w:r>
        <w:rPr>
          <w:rFonts w:ascii="Times New Roman"/>
          <w:b w:val="false"/>
          <w:i w:val="false"/>
          <w:color w:val="000000"/>
          <w:sz w:val="28"/>
        </w:rPr>
        <w:t>4. Ауданның жергілікті атқарушы органының резерві 2016 жылы – 11900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5. 2016-2018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2016-2018 жылдарға арналған аудандық бюджеттен ауылдық округтер бағдарламасы бойынша бөлінген қаражат көлемдерінің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2016-2018 жылдарға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8. 2016-2018 жылдарға жергілікті өзін - өзі басқару органдарына берілетін нысаналы трансферттердің тізбесі </w:t>
      </w:r>
      <w:r>
        <w:rPr>
          <w:rFonts w:ascii="Times New Roman"/>
          <w:b w:val="false"/>
          <w:i w:val="false"/>
          <w:color w:val="000000"/>
          <w:sz w:val="28"/>
        </w:rPr>
        <w:t xml:space="preserve">7 қосымшаға </w:t>
      </w:r>
      <w:r>
        <w:rPr>
          <w:rFonts w:ascii="Times New Roman"/>
          <w:b w:val="false"/>
          <w:i w:val="false"/>
          <w:color w:val="000000"/>
          <w:sz w:val="28"/>
        </w:rPr>
        <w:t xml:space="preserve"> сәйкес бекітілсін. </w:t>
      </w:r>
      <w:r>
        <w:br/>
      </w:r>
      <w:r>
        <w:rPr>
          <w:rFonts w:ascii="Times New Roman"/>
          <w:b w:val="false"/>
          <w:i w:val="false"/>
          <w:color w:val="000000"/>
          <w:sz w:val="28"/>
        </w:rPr>
        <w:t>
      </w:t>
      </w:r>
      <w:r>
        <w:rPr>
          <w:rFonts w:ascii="Times New Roman"/>
          <w:b w:val="false"/>
          <w:i w:val="false"/>
          <w:color w:val="000000"/>
          <w:sz w:val="28"/>
        </w:rPr>
        <w:t xml:space="preserve">9. Осы шешімнің орындалуын бақылау аудандық мәслихаттың ауданның әлеуметтік-экономикалық дамуы, қаржы және бюджет, қоршаған ортаны қорғау </w:t>
      </w:r>
      <w:r>
        <w:br/>
      </w:r>
      <w:r>
        <w:rPr>
          <w:rFonts w:ascii="Times New Roman"/>
          <w:b w:val="false"/>
          <w:i w:val="false"/>
          <w:color w:val="000000"/>
          <w:sz w:val="28"/>
        </w:rPr>
        <w:t>
      </w:t>
      </w:r>
      <w:r>
        <w:rPr>
          <w:rFonts w:ascii="Times New Roman"/>
          <w:b w:val="false"/>
          <w:i w:val="false"/>
          <w:color w:val="000000"/>
          <w:sz w:val="28"/>
        </w:rPr>
        <w:t>және табиғатты пайдалану, әкімшілік-аумақтық құрылысы, кәсіпкерлік және ауыл шаруашылық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 10.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Прекешов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Дондаұлы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2015 жылғы 25 желтоқсандағы </w:t>
            </w:r>
            <w:r>
              <w:br/>
            </w:r>
            <w:r>
              <w:rPr>
                <w:rFonts w:ascii="Times New Roman"/>
                <w:b w:val="false"/>
                <w:i w:val="false"/>
                <w:color w:val="000000"/>
                <w:sz w:val="20"/>
              </w:rPr>
              <w:t>№ 56-3 шешіміне 1 қосымша</w:t>
            </w:r>
          </w:p>
        </w:tc>
      </w:tr>
    </w:tbl>
    <w:bookmarkStart w:name="z863"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Жамбыл облысы Сарысу аудандық мәслихатының 06.12.2016 </w:t>
      </w:r>
      <w:r>
        <w:rPr>
          <w:rFonts w:ascii="Times New Roman"/>
          <w:b w:val="false"/>
          <w:i w:val="false"/>
          <w:color w:val="ff0000"/>
          <w:sz w:val="28"/>
        </w:rPr>
        <w:t>№ 11-4</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7453632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251902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167524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Сомасы </w:t>
            </w:r>
            <w:r>
              <w:br/>
            </w:r>
            <w:r>
              <w:rPr>
                <w:rFonts w:ascii="Times New Roman"/>
                <w:b w:val="false"/>
                <w:i w:val="false"/>
                <w:color w:val="000000"/>
                <w:sz w:val="20"/>
              </w:rPr>
              <w:t>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7465050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4909976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3339950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2929439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204032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224176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тұрғын үй инспекциясы бөлімі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150547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өзгеде де ауылдық елді мекендердің бас жоспарларын әзірлеу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ІІІ. ТАЗА БЮДЖЕТТІК КРЕДИТ БЕРУ </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2 қосымша</w:t>
            </w:r>
          </w:p>
        </w:tc>
      </w:tr>
    </w:tbl>
    <w:bookmarkStart w:name="z1109" w:id="3"/>
    <w:p>
      <w:pPr>
        <w:spacing w:after="0"/>
        <w:ind w:left="0"/>
        <w:jc w:val="left"/>
      </w:pPr>
      <w:r>
        <w:rPr>
          <w:rFonts w:ascii="Times New Roman"/>
          <w:b/>
          <w:i w:val="false"/>
          <w:color w:val="000000"/>
        </w:rPr>
        <w:t xml:space="preserve"> 2017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5074401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581201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193638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4469640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4469640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4469640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5074401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3443015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447229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274511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2465074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389888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161555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3 қосымша</w:t>
            </w:r>
          </w:p>
        </w:tc>
      </w:tr>
    </w:tbl>
    <w:bookmarkStart w:name="z1323" w:id="6"/>
    <w:p>
      <w:pPr>
        <w:spacing w:after="0"/>
        <w:ind w:left="0"/>
        <w:jc w:val="left"/>
      </w:pPr>
      <w:r>
        <w:rPr>
          <w:rFonts w:ascii="Times New Roman"/>
          <w:b/>
          <w:i w:val="false"/>
          <w:color w:val="000000"/>
        </w:rPr>
        <w:t xml:space="preserve"> 2018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5140664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595363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230453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76926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заңды тұлғаларға қатысу үлестеріне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4521741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4521741</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4521741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995"/>
        <w:gridCol w:w="995"/>
        <w:gridCol w:w="7323"/>
        <w:gridCol w:w="22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5140664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84744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174130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3258917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276348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2472587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2181459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291128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176190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134259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86880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жүйесiнiң жұмыс істеуі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77926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259581</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11593</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243039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"Өңiрлердi дамыту" Бағдарламасы шеңберiнде өңiрлердi экономикалық дамытуға жәрдемдесу бойынша шараларды iске асыру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өзгеде төлемдерді төлеу бойынша борышына қызмет көрсету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42549</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(профицитін пайдалану)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Есепті кезең соңындағы бюджет қаражатының қалдықтары</w:t>
            </w: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Сарысу аудандық мәслихатының</w:t>
            </w:r>
            <w:r>
              <w:br/>
            </w:r>
            <w:r>
              <w:rPr>
                <w:rFonts w:ascii="Times New Roman"/>
                <w:b w:val="false"/>
                <w:i w:val="false"/>
                <w:color w:val="000000"/>
                <w:sz w:val="20"/>
              </w:rPr>
              <w:t xml:space="preserve"> 2015 жылғы 25 желтоқсандағы</w:t>
            </w:r>
            <w:r>
              <w:br/>
            </w:r>
            <w:r>
              <w:rPr>
                <w:rFonts w:ascii="Times New Roman"/>
                <w:b w:val="false"/>
                <w:i w:val="false"/>
                <w:color w:val="000000"/>
                <w:sz w:val="20"/>
              </w:rPr>
              <w:t xml:space="preserve"> № 56-3 шешіміне 4 қосымша</w:t>
            </w:r>
          </w:p>
        </w:tc>
      </w:tr>
    </w:tbl>
    <w:bookmarkStart w:name="z1538" w:id="9"/>
    <w:p>
      <w:pPr>
        <w:spacing w:after="0"/>
        <w:ind w:left="0"/>
        <w:jc w:val="left"/>
      </w:pPr>
      <w:r>
        <w:rPr>
          <w:rFonts w:ascii="Times New Roman"/>
          <w:b/>
          <w:i w:val="false"/>
          <w:color w:val="000000"/>
        </w:rPr>
        <w:t xml:space="preserve"> 2016 - 2018 жылдарға арналған аудандық бюджеттің даму</w:t>
      </w:r>
      <w:r>
        <w:rPr>
          <w:rFonts w:ascii="Times New Roman"/>
          <w:b/>
          <w:i w:val="false"/>
          <w:color w:val="000000"/>
        </w:rPr>
        <w:t xml:space="preserve">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2027"/>
        <w:gridCol w:w="2027"/>
        <w:gridCol w:w="68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әкiмшiсi</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дамуы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5 қосымша</w:t>
            </w:r>
          </w:p>
        </w:tc>
      </w:tr>
    </w:tbl>
    <w:bookmarkStart w:name="z1563" w:id="11"/>
    <w:p>
      <w:pPr>
        <w:spacing w:after="0"/>
        <w:ind w:left="0"/>
        <w:jc w:val="left"/>
      </w:pPr>
      <w:r>
        <w:rPr>
          <w:rFonts w:ascii="Times New Roman"/>
          <w:b/>
          <w:i w:val="false"/>
          <w:color w:val="000000"/>
        </w:rPr>
        <w:t xml:space="preserve"> 2016 -2018 жылдарға арналған аудандық бюджеттен ауылдық округтерге бағдарламалар бойынша бөлінген қаражат көлемдерінің тізбесі</w:t>
      </w:r>
    </w:p>
    <w:bookmarkEnd w:id="11"/>
    <w:p>
      <w:pPr>
        <w:spacing w:after="0"/>
        <w:ind w:left="0"/>
        <w:jc w:val="left"/>
      </w:pPr>
      <w:r>
        <w:rPr>
          <w:rFonts w:ascii="Times New Roman"/>
          <w:b w:val="false"/>
          <w:i w:val="false"/>
          <w:color w:val="ff0000"/>
          <w:sz w:val="28"/>
        </w:rPr>
        <w:t xml:space="preserve">      Ескерту. 5 - қосымша жаңа редакцияда - Жамбыл облысы Сарысу аудандық мәслихатының 06.12.2016 </w:t>
      </w:r>
      <w:r>
        <w:rPr>
          <w:rFonts w:ascii="Times New Roman"/>
          <w:b w:val="false"/>
          <w:i w:val="false"/>
          <w:color w:val="ff0000"/>
          <w:sz w:val="28"/>
        </w:rPr>
        <w:t>№ 11-4</w:t>
      </w:r>
      <w:r>
        <w:rPr>
          <w:rFonts w:ascii="Times New Roman"/>
          <w:b w:val="false"/>
          <w:i w:val="false"/>
          <w:color w:val="ff0000"/>
          <w:sz w:val="28"/>
        </w:rPr>
        <w:t xml:space="preserve"> шешімімен (01.01.2016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1368"/>
        <w:gridCol w:w="1368"/>
        <w:gridCol w:w="1368"/>
        <w:gridCol w:w="1047"/>
        <w:gridCol w:w="1048"/>
        <w:gridCol w:w="940"/>
        <w:gridCol w:w="1155"/>
        <w:gridCol w:w="1156"/>
        <w:gridCol w:w="1156"/>
      </w:tblGrid>
      <w:tr>
        <w:trPr>
          <w:trHeight w:val="30" w:hRule="atLeast"/>
        </w:trPr>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ауданның, аудандық маңызы бар қаланың, кенттің, ауылдың, ауылдық округтің әкімі аппаратының қызметін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2018 </w:t>
            </w:r>
            <w:r>
              <w:br/>
            </w:r>
            <w:r>
              <w:rPr>
                <w:rFonts w:ascii="Times New Roman"/>
                <w:b w:val="false"/>
                <w:i w:val="false"/>
                <w:color w:val="000000"/>
                <w:sz w:val="20"/>
              </w:rPr>
              <w:t>
жыл</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45118</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37833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38316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12493</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34234</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31021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31177</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19074</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22637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13477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10373</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10433</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16510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16695</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12322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12386</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15662</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11347</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13979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14059</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14609</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10606</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10668</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1618</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218401</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172850</w:t>
            </w: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174130</w:t>
            </w: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5236</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9"/>
        <w:gridCol w:w="1060"/>
        <w:gridCol w:w="1181"/>
        <w:gridCol w:w="1181"/>
        <w:gridCol w:w="1181"/>
        <w:gridCol w:w="1181"/>
        <w:gridCol w:w="1181"/>
        <w:gridCol w:w="1182"/>
        <w:gridCol w:w="1182"/>
        <w:gridCol w:w="1182"/>
      </w:tblGrid>
      <w:tr>
        <w:trPr>
          <w:trHeight w:val="30" w:hRule="atLeast"/>
        </w:trPr>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аудандықмаңызы бар қала, кент, ауыл, ауылдық округ әкімінің аппараты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 "Елді-мекендер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1637</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2975</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3108</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 жалғасы</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7"/>
        <w:gridCol w:w="1096"/>
        <w:gridCol w:w="994"/>
        <w:gridCol w:w="995"/>
        <w:gridCol w:w="1380"/>
        <w:gridCol w:w="1380"/>
        <w:gridCol w:w="1380"/>
        <w:gridCol w:w="1188"/>
        <w:gridCol w:w="1190"/>
        <w:gridCol w:w="1190"/>
      </w:tblGrid>
      <w:tr>
        <w:trPr>
          <w:trHeight w:val="30" w:hRule="atLeast"/>
        </w:trPr>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ауылдықокруг әкімінің аппараты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011"Елді мекендерді абаттандыру мен көгалдандыру"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 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"Cарысу ауданы Жаңатас қаласы әкімінің аппараты" коммуналдық мемлекеттік мекемесі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Байқадам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11994</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4522</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Жайылма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Жаңарық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Жанаталап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Игілік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Тоғызкент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Қамқалы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Түркістан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"Cарысу ауданы Досбол ауылдық округінің аппараты" коммуналдық мемлекеттік мекемесі</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1141</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33647</w:t>
            </w: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17400</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6 қосымша</w:t>
            </w:r>
          </w:p>
        </w:tc>
      </w:tr>
    </w:tbl>
    <w:bookmarkStart w:name="z1610" w:id="12"/>
    <w:p>
      <w:pPr>
        <w:spacing w:after="0"/>
        <w:ind w:left="0"/>
        <w:jc w:val="left"/>
      </w:pPr>
      <w:r>
        <w:rPr>
          <w:rFonts w:ascii="Times New Roman"/>
          <w:b/>
          <w:i w:val="false"/>
          <w:color w:val="000000"/>
        </w:rPr>
        <w:t xml:space="preserve"> 2016 - 2018 жылдарға арналған аудандық бюджеттің орындалу барысында секвестрлеуге жатпайтын бағдарламаларының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3000"/>
        <w:gridCol w:w="3001"/>
        <w:gridCol w:w="41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56-3 шешіміне 7 қосымша</w:t>
            </w:r>
          </w:p>
        </w:tc>
      </w:tr>
    </w:tbl>
    <w:bookmarkStart w:name="z1619" w:id="14"/>
    <w:p>
      <w:pPr>
        <w:spacing w:after="0"/>
        <w:ind w:left="0"/>
        <w:jc w:val="left"/>
      </w:pPr>
      <w:r>
        <w:rPr>
          <w:rFonts w:ascii="Times New Roman"/>
          <w:b/>
          <w:i w:val="false"/>
          <w:color w:val="000000"/>
        </w:rPr>
        <w:t xml:space="preserve"> 2016-2018 жылдарға жергілікті өзін - өзі басқару органдарына берілетін нысаналы трансферттер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3202"/>
        <w:gridCol w:w="2642"/>
        <w:gridCol w:w="2642"/>
        <w:gridCol w:w="2642"/>
      </w:tblGrid>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 жыл</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76528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42549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42549</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Түркістан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1946</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Игілік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Қамқалы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634</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Досбол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Байқадам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8941</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3059</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Тоғызкент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Жайылма ауылдық округі әкімінің аппараты" коммуналдық мемлекеттікмекемесі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2973</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Жаңаталап ауылдық округі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1188</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r>
      <w:tr>
        <w:trPr>
          <w:trHeight w:val="30" w:hRule="atLeast"/>
        </w:trPr>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Жаңатас қаласы әкімінің аппараты" коммуналдық мемлекеттік мекемесі</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54815</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34325</w:t>
            </w:r>
            <w:r>
              <w:br/>
            </w:r>
            <w:r>
              <w:rPr>
                <w:rFonts w:ascii="Times New Roman"/>
                <w:b w:val="false"/>
                <w:i w:val="false"/>
                <w:color w:val="000000"/>
                <w:sz w:val="20"/>
              </w:rPr>
              <w:t>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