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1cfac" w14:textId="0e1cf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 Т. Рысқұлов аудандық мәслихатының 2014 жылдың 24 желтоқсандағы № 30-5 шешіміне өзгерістер енгізу туралы</w:t>
      </w:r>
    </w:p>
    <w:p>
      <w:pPr>
        <w:spacing w:after="0"/>
        <w:ind w:left="0"/>
        <w:jc w:val="both"/>
      </w:pPr>
      <w:r>
        <w:rPr>
          <w:rFonts w:ascii="Times New Roman"/>
          <w:b w:val="false"/>
          <w:i w:val="false"/>
          <w:color w:val="000000"/>
          <w:sz w:val="28"/>
        </w:rPr>
        <w:t>Жамбыл облысы Т.Рысқұлов аудандық мәслихатының 2015 жылғы 11 желтоқсандағы № 38-4 шешімі. Жамбыл облысы Әділет департаментінде 2015 жылғы 14 желтоқсанда № 2860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жылдың 11 желтоқсандағы № 33-3 шешіміне өзгерістер енгізу туралы" Жамбыл облыстық мәслихатының 2015 жылғы 7 желтоқсандағы </w:t>
      </w:r>
      <w:r>
        <w:rPr>
          <w:rFonts w:ascii="Times New Roman"/>
          <w:b w:val="false"/>
          <w:i w:val="false"/>
          <w:color w:val="000000"/>
          <w:sz w:val="28"/>
        </w:rPr>
        <w:t>№ 42-2</w:t>
      </w:r>
      <w:r>
        <w:rPr>
          <w:rFonts w:ascii="Times New Roman"/>
          <w:b w:val="false"/>
          <w:i w:val="false"/>
          <w:color w:val="000000"/>
          <w:sz w:val="28"/>
        </w:rPr>
        <w:t xml:space="preserve"> шешіміне (нормативтік құқықтық актілерді мемлекеттік тіркеу тізілімінде № 2849 болып тіркелген) сәйкес Т. Рысқұлов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Т. Рысқұлов аудандық мәслихатының 2014 жылдың 24 желтоқсандағы </w:t>
      </w:r>
      <w:r>
        <w:rPr>
          <w:rFonts w:ascii="Times New Roman"/>
          <w:b w:val="false"/>
          <w:i w:val="false"/>
          <w:color w:val="000000"/>
          <w:sz w:val="28"/>
        </w:rPr>
        <w:t>№ 30-5</w:t>
      </w:r>
      <w:r>
        <w:rPr>
          <w:rFonts w:ascii="Times New Roman"/>
          <w:b w:val="false"/>
          <w:i w:val="false"/>
          <w:color w:val="000000"/>
          <w:sz w:val="28"/>
        </w:rPr>
        <w:t xml:space="preserve"> шешіміне (нормативтік құқықтық актілерді мемлекеттік тіркеу тізілімінде № 2457 болып тіркелген, 2015 жылдың 13 қаңтардағы № 5-6-7 (7049-7051) "Құлан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"6 671 039" сандары "6 701 844" сандарымен ауыстырылсын;</w:t>
      </w:r>
      <w:r>
        <w:br/>
      </w:r>
      <w:r>
        <w:rPr>
          <w:rFonts w:ascii="Times New Roman"/>
          <w:b w:val="false"/>
          <w:i w:val="false"/>
          <w:color w:val="000000"/>
          <w:sz w:val="28"/>
        </w:rPr>
        <w:t>
      </w:t>
      </w:r>
      <w:r>
        <w:rPr>
          <w:rFonts w:ascii="Times New Roman"/>
          <w:b w:val="false"/>
          <w:i w:val="false"/>
          <w:color w:val="000000"/>
          <w:sz w:val="28"/>
        </w:rPr>
        <w:t>"4 405 633" сандары "4 436 438"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"6 680 024" сандары "6 710 829"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тіркелген күннен бастап күшіне енеді және 2015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Г.Султанбаев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38-4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1 қосымша</w:t>
            </w:r>
          </w:p>
        </w:tc>
      </w:tr>
    </w:tbl>
    <w:bookmarkStart w:name="z20" w:id="0"/>
    <w:p>
      <w:pPr>
        <w:spacing w:after="0"/>
        <w:ind w:left="0"/>
        <w:jc w:val="left"/>
      </w:pPr>
      <w:r>
        <w:rPr>
          <w:rFonts w:ascii="Times New Roman"/>
          <w:b/>
          <w:i w:val="false"/>
          <w:color w:val="000000"/>
        </w:rPr>
        <w:t xml:space="preserve"> 2015 жылға арналған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6701844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2233204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230285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1800332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1740614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4436438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4436438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89"/>
        <w:gridCol w:w="595"/>
        <w:gridCol w:w="2"/>
        <w:gridCol w:w="1182"/>
        <w:gridCol w:w="6376"/>
        <w:gridCol w:w="27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2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6710829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384687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4803719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227294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3398084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152327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664198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420437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302356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132843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125431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60577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Жергілікте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117489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236044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29314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Басқалар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49386</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59175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5"/>
        <w:gridCol w:w="1765"/>
        <w:gridCol w:w="1765"/>
        <w:gridCol w:w="4748"/>
        <w:gridCol w:w="22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2515"/>
        <w:gridCol w:w="1894"/>
        <w:gridCol w:w="3576"/>
        <w:gridCol w:w="242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4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2124"/>
        <w:gridCol w:w="1599"/>
        <w:gridCol w:w="1832"/>
        <w:gridCol w:w="514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5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68379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231"/>
        <w:gridCol w:w="2232"/>
        <w:gridCol w:w="3112"/>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2015 жылғы 11 желтоқсандағы</w:t>
            </w:r>
            <w:r>
              <w:br/>
            </w:r>
            <w:r>
              <w:rPr>
                <w:rFonts w:ascii="Times New Roman"/>
                <w:b w:val="false"/>
                <w:i w:val="false"/>
                <w:color w:val="000000"/>
                <w:sz w:val="20"/>
              </w:rPr>
              <w:t>№ 38-4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 Рысқұлов аудандық мәслихаттың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30-5 шешіміне 7 қосымша</w:t>
            </w:r>
          </w:p>
        </w:tc>
      </w:tr>
    </w:tbl>
    <w:p>
      <w:pPr>
        <w:spacing w:after="0"/>
        <w:ind w:left="0"/>
        <w:jc w:val="left"/>
      </w:pPr>
      <w:r>
        <w:rPr>
          <w:rFonts w:ascii="Times New Roman"/>
          <w:b/>
          <w:i w:val="false"/>
          <w:color w:val="000000"/>
        </w:rPr>
        <w:t xml:space="preserve"> 2015 жылға арналған Т.Рысқұлов ауданның ауылдық округтері бойынша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1869"/>
        <w:gridCol w:w="1007"/>
        <w:gridCol w:w="1653"/>
        <w:gridCol w:w="1079"/>
        <w:gridCol w:w="1007"/>
        <w:gridCol w:w="1079"/>
        <w:gridCol w:w="1079"/>
        <w:gridCol w:w="1816"/>
        <w:gridCol w:w="457"/>
        <w:gridCol w:w="459"/>
        <w:gridCol w:w="2"/>
      </w:tblGrid>
      <w:tr>
        <w:trPr>
          <w:trHeight w:val="30" w:hRule="atLeast"/>
        </w:trPr>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округтер</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 ғы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"Құлан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23467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8446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1745</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63353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"Луговой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20751</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32259</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21541</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"Қорағаты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13443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16960</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"Абай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12725</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17585</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"Қарақыстақ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26399</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"Жаңатұрмыс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14520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"Көкдөнен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1656</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22370</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"Көгершін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14243</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19588</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"Құмарық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12879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18154</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"Новосел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19616</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"Ақыртөбе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13904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18824</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17398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24607</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"Тереңөзек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16312</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3544</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24794</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 әкімінің аппараты" коммуналдық мемлекеттік мекемесі</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17227</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23353</w:t>
            </w: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239028</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9464</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22809</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27735</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2982</w:t>
            </w: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5504</w:t>
            </w: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367516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