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ba49" w14:textId="fdfb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2013 жылғы 8 қазандағы № 19-7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2015 жылғы 7 сәуірдегі № 40-7 шешімі. Жамбыл облысы Әділет департаментінде 2015 жылғы 24 сәуірде № 2622 болып тіркелді. Күші жойылды - Жамбыл облысы Тараз қалалық мәслихатының 2019 жылғы 15 ақпандағы № 42-6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Республикасының 1995 жылғы 28 сәуiрдегі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"Тараз қаласы бойынша әлеуметтік көмек көрсету, оның мөлшерлерін белгілеу және мұқтаж азаматтардың жекелеген санаттарының тізбесін айқындау қағидасын бекiту туралы" Тараз қалалық мәслихатының 2013 жылғы 8 қазандағы </w:t>
      </w:r>
      <w:r>
        <w:rPr>
          <w:rFonts w:ascii="Times New Roman"/>
          <w:b w:val="false"/>
          <w:i w:val="false"/>
          <w:color w:val="000000"/>
          <w:sz w:val="28"/>
        </w:rPr>
        <w:t>№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жылғы 20 қарашада № 47 "Жамбыл Тараз"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Тараз қаласы бойынша әлеуметтік көмек көрсету, оның мөлшерлерін белгілеу және мұқтаж азаматтардың жекелеген санаттарының тізбесін айқындау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абзацтағы: "20 000" сандары "30 000" сандарымен ауыстырылсын, "(жиырма мың)" сөздері "(отыз мың)" сөздерімен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"10 000" сандары "15 000" сандарымен ауыстырылсын, "(он мың)" сөздері "(он бес мың)" сөздерімен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"20 000" сандары "30 000" сандарымен ауыстырылсын, "(жиырма мың)" сөздері "(отыз мың)" сөздерімен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 келесі мазмұндағы он екінші абзацпен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"-әскери қызметшi қаза болған жағдайда оның отбасына (бiрақ үш адамнан аспайтын) ол жерленген жерге тегін барып қайтуына көрсетіледі".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Тараз қалалық мәслихатының білім беру, денсаулық сақтау, мәдениет, жастар саясаты және әлеуметтік орта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