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d9ad" w14:textId="d76d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2015 жылғы 27 мамырдағы № 45-242 шешімі. Алматы облысы Әділет департаментінде 2015 жылы 22 маусымда № 3241 болып тіркелді. Күші жойылды - Алматы облысы Сарқан аудандық мәслихатының 2017 жылғы 30 қарашадағы № 27-120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30.11.2017 </w:t>
      </w:r>
      <w:r>
        <w:rPr>
          <w:rFonts w:ascii="Times New Roman"/>
          <w:b w:val="false"/>
          <w:i w:val="false"/>
          <w:color w:val="ff0000"/>
          <w:sz w:val="28"/>
        </w:rPr>
        <w:t>№ 27-120</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"Сарқан аудандық мәслихатының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Тукушев Аман Балтабекұлына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 аппаратының басшысы Разбеков Бейсенбай Мерекебайұлына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2015 жылғы 27 мамырдағы № 54-281шешімімен бекітілген қосымша</w:t>
            </w:r>
          </w:p>
        </w:tc>
      </w:tr>
    </w:tbl>
    <w:bookmarkStart w:name="z12" w:id="1"/>
    <w:p>
      <w:pPr>
        <w:spacing w:after="0"/>
        <w:ind w:left="0"/>
        <w:jc w:val="left"/>
      </w:pPr>
      <w:r>
        <w:rPr>
          <w:rFonts w:ascii="Times New Roman"/>
          <w:b/>
          <w:i w:val="false"/>
          <w:color w:val="000000"/>
        </w:rPr>
        <w:t xml:space="preserve"> "Сарқан аудандық мәслихатының аппараты"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"Сарқан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"Сарқан аудандық мәслихатының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"Сарқан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"Сарқан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"Сарқан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"Сарқан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"Сарқан аудандық мәслихатының аппараты" мемлекеттік мекемесі өз құзыретінің мәселелері бойынша заңнамада белгіленген тәртіппен "Сарқан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"Сарқан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"Сарқан аудандық мәслихатының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"Сарқан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"Сарқан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"Сарқан аудандық мәслихатының аппараты" мемлекеттік мекемесіне кәсіпкерлік субъектілерімен "Сарқан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"Сарқан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"Сарқан аудандық мәслихатының аппараты" мемлекеттік мекемесінің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"Сарқан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қолданыстағы заңнамасына сәйкес өзге </w:t>
      </w:r>
      <w:r>
        <w:br/>
      </w:r>
      <w:r>
        <w:rPr>
          <w:rFonts w:ascii="Times New Roman"/>
          <w:b w:val="false"/>
          <w:i w:val="false"/>
          <w:color w:val="000000"/>
          <w:sz w:val="28"/>
        </w:rPr>
        <w:t xml:space="preserve">
      </w:t>
      </w:r>
      <w:r>
        <w:rPr>
          <w:rFonts w:ascii="Times New Roman"/>
          <w:b w:val="false"/>
          <w:i w:val="false"/>
          <w:color w:val="000000"/>
          <w:sz w:val="28"/>
        </w:rPr>
        <w:t>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құзыретінекіретін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p>
    <w:bookmarkEnd w:id="5"/>
    <w:bookmarkStart w:name="z44" w:id="6"/>
    <w:p>
      <w:pPr>
        <w:spacing w:after="0"/>
        <w:ind w:left="0"/>
        <w:jc w:val="left"/>
      </w:pPr>
      <w:r>
        <w:rPr>
          <w:rFonts w:ascii="Times New Roman"/>
          <w:b/>
          <w:i w:val="false"/>
          <w:color w:val="000000"/>
        </w:rPr>
        <w:t xml:space="preserve"> 3. "Сарқан аудандық мәслихатының аппараты" мемлекеттік мекемесінің қызметін ұйымдастыру</w:t>
      </w:r>
    </w:p>
    <w:bookmarkEnd w:id="6"/>
    <w:bookmarkStart w:name="z45" w:id="7"/>
    <w:p>
      <w:pPr>
        <w:spacing w:after="0"/>
        <w:ind w:left="0"/>
        <w:jc w:val="both"/>
      </w:pPr>
      <w:r>
        <w:rPr>
          <w:rFonts w:ascii="Times New Roman"/>
          <w:b w:val="false"/>
          <w:i w:val="false"/>
          <w:color w:val="000000"/>
          <w:sz w:val="28"/>
        </w:rPr>
        <w:t>
      18. "Сарқан аудандық мәслихатының аппараты" мемлекеттік мекемесіне басшылықты "Сарқан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19. "Сарқан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"Сарқан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"Сарқан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w:t>
      </w:r>
      <w:r>
        <w:br/>
      </w:r>
      <w:r>
        <w:rPr>
          <w:rFonts w:ascii="Times New Roman"/>
          <w:b w:val="false"/>
          <w:i w:val="false"/>
          <w:color w:val="000000"/>
          <w:sz w:val="28"/>
        </w:rPr>
        <w:t xml:space="preserve">
      </w:t>
      </w:r>
      <w:r>
        <w:rPr>
          <w:rFonts w:ascii="Times New Roman"/>
          <w:b w:val="false"/>
          <w:i w:val="false"/>
          <w:color w:val="000000"/>
          <w:sz w:val="28"/>
        </w:rPr>
        <w:t>шаралар туралы мәслихатқа ұдайы ақпарат берiп отырады;</w:t>
      </w:r>
      <w:r>
        <w:br/>
      </w: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xml:space="preserve">
      </w:t>
      </w:r>
      <w:r>
        <w:rPr>
          <w:rFonts w:ascii="Times New Roman"/>
          <w:b w:val="false"/>
          <w:i w:val="false"/>
          <w:color w:val="000000"/>
          <w:sz w:val="28"/>
        </w:rPr>
        <w:t>"Сарқан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"Сарқан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r>
        <w:br/>
      </w:r>
      <w:r>
        <w:rPr>
          <w:rFonts w:ascii="Times New Roman"/>
          <w:b w:val="false"/>
          <w:i w:val="false"/>
          <w:color w:val="000000"/>
          <w:sz w:val="28"/>
        </w:rPr>
        <w:t xml:space="preserve">
      </w:t>
      </w:r>
      <w:r>
        <w:rPr>
          <w:rFonts w:ascii="Times New Roman"/>
          <w:b w:val="false"/>
          <w:i w:val="false"/>
          <w:color w:val="000000"/>
          <w:sz w:val="28"/>
        </w:rPr>
        <w:t>4."Сарқан аудандық мәслихатының аппараты" мемлекеттік мекемесінің мүлкi.</w:t>
      </w:r>
      <w:r>
        <w:br/>
      </w:r>
      <w:r>
        <w:rPr>
          <w:rFonts w:ascii="Times New Roman"/>
          <w:b w:val="false"/>
          <w:i w:val="false"/>
          <w:color w:val="000000"/>
          <w:sz w:val="28"/>
        </w:rPr>
        <w:t xml:space="preserve">
      </w:t>
      </w:r>
      <w:r>
        <w:rPr>
          <w:rFonts w:ascii="Times New Roman"/>
          <w:b w:val="false"/>
          <w:i w:val="false"/>
          <w:color w:val="000000"/>
          <w:sz w:val="28"/>
        </w:rPr>
        <w:t>23. "Сарқан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w:t>
      </w:r>
      <w:r>
        <w:rPr>
          <w:rFonts w:ascii="Times New Roman"/>
          <w:b w:val="false"/>
          <w:i w:val="false"/>
          <w:color w:val="000000"/>
          <w:sz w:val="28"/>
        </w:rPr>
        <w:t>"Сарқан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"Сарқан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"Сарқан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
    <w:bookmarkStart w:name="z69" w:id="8"/>
    <w:p>
      <w:pPr>
        <w:spacing w:after="0"/>
        <w:ind w:left="0"/>
        <w:jc w:val="left"/>
      </w:pPr>
      <w:r>
        <w:rPr>
          <w:rFonts w:ascii="Times New Roman"/>
          <w:b/>
          <w:i w:val="false"/>
          <w:color w:val="000000"/>
        </w:rPr>
        <w:t xml:space="preserve"> 5. "Сарқан аудандық мәслихатының аппараты" мемлекеттік мекемесінқайта ұйымдастыру және тарату</w:t>
      </w:r>
    </w:p>
    <w:bookmarkEnd w:id="8"/>
    <w:bookmarkStart w:name="z70" w:id="9"/>
    <w:p>
      <w:pPr>
        <w:spacing w:after="0"/>
        <w:ind w:left="0"/>
        <w:jc w:val="both"/>
      </w:pPr>
      <w:r>
        <w:rPr>
          <w:rFonts w:ascii="Times New Roman"/>
          <w:b w:val="false"/>
          <w:i w:val="false"/>
          <w:color w:val="000000"/>
          <w:sz w:val="28"/>
        </w:rPr>
        <w:t>
      26. "Сарқан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