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8f36" w14:textId="0158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Cарқан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27 сәуірдегі № 213 қаулысы. Алматы облысы Әділет департаментінде 2015 жылы 18 мамырда № 3168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xml:space="preserve">
      "Халықты жұмыспен қамту туралы" 2001 жылғы 23 қаңтардағы Қазақстан Республикасы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20-бабының </w:t>
      </w:r>
      <w:r>
        <w:rPr>
          <w:rFonts w:ascii="Times New Roman"/>
          <w:b w:val="false"/>
          <w:i w:val="false"/>
          <w:color w:val="000000"/>
          <w:sz w:val="28"/>
        </w:rPr>
        <w:t>5-тармағына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2001 жылғы 19 маусымдағы № 836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Сарқан ауданында қоғамдық жұмыстар ұйымдастырылсын.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Қосымшаға</w:t>
      </w:r>
      <w:r>
        <w:rPr>
          <w:rFonts w:ascii="Times New Roman"/>
          <w:b w:val="false"/>
          <w:i w:val="false"/>
          <w:color w:val="000000"/>
          <w:sz w:val="28"/>
        </w:rPr>
        <w:t xml:space="preserve"> сәйкес, Сарқан ауданы бойынша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бекітілсін, сондай-ақ қоғамдық жұмыстарға сұраныс пен ұсыныс айқындалсын. </w:t>
      </w:r>
      <w:r>
        <w:br/>
      </w:r>
      <w:r>
        <w:rPr>
          <w:rFonts w:ascii="Times New Roman"/>
          <w:b w:val="false"/>
          <w:i w:val="false"/>
          <w:color w:val="000000"/>
          <w:sz w:val="28"/>
        </w:rPr>
        <w:t>
      </w:t>
      </w:r>
      <w:r>
        <w:rPr>
          <w:rFonts w:ascii="Times New Roman"/>
          <w:b w:val="false"/>
          <w:i w:val="false"/>
          <w:color w:val="000000"/>
          <w:sz w:val="28"/>
        </w:rPr>
        <w:t xml:space="preserve">3. Сарқан ауданы әкімдігінің 2011 жылғы 31 наурыздағы "Ақылы қоғамдық жұмыстарды ұйымдастыру туралы" № 114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2011 жылдың 31 наурызында № 2-17-101 тіркелген, "Сарқан" аудандық газетінде 2011 жылдың 8 сәуіріндегі № 18 (8907)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4. "Сарқан ауданының жұмыспен қамту және әлеуметтік бағдарламалар бөлімі" мемлекеттік мекемесінің басшысы Тертюбаев Оралбек Шәбденұлына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Ғалымжан Қанатұлы Маманбаевқа жүктелсін.</w:t>
      </w:r>
      <w:r>
        <w:br/>
      </w: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Сарқан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ауданы әкімдігінің 2015 жылғы "27" сәуірдегі "Сарқан ауданы бойынша қоғамдық жұмыстарды </w:t>
            </w:r>
            <w:r>
              <w:rPr>
                <w:rFonts w:ascii="Times New Roman"/>
                <w:b w:val="false"/>
                <w:i w:val="false"/>
                <w:color w:val="000000"/>
                <w:sz w:val="20"/>
              </w:rPr>
              <w:t xml:space="preserve"> ұйымдастыру туралы" № 213 қаулысына қосымша</w:t>
            </w:r>
          </w:p>
        </w:tc>
      </w:tr>
    </w:tbl>
    <w:bookmarkStart w:name="z13" w:id="1"/>
    <w:p>
      <w:pPr>
        <w:spacing w:after="0"/>
        <w:ind w:left="0"/>
        <w:jc w:val="left"/>
      </w:pPr>
      <w:r>
        <w:rPr>
          <w:rFonts w:ascii="Times New Roman"/>
          <w:b/>
          <w:i w:val="false"/>
          <w:color w:val="000000"/>
        </w:rPr>
        <w:t xml:space="preserve"> Сарқан ауданы бойынша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сондай-ақ қоғамдық жұмыстарға сұраныс пен ұсыныс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4229"/>
        <w:gridCol w:w="5319"/>
        <w:gridCol w:w="1802"/>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w:t>
            </w:r>
          </w:p>
          <w:bookmarkEnd w:id="2"/>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5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көлемі мен нақты жағдайлары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(бір қатысушыға)</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
1</w:t>
            </w:r>
          </w:p>
          <w:bookmarkEnd w:id="3"/>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"Сарқан ауданының қалалық округі әкімінің аппараты" мемлекеттік мекемесі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r>
              <w:br/>
            </w:r>
            <w:r>
              <w:rPr>
                <w:rFonts w:ascii="Times New Roman"/>
                <w:b w:val="false"/>
                <w:i w:val="false"/>
                <w:color w:val="000000"/>
                <w:sz w:val="20"/>
              </w:rPr>
              <w:t xml:space="preserve">
Ұлы Отан соғысына қатысушылардың және олардың жесірлеріне айналасын тазалауға және тұрғын үйді жинастыруға көмек көрсету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150 құжатқа дейін</w:t>
            </w:r>
            <w:r>
              <w:br/>
            </w:r>
            <w:r>
              <w:rPr>
                <w:rFonts w:ascii="Times New Roman"/>
                <w:b w:val="false"/>
                <w:i w:val="false"/>
                <w:color w:val="000000"/>
                <w:sz w:val="20"/>
              </w:rPr>
              <w:t>
3 мәдени іс-шараға дейін</w:t>
            </w:r>
            <w:r>
              <w:br/>
            </w:r>
            <w:r>
              <w:rPr>
                <w:rFonts w:ascii="Times New Roman"/>
                <w:b w:val="false"/>
                <w:i w:val="false"/>
                <w:color w:val="000000"/>
                <w:sz w:val="20"/>
              </w:rPr>
              <w:t>
2 отбасыға дейін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2</w:t>
            </w:r>
          </w:p>
          <w:bookmarkEnd w:id="4"/>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 ауылдық округі әкімінің аппараты" мемлекеттік мекемесі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r>
              <w:br/>
            </w:r>
            <w:r>
              <w:rPr>
                <w:rFonts w:ascii="Times New Roman"/>
                <w:b w:val="false"/>
                <w:i w:val="false"/>
                <w:color w:val="000000"/>
                <w:sz w:val="20"/>
              </w:rPr>
              <w:t xml:space="preserve">
Ұлы Отан соғысына қатысушылардың және олардың жесірлеріне айналасын тазалауға және тұрғын үйді жинастыруға көмек көрсету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3 мәдени іс-шараға дейін</w:t>
            </w:r>
            <w:r>
              <w:br/>
            </w:r>
            <w:r>
              <w:rPr>
                <w:rFonts w:ascii="Times New Roman"/>
                <w:b w:val="false"/>
                <w:i w:val="false"/>
                <w:color w:val="000000"/>
                <w:sz w:val="20"/>
              </w:rPr>
              <w:t>
1 отбасы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3</w:t>
            </w:r>
          </w:p>
          <w:bookmarkEnd w:id="5"/>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ауылдық округі әкімінің аппараты" мемлекеттік мекемесі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xml:space="preserve">
2 мәдени </w:t>
            </w:r>
            <w:r>
              <w:br/>
            </w:r>
            <w:r>
              <w:rPr>
                <w:rFonts w:ascii="Times New Roman"/>
                <w:b w:val="false"/>
                <w:i w:val="false"/>
                <w:color w:val="000000"/>
                <w:sz w:val="20"/>
              </w:rPr>
              <w:t>
іс-шараға дейін</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xml:space="preserve">
"Аманбөктер ауылдық округі әкімінің аппараты" мемлекеттік мекемесі </w:t>
            </w:r>
            <w:r>
              <w:br/>
            </w:r>
            <w:r>
              <w:rPr>
                <w:rFonts w:ascii="Times New Roman"/>
                <w:b w:val="false"/>
                <w:i w:val="false"/>
                <w:color w:val="000000"/>
                <w:sz w:val="20"/>
              </w:rPr>
              <w:t>
 </w:t>
            </w:r>
          </w:p>
          <w:bookmarkEnd w:id="7"/>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w:t>
            </w:r>
            <w:r>
              <w:rPr>
                <w:rFonts w:ascii="Times New Roman"/>
                <w:b w:val="false"/>
                <w:i w:val="false"/>
                <w:color w:val="000000"/>
                <w:sz w:val="20"/>
              </w:rPr>
              <w:t>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w:t>
            </w:r>
            <w:r>
              <w:rPr>
                <w:rFonts w:ascii="Times New Roman"/>
                <w:b w:val="false"/>
                <w:i w:val="false"/>
                <w:color w:val="000000"/>
                <w:sz w:val="20"/>
              </w:rPr>
              <w:t>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p>
          <w:bookmarkEnd w:id="8"/>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w:t>
            </w:r>
            <w:r>
              <w:rPr>
                <w:rFonts w:ascii="Times New Roman"/>
                <w:b w:val="false"/>
                <w:i w:val="false"/>
                <w:color w:val="000000"/>
                <w:sz w:val="20"/>
              </w:rPr>
              <w:t>50 құжатқа дейін</w:t>
            </w:r>
            <w:r>
              <w:br/>
            </w:r>
            <w:r>
              <w:rPr>
                <w:rFonts w:ascii="Times New Roman"/>
                <w:b w:val="false"/>
                <w:i w:val="false"/>
                <w:color w:val="000000"/>
                <w:sz w:val="20"/>
              </w:rPr>
              <w:t>
</w:t>
            </w:r>
            <w:r>
              <w:rPr>
                <w:rFonts w:ascii="Times New Roman"/>
                <w:b w:val="false"/>
                <w:i w:val="false"/>
                <w:color w:val="000000"/>
                <w:sz w:val="20"/>
              </w:rPr>
              <w:t xml:space="preserve">2 мәдени </w:t>
            </w:r>
            <w:r>
              <w:br/>
            </w:r>
            <w:r>
              <w:rPr>
                <w:rFonts w:ascii="Times New Roman"/>
                <w:b w:val="false"/>
                <w:i w:val="false"/>
                <w:color w:val="000000"/>
                <w:sz w:val="20"/>
              </w:rPr>
              <w:t>
</w:t>
            </w:r>
            <w:r>
              <w:rPr>
                <w:rFonts w:ascii="Times New Roman"/>
                <w:b w:val="false"/>
                <w:i w:val="false"/>
                <w:color w:val="000000"/>
                <w:sz w:val="20"/>
              </w:rPr>
              <w:t>іс-шараға дейін</w:t>
            </w:r>
            <w:r>
              <w:br/>
            </w:r>
            <w:r>
              <w:rPr>
                <w:rFonts w:ascii="Times New Roman"/>
                <w:b w:val="false"/>
                <w:i w:val="false"/>
                <w:color w:val="000000"/>
                <w:sz w:val="20"/>
              </w:rPr>
              <w:t>
 </w:t>
            </w:r>
          </w:p>
          <w:bookmarkEnd w:id="9"/>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5</w:t>
            </w:r>
          </w:p>
          <w:bookmarkEnd w:id="10"/>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"Екіаша ауылдық округі әкімінің аппараты" мемлекеттік мекемесі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r>
              <w:br/>
            </w:r>
            <w:r>
              <w:rPr>
                <w:rFonts w:ascii="Times New Roman"/>
                <w:b w:val="false"/>
                <w:i w:val="false"/>
                <w:color w:val="000000"/>
                <w:sz w:val="20"/>
              </w:rPr>
              <w:t>
Ұлы Отан соғысына қатысушылардың және олардың жесірлеріне айналасын тазалауға және тұрғын үйді жинастыруға көмек көрсету</w:t>
            </w:r>
            <w:r>
              <w:br/>
            </w:r>
            <w:r>
              <w:rPr>
                <w:rFonts w:ascii="Times New Roman"/>
                <w:b w:val="false"/>
                <w:i w:val="false"/>
                <w:color w:val="000000"/>
                <w:sz w:val="20"/>
              </w:rPr>
              <w:t>
мүгедектерге көмек көрсету (азық-түліктерін, дәрігерлердің рецепті бойынша дәрі-дәрмектерін жеткізіп беру)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xml:space="preserve">
2 мәдени </w:t>
            </w:r>
            <w:r>
              <w:br/>
            </w:r>
            <w:r>
              <w:rPr>
                <w:rFonts w:ascii="Times New Roman"/>
                <w:b w:val="false"/>
                <w:i w:val="false"/>
                <w:color w:val="000000"/>
                <w:sz w:val="20"/>
              </w:rPr>
              <w:t>
іс-шараға дейін</w:t>
            </w:r>
            <w:r>
              <w:br/>
            </w:r>
            <w:r>
              <w:rPr>
                <w:rFonts w:ascii="Times New Roman"/>
                <w:b w:val="false"/>
                <w:i w:val="false"/>
                <w:color w:val="000000"/>
                <w:sz w:val="20"/>
              </w:rPr>
              <w:t>
1 отбасы</w:t>
            </w:r>
            <w:r>
              <w:br/>
            </w:r>
            <w:r>
              <w:rPr>
                <w:rFonts w:ascii="Times New Roman"/>
                <w:b w:val="false"/>
                <w:i w:val="false"/>
                <w:color w:val="000000"/>
                <w:sz w:val="20"/>
              </w:rPr>
              <w:t>
3 мүгедекке дейін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6</w:t>
            </w:r>
          </w:p>
          <w:bookmarkEnd w:id="11"/>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"Бақалы ауылдық округі әкімінің аппараты" мемлекеттік мекемесі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xml:space="preserve">
2 мәдени </w:t>
            </w:r>
            <w:r>
              <w:br/>
            </w:r>
            <w:r>
              <w:rPr>
                <w:rFonts w:ascii="Times New Roman"/>
                <w:b w:val="false"/>
                <w:i w:val="false"/>
                <w:color w:val="000000"/>
                <w:sz w:val="20"/>
              </w:rPr>
              <w:t>
іс-шараға дейін</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7</w:t>
            </w:r>
          </w:p>
          <w:bookmarkEnd w:id="12"/>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"Қойлық ауылдық округі әкімінің аппараты" мемлекеттік мекемесі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r>
              <w:br/>
            </w:r>
            <w:r>
              <w:rPr>
                <w:rFonts w:ascii="Times New Roman"/>
                <w:b w:val="false"/>
                <w:i w:val="false"/>
                <w:color w:val="000000"/>
                <w:sz w:val="20"/>
              </w:rPr>
              <w:t>
мүгедектерге көмек көрсету (азық-түліктерін, дәрігерлердің рецепті бойынша дәрі-дәрмектерін жеткізіп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xml:space="preserve">
2 мәдени </w:t>
            </w:r>
            <w:r>
              <w:br/>
            </w:r>
            <w:r>
              <w:rPr>
                <w:rFonts w:ascii="Times New Roman"/>
                <w:b w:val="false"/>
                <w:i w:val="false"/>
                <w:color w:val="000000"/>
                <w:sz w:val="20"/>
              </w:rPr>
              <w:t>
іс-шараға дейін</w:t>
            </w:r>
            <w:r>
              <w:br/>
            </w:r>
            <w:r>
              <w:rPr>
                <w:rFonts w:ascii="Times New Roman"/>
                <w:b w:val="false"/>
                <w:i w:val="false"/>
                <w:color w:val="000000"/>
                <w:sz w:val="20"/>
              </w:rPr>
              <w:t>
3 мүгедекке дейін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8</w:t>
            </w:r>
          </w:p>
          <w:bookmarkEnd w:id="13"/>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"Қарабөгет ауылдық округі әкімінің аппараты" мемлекеттік мекемесі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xml:space="preserve">
2 мәдени </w:t>
            </w:r>
            <w:r>
              <w:br/>
            </w:r>
            <w:r>
              <w:rPr>
                <w:rFonts w:ascii="Times New Roman"/>
                <w:b w:val="false"/>
                <w:i w:val="false"/>
                <w:color w:val="000000"/>
                <w:sz w:val="20"/>
              </w:rPr>
              <w:t>
іс-шараға дейін</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9</w:t>
            </w:r>
          </w:p>
          <w:bookmarkEnd w:id="14"/>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"Черкасск ауылдық округі әкімінің аппараты" мемлекеттік мекемесі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2 мәдени</w:t>
            </w:r>
            <w:r>
              <w:br/>
            </w:r>
            <w:r>
              <w:rPr>
                <w:rFonts w:ascii="Times New Roman"/>
                <w:b w:val="false"/>
                <w:i w:val="false"/>
                <w:color w:val="000000"/>
                <w:sz w:val="20"/>
              </w:rPr>
              <w:t>
 іс-шараға дейін</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10</w:t>
            </w:r>
          </w:p>
          <w:bookmarkEnd w:id="15"/>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"Шатырбай ауылдық округі әкімінің аппараты" мемлекеттік мекемесі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xml:space="preserve">
2 мәдени </w:t>
            </w:r>
            <w:r>
              <w:br/>
            </w:r>
            <w:r>
              <w:rPr>
                <w:rFonts w:ascii="Times New Roman"/>
                <w:b w:val="false"/>
                <w:i w:val="false"/>
                <w:color w:val="000000"/>
                <w:sz w:val="20"/>
              </w:rPr>
              <w:t>
іс-шараға дейін</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11</w:t>
            </w:r>
          </w:p>
          <w:bookmarkEnd w:id="16"/>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ауылдық округі әкімінің аппараты" мемлекеттік мекемесі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2 мәдени</w:t>
            </w:r>
            <w:r>
              <w:br/>
            </w:r>
            <w:r>
              <w:rPr>
                <w:rFonts w:ascii="Times New Roman"/>
                <w:b w:val="false"/>
                <w:i w:val="false"/>
                <w:color w:val="000000"/>
                <w:sz w:val="20"/>
              </w:rPr>
              <w:t>
іс-шараға дейін</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12</w:t>
            </w:r>
          </w:p>
          <w:bookmarkEnd w:id="17"/>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Лепсі</w:t>
            </w:r>
            <w:r>
              <w:br/>
            </w:r>
            <w:r>
              <w:rPr>
                <w:rFonts w:ascii="Times New Roman"/>
                <w:b w:val="false"/>
                <w:i w:val="false"/>
                <w:color w:val="000000"/>
                <w:sz w:val="20"/>
              </w:rPr>
              <w:t xml:space="preserve">
ауылдық округі әкімінің аппараты" мемлекеттік мекемесі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r>
              <w:br/>
            </w:r>
            <w:r>
              <w:rPr>
                <w:rFonts w:ascii="Times New Roman"/>
                <w:b w:val="false"/>
                <w:i w:val="false"/>
                <w:color w:val="000000"/>
                <w:sz w:val="20"/>
              </w:rPr>
              <w:t>
мүгедектерге көмек көрсету (азық-түліктерін, дәрігерлердің рецепті бойынша дәрі-дәрмектерін жеткізіп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xml:space="preserve">
2 мәдени </w:t>
            </w:r>
            <w:r>
              <w:br/>
            </w:r>
            <w:r>
              <w:rPr>
                <w:rFonts w:ascii="Times New Roman"/>
                <w:b w:val="false"/>
                <w:i w:val="false"/>
                <w:color w:val="000000"/>
                <w:sz w:val="20"/>
              </w:rPr>
              <w:t>
іс-шараға дейін</w:t>
            </w:r>
            <w:r>
              <w:br/>
            </w:r>
            <w:r>
              <w:rPr>
                <w:rFonts w:ascii="Times New Roman"/>
                <w:b w:val="false"/>
                <w:i w:val="false"/>
                <w:color w:val="000000"/>
                <w:sz w:val="20"/>
              </w:rPr>
              <w:t>
3 мүгедекке дейін</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13</w:t>
            </w:r>
          </w:p>
          <w:bookmarkEnd w:id="18"/>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"Қарашыған ауылдық округі әкімінің аппараты" мемлекеттік мекемесі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көгалдандыруға</w:t>
            </w:r>
            <w:r>
              <w:br/>
            </w:r>
            <w:r>
              <w:rPr>
                <w:rFonts w:ascii="Times New Roman"/>
                <w:b w:val="false"/>
                <w:i w:val="false"/>
                <w:color w:val="000000"/>
                <w:sz w:val="20"/>
              </w:rPr>
              <w:t>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мәдени іс-шаралар ұйымдастыруға көмек көрсету (мерекелік шараларға безендіру жұмыстарын жүргізу)</w:t>
            </w:r>
            <w:r>
              <w:br/>
            </w:r>
            <w:r>
              <w:rPr>
                <w:rFonts w:ascii="Times New Roman"/>
                <w:b w:val="false"/>
                <w:i w:val="false"/>
                <w:color w:val="000000"/>
                <w:sz w:val="20"/>
              </w:rPr>
              <w:t>
мүгедектерге көмек көрсету (азық-түліктерін, дәрігерлердің рецепті бойынша дәрі-дәрмектерін жеткізіп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xml:space="preserve">
2 мәдени </w:t>
            </w:r>
            <w:r>
              <w:br/>
            </w:r>
            <w:r>
              <w:rPr>
                <w:rFonts w:ascii="Times New Roman"/>
                <w:b w:val="false"/>
                <w:i w:val="false"/>
                <w:color w:val="000000"/>
                <w:sz w:val="20"/>
              </w:rPr>
              <w:t>
іс-шараға дейін</w:t>
            </w:r>
            <w:r>
              <w:br/>
            </w:r>
            <w:r>
              <w:rPr>
                <w:rFonts w:ascii="Times New Roman"/>
                <w:b w:val="false"/>
                <w:i w:val="false"/>
                <w:color w:val="000000"/>
                <w:sz w:val="20"/>
              </w:rPr>
              <w:t>
2 мүгедекке дейін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14</w:t>
            </w:r>
          </w:p>
          <w:bookmarkEnd w:id="19"/>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комитеті Алматы облысының Төтенше жағдайлар департаменті Сарқан ауданының төтенше жағдайлар бөлімі" республикалық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 (тігу, түптеу, нөмірлеу)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құжатқа дейін</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15</w:t>
            </w:r>
          </w:p>
          <w:bookmarkEnd w:id="20"/>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төлеу жөніндегі орталығының" Алматы облыстық филиалы Сарқанд аудандық бөлімшесі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 (тігу, түптеу, нөмірлеу)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құжатқа дейін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16</w:t>
            </w:r>
          </w:p>
          <w:bookmarkEnd w:id="21"/>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"Жылжымайтын мүлік орталығы" шаруашылық жүргізу құқығындағы республикалық кәсіпорынның Алматы облыстық филиалының Сарқан аудандық бөлімшесі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 (тігу, түптеу, нөмірлеу)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құжатқа дейін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17</w:t>
            </w:r>
          </w:p>
          <w:bookmarkEnd w:id="22"/>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Алматы облысы Әділет департаментінің Сарқан ауданының әділет басқармасы"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 (тігу, түптеу, нөмірлеу)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құжатқа дейін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18</w:t>
            </w:r>
          </w:p>
          <w:bookmarkEnd w:id="23"/>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ауданды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 (хат тарату)</w:t>
            </w:r>
            <w:r>
              <w:br/>
            </w:r>
            <w:r>
              <w:rPr>
                <w:rFonts w:ascii="Times New Roman"/>
                <w:b w:val="false"/>
                <w:i w:val="false"/>
                <w:color w:val="000000"/>
                <w:sz w:val="20"/>
              </w:rPr>
              <w:t>
мұрағатқа өткізілетін құжаттарды өңдеу (тігу, түптеу, нөмірлеу)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құжатқа дейін</w:t>
            </w:r>
            <w:r>
              <w:br/>
            </w:r>
            <w:r>
              <w:rPr>
                <w:rFonts w:ascii="Times New Roman"/>
                <w:b w:val="false"/>
                <w:i w:val="false"/>
                <w:color w:val="000000"/>
                <w:sz w:val="20"/>
              </w:rPr>
              <w:t>
100 құжатқа дейін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19</w:t>
            </w:r>
          </w:p>
          <w:bookmarkEnd w:id="24"/>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"Алматы облысы Сарқан ауданының қорғаныс істері жөніндегі бөлімі" республикалық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шақыру қағаздарын тарату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шақыру қағазына дейін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20</w:t>
            </w:r>
          </w:p>
          <w:bookmarkEnd w:id="25"/>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партиясы" қоғамдық бірлестігінің Алматы облысы Сарқан аудандық филиалы</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бойынша техникалық жұмыстарды жүргізуге көмек көрсету (құжаттарды көбейту және тарату)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құжатқа дейін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21</w:t>
            </w:r>
          </w:p>
          <w:bookmarkEnd w:id="26"/>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ауданының жер қатынастары бөлімі" мемлекеттік мекемесі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 (тігу, түптеу, нөмірлеу)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құжатқа дейін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22</w:t>
            </w:r>
          </w:p>
          <w:bookmarkEnd w:id="27"/>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фитосанитарлық диагностика және болжамдар әдістемелік орталығы" мемлекеттік мекемесінің Алматы облысы Сарқан аудандық филиалы</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 (тігу, түптеу, нөмірлеу)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құжатқа дейін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23</w:t>
            </w:r>
          </w:p>
          <w:bookmarkEnd w:id="28"/>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мемлекеттік мұрағаты" коммуналдық мемлекеттік мекемесінің Сарқан филиалы</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 (тігу, түптеу, нөмірлеу)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құжатқа дейін</w:t>
            </w:r>
          </w:p>
        </w:tc>
      </w:tr>
    </w:tbl>
    <w:bookmarkStart w:name="z47" w:id="29"/>
    <w:p>
      <w:pPr>
        <w:spacing w:after="0"/>
        <w:ind w:left="0"/>
        <w:jc w:val="both"/>
      </w:pPr>
      <w:r>
        <w:rPr>
          <w:rFonts w:ascii="Times New Roman"/>
          <w:b w:val="false"/>
          <w:i w:val="false"/>
          <w:color w:val="000000"/>
          <w:sz w:val="28"/>
        </w:rPr>
        <w:t>
      Кестенің жалғасы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4"/>
        <w:gridCol w:w="1068"/>
        <w:gridCol w:w="4"/>
        <w:gridCol w:w="505"/>
        <w:gridCol w:w="1069"/>
        <w:gridCol w:w="4"/>
        <w:gridCol w:w="1073"/>
        <w:gridCol w:w="3"/>
      </w:tblGrid>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Қоғамдық жұмыстардың көлемі мен нақты жағдайлары</w:t>
            </w:r>
            <w:r>
              <w:br/>
            </w:r>
            <w:r>
              <w:rPr>
                <w:rFonts w:ascii="Times New Roman"/>
                <w:b w:val="false"/>
                <w:i w:val="false"/>
                <w:color w:val="000000"/>
                <w:sz w:val="20"/>
              </w:rPr>
              <w:t>
 </w:t>
            </w:r>
          </w:p>
          <w:bookmarkEnd w:id="30"/>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еңбегіне төленетін ақының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 дыру көздері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Сұраныс (қаты</w:t>
            </w:r>
            <w:r>
              <w:rPr>
                <w:rFonts w:ascii="Times New Roman"/>
                <w:b w:val="false"/>
                <w:i w:val="false"/>
                <w:color w:val="000000"/>
                <w:sz w:val="20"/>
              </w:rPr>
              <w:t>су-шы)</w:t>
            </w:r>
          </w:p>
          <w:bookmarkEnd w:id="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Ұсы-</w:t>
            </w:r>
            <w:r>
              <w:rPr>
                <w:rFonts w:ascii="Times New Roman"/>
                <w:b w:val="false"/>
                <w:i w:val="false"/>
                <w:color w:val="000000"/>
                <w:sz w:val="20"/>
              </w:rPr>
              <w:t>ныс (қаты-</w:t>
            </w:r>
            <w:r>
              <w:br/>
            </w:r>
            <w:r>
              <w:rPr>
                <w:rFonts w:ascii="Times New Roman"/>
                <w:b w:val="false"/>
                <w:i w:val="false"/>
                <w:color w:val="000000"/>
                <w:sz w:val="20"/>
              </w:rPr>
              <w:t>
</w:t>
            </w:r>
            <w:r>
              <w:rPr>
                <w:rFonts w:ascii="Times New Roman"/>
                <w:b w:val="false"/>
                <w:i w:val="false"/>
                <w:color w:val="000000"/>
                <w:sz w:val="20"/>
              </w:rPr>
              <w:t>сушы)</w:t>
            </w:r>
          </w:p>
          <w:bookmarkEnd w:id="32"/>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Нақты жағдайлары</w:t>
            </w:r>
            <w:r>
              <w:br/>
            </w:r>
            <w:r>
              <w:rPr>
                <w:rFonts w:ascii="Times New Roman"/>
                <w:b w:val="false"/>
                <w:i w:val="false"/>
                <w:color w:val="000000"/>
                <w:sz w:val="20"/>
              </w:rPr>
              <w:t>
 </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r>
              <w:br/>
            </w:r>
            <w:r>
              <w:rPr>
                <w:rFonts w:ascii="Times New Roman"/>
                <w:b w:val="false"/>
                <w:i w:val="false"/>
                <w:color w:val="000000"/>
                <w:sz w:val="20"/>
              </w:rPr>
              <w:t>
 </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xml:space="preserve">заңнамасында белгіленген ең төменгі айлық жалақының </w:t>
            </w:r>
            <w:r>
              <w:br/>
            </w:r>
            <w:r>
              <w:rPr>
                <w:rFonts w:ascii="Times New Roman"/>
                <w:b w:val="false"/>
                <w:i w:val="false"/>
                <w:color w:val="000000"/>
                <w:sz w:val="20"/>
              </w:rPr>
              <w:t>
1,5 мөлшерінде</w:t>
            </w:r>
          </w:p>
          <w:bookmarkEnd w:id="3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r>
              <w:br/>
            </w:r>
            <w:r>
              <w:rPr>
                <w:rFonts w:ascii="Times New Roman"/>
                <w:b w:val="false"/>
                <w:i w:val="false"/>
                <w:color w:val="000000"/>
                <w:sz w:val="20"/>
              </w:rPr>
              <w:t>
 </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1"/>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xml:space="preserve">заңнамасында белгіленген ең төменгі айлық жалақының </w:t>
            </w:r>
            <w:r>
              <w:br/>
            </w:r>
            <w:r>
              <w:rPr>
                <w:rFonts w:ascii="Times New Roman"/>
                <w:b w:val="false"/>
                <w:i w:val="false"/>
                <w:color w:val="000000"/>
                <w:sz w:val="20"/>
              </w:rPr>
              <w:t>
1,5 мөлшерінде</w:t>
            </w:r>
          </w:p>
          <w:bookmarkEnd w:id="5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r>
              <w:br/>
            </w:r>
            <w:r>
              <w:rPr>
                <w:rFonts w:ascii="Times New Roman"/>
                <w:b w:val="false"/>
                <w:i w:val="false"/>
                <w:color w:val="000000"/>
                <w:sz w:val="20"/>
              </w:rPr>
              <w:t>
 </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xml:space="preserve">заңнамасында белгіленген ең төменгі айлық жалақының </w:t>
            </w:r>
            <w:r>
              <w:br/>
            </w:r>
            <w:r>
              <w:rPr>
                <w:rFonts w:ascii="Times New Roman"/>
                <w:b w:val="false"/>
                <w:i w:val="false"/>
                <w:color w:val="000000"/>
                <w:sz w:val="20"/>
              </w:rPr>
              <w:t>
1,5 мөлшерінде</w:t>
            </w:r>
          </w:p>
          <w:bookmarkEnd w:id="5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заңнамасына сәйкес еңбек шарты жасалады.</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