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04a5" w14:textId="7620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2015 жылғы 30 маусымдағы № 256 қаулысы. Алматы облысының Әділет департаментінде 2015 жылы 30 шілдеде № 3312 болып тіркелді. Күші жойылды - Алматы облысы Көксу ауданы әкімдігінің 2016 жылғы 30 маусымдағы № 223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ауданы әкімдігінің 30.06.2016 </w:t>
      </w:r>
      <w:r>
        <w:rPr>
          <w:rFonts w:ascii="Times New Roman"/>
          <w:b w:val="false"/>
          <w:i w:val="false"/>
          <w:color w:val="000000"/>
          <w:sz w:val="28"/>
        </w:rPr>
        <w:t>№ 223</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"Көксу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"Көксу ауданының ветеринария бөлімі" мемлекеттік мекемесінің басшысы Нұрмуханбетов Ержан Бижанұлына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Бейсенов Мәлік Аманбайұлына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2015 жылғы 30 маусымдағы "Көксу ауданының ветеринария бөлімі" мемлекеттік мекемесінің Ережесін бекіту туралы" № 256 қаулысымен бекітілген қосымша</w:t>
            </w:r>
          </w:p>
        </w:tc>
      </w:tr>
    </w:tbl>
    <w:bookmarkStart w:name="z11" w:id="1"/>
    <w:p>
      <w:pPr>
        <w:spacing w:after="0"/>
        <w:ind w:left="0"/>
        <w:jc w:val="left"/>
      </w:pPr>
      <w:r>
        <w:rPr>
          <w:rFonts w:ascii="Times New Roman"/>
          <w:b/>
          <w:i w:val="false"/>
          <w:color w:val="000000"/>
        </w:rPr>
        <w:t xml:space="preserve"> "Көксу ауданының ветеринария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 </w:t>
      </w:r>
    </w:p>
    <w:bookmarkEnd w:id="2"/>
    <w:bookmarkStart w:name="z13" w:id="3"/>
    <w:p>
      <w:pPr>
        <w:spacing w:after="0"/>
        <w:ind w:left="0"/>
        <w:jc w:val="both"/>
      </w:pPr>
      <w:r>
        <w:rPr>
          <w:rFonts w:ascii="Times New Roman"/>
          <w:b w:val="false"/>
          <w:i w:val="false"/>
          <w:color w:val="000000"/>
          <w:sz w:val="28"/>
        </w:rPr>
        <w:t>
      1. "Көксу ауданының ветеринария бөлімі" мемлекеттік мекемесі (бұдан әрі - Бөлім)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041200, Қазақстан Республикасы, Алматы облысы, Көксу ауданы, Балпық ауылы, Мырзабекова көшесі, № 38.</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"Көксу ауданының ветеринария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xml:space="preserve">
      14. Бөлімнің миссиясы: ветеринария саласында мемлекеттiк саясатты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15. Міндеттері: </w:t>
      </w:r>
      <w:r>
        <w:br/>
      </w:r>
      <w:r>
        <w:rPr>
          <w:rFonts w:ascii="Times New Roman"/>
          <w:b w:val="false"/>
          <w:i w:val="false"/>
          <w:color w:val="000000"/>
          <w:sz w:val="28"/>
        </w:rPr>
        <w:t xml:space="preserve">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xml:space="preserve">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4) Көксу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 xml:space="preserve">16. Функциялары: </w:t>
      </w:r>
      <w:r>
        <w:br/>
      </w:r>
      <w:r>
        <w:rPr>
          <w:rFonts w:ascii="Times New Roman"/>
          <w:b w:val="false"/>
          <w:i w:val="false"/>
          <w:color w:val="000000"/>
          <w:sz w:val="28"/>
        </w:rPr>
        <w:t xml:space="preserve">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xml:space="preserve">
      </w:t>
      </w:r>
      <w:r>
        <w:rPr>
          <w:rFonts w:ascii="Times New Roman"/>
          <w:b w:val="false"/>
          <w:i w:val="false"/>
          <w:color w:val="000000"/>
          <w:sz w:val="28"/>
        </w:rPr>
        <w:t>4) Алматы облысы Көксу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6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9" w:id="7"/>
    <w:p>
      <w:pPr>
        <w:spacing w:after="0"/>
        <w:ind w:left="0"/>
        <w:jc w:val="both"/>
      </w:pPr>
      <w:r>
        <w:rPr>
          <w:rFonts w:ascii="Times New Roman"/>
          <w:b w:val="false"/>
          <w:i w:val="false"/>
          <w:color w:val="000000"/>
          <w:sz w:val="28"/>
        </w:rPr>
        <w:t xml:space="preserve">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Көксу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xml:space="preserve">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xml:space="preserve">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81" w:id="8"/>
    <w:p>
      <w:pPr>
        <w:spacing w:after="0"/>
        <w:ind w:left="0"/>
        <w:jc w:val="left"/>
      </w:pPr>
      <w:r>
        <w:rPr>
          <w:rFonts w:ascii="Times New Roman"/>
          <w:b/>
          <w:i w:val="false"/>
          <w:color w:val="000000"/>
        </w:rPr>
        <w:t xml:space="preserve"> 4. Мемлекеттік органның мүлкі</w:t>
      </w:r>
    </w:p>
    <w:bookmarkEnd w:id="8"/>
    <w:bookmarkStart w:name="z82" w:id="9"/>
    <w:p>
      <w:pPr>
        <w:spacing w:after="0"/>
        <w:ind w:left="0"/>
        <w:jc w:val="both"/>
      </w:pPr>
      <w:r>
        <w:rPr>
          <w:rFonts w:ascii="Times New Roman"/>
          <w:b w:val="false"/>
          <w:i w:val="false"/>
          <w:color w:val="000000"/>
          <w:sz w:val="28"/>
        </w:rPr>
        <w:t xml:space="preserve">
      22.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xml:space="preserve">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8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7" w:id="11"/>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xml:space="preserve">
      </w:t>
      </w:r>
      <w:r>
        <w:rPr>
          <w:rFonts w:ascii="Times New Roman"/>
          <w:b w:val="false"/>
          <w:i w:val="false"/>
          <w:color w:val="000000"/>
          <w:sz w:val="28"/>
        </w:rPr>
        <w:t>Көксу ауданы әкімдігінің шаруашылық жүргізу құқығындағы "Ветеринарлық пункттері бар ветеринариялық станциясы" мемлекеттік коммуналдық кәсіпорыны.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