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e531" w14:textId="2aae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2015 жылғы 06 мамырдағы № 41-2 шешімі. Алматы облысы Әділет департаментінде 2015 жылы 04 маусымда № 3188 болып тіркелді. Күші жойылды - Алматы облысы Көксу аудандық мәслихатының 2019 жылғы 4 желтоқсандағы № 55-2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аудандық мәслихатының 04.12.2019 </w:t>
      </w:r>
      <w:r>
        <w:rPr>
          <w:rFonts w:ascii="Times New Roman"/>
          <w:b w:val="false"/>
          <w:i w:val="false"/>
          <w:color w:val="000000"/>
          <w:sz w:val="28"/>
        </w:rPr>
        <w:t>№ 55-2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Көксу ауданы мәслихатының 2011 жылғы 20 желтоқсандағы "Көксу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 (нормативтік құқықтық актілерді мемлекеттік тіркеу Тізілімінде 2012 жылдың 13 қаңтарында № 2-14-121 тіркелген, аудандық "Нұрлы Көксу" газетінде 2012 жылдың 20 қаңтарында № 3 (112) жарияланған) № 66-3 </w:t>
      </w:r>
      <w:r>
        <w:rPr>
          <w:rFonts w:ascii="Times New Roman"/>
          <w:b w:val="false"/>
          <w:i w:val="false"/>
          <w:color w:val="000000"/>
          <w:sz w:val="28"/>
        </w:rPr>
        <w:t>шешімінің</w:t>
      </w:r>
      <w:r>
        <w:rPr>
          <w:rFonts w:ascii="Times New Roman"/>
          <w:b w:val="false"/>
          <w:i w:val="false"/>
          <w:color w:val="000000"/>
          <w:sz w:val="28"/>
        </w:rPr>
        <w:t xml:space="preserve">, Көксу ауданы мәслихатының 2012 жылғы 5 қарашадағы "Көксу ауданы мәслихатының 2011 жылғы 20 желтоқсандағы "Көксу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мөлшерінде жоғарылатылған тарифтік ставкалар белгілеу туралы" № 66-3 шешіміне өзгерістер енгізу туралы" (нормативтік құқықтық актілерді мемлекеттік тіркеу Тізілімінде 2012 жылдың 21 қарашасында № 2197 тіркелген, аудандық "Нұрлы Көксу" газетінде 2012 жылдың 7 желтоқсанында № 49 (157) жарияланған) № 8-2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"Көксу ауданының экономика және бюджеттік жоспарлау бөлімі" мемлекеттік мекемесінің басшысы Нұрмұхамбетов Серік Сапарұлына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