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e25" w14:textId="3d8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2015 жылғы 14 қаңтардағы № 10 қаулысы. Алматы облысының Әділет департаментінде 2015 жылы 04 ақпанда № 3019 болып тіркелді. Күші жойылды - Жетісу облысы Көксу ауданы әкімдігінің 2024 жылғы 20 ақпандағы № 71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түпнұсқасының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екі пайызы мөлшерінде жұмыс орындарына квота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Әлия Секерғалиқызы Садықоваға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