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63e4" w14:textId="812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22 желтоқсандағы № 50-284 шешімі. Алматы облысы Әділет департаментінде 2015 жылы 29 желтоқсанда № 3647 болып тіркелді. Күші жойылды - Алматы облысы Кербұлақ аудандық мәслихатының 2017 жылғы 30 мамырдағы № 15-92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6 287 583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238 949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6 015 900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2 108 163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1 074 977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6 301 269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65 806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Алматы облысы Кербұлақ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2016 жылға арналған резерві 4 000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аудандық бюджетте жергілікті өзін-өзі басқару органдарына 4-қосымшаға сәйкес, 62 977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тармақ жаңа редакцияда - Алматы облысы Кербұлақ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"Кербұлақ ауданының экономика және бюджеттік жоспарлау бөлімі" мемлекеттік мекемесінің басшысына (келісім бойынша Ш. М. Төлегенов)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Рысбеков Бөкен Қабиұлы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Сұраншынов Есенбай Әбдірахманұлы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22 желтоқсандағы "Кербұлақ ауданының 2016-2018 жылдарға арналған бюджеті туралы" № 50-284 шешімімен бекітілген 1- қосымша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 қосымша жаңа редакцияда - Алматы облысы Кербұлақ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2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Атауы</w:t>
            </w:r>
          </w:p>
          <w:bookmarkEnd w:id="29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22 желтоқсандағы "Кербұлақ ауданының 2016-2018 жылдарға арналған бюджеті туралы" № 50-284 шешімімен бекітілген 2- қосымша </w:t>
            </w:r>
          </w:p>
        </w:tc>
      </w:tr>
    </w:tbl>
    <w:bookmarkStart w:name="z2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22 желтоқсандағы "Кербұлақ ауданының 2016-2018 жылдарға арналған бюджеті туралы" № 50-284 шешімімен бекітілген 3- қосымша </w:t>
            </w:r>
          </w:p>
        </w:tc>
      </w:tr>
    </w:tbl>
    <w:bookmarkStart w:name="z5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2018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2015 жылғы 22 желтоқсандағы "Кербұлақ ауданының 2016-2018 жылдарға арналған бюджеті туралы" № 50-284 шешіміне 4 -қосымша </w:t>
            </w:r>
          </w:p>
        </w:tc>
      </w:tr>
    </w:tbl>
    <w:bookmarkStart w:name="z7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4 қосымша жаңа редакцияда - Алматы облысы Кербұлақ аудандық мәслихатының 27.10.2016 </w:t>
      </w:r>
      <w:r>
        <w:rPr>
          <w:rFonts w:ascii="Times New Roman"/>
          <w:b w:val="false"/>
          <w:i w:val="false"/>
          <w:color w:val="ff0000"/>
          <w:sz w:val="28"/>
        </w:rPr>
        <w:t>№ 09-58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шешіміне 5 -қосымша</w:t>
            </w:r>
          </w:p>
        </w:tc>
      </w:tr>
    </w:tbl>
    <w:bookmarkStart w:name="z75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</w:t>
      </w:r>
      <w:r>
        <w:rPr>
          <w:rFonts w:ascii="Times New Roman"/>
          <w:b/>
          <w:i w:val="false"/>
          <w:color w:val="000000"/>
        </w:rPr>
        <w:t xml:space="preserve"> жатпайтын аудандық бюджеттік бағдарламалардың тізбесі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