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a3f6" w14:textId="9a1a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шалғайдағы елдi мекендерде тұратын балаларды жалпы бiлiм беретiн мектептерге тасымалдаудың тәртібі мен схемаларын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2015 жылғы 24 тамыздағы № 441 қаулысы. Алматы облысы Әділет департаментінде 2015 жылы 04 қыркүйекте № 3384 болып тіркелді. Күші жойылды - Алматы облысы Қаратал ауданы әкімдігінің 2017 жылғы 31 шілдедегі № 273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Қаратал ауданы әкімдігінің 31.07.2017 </w:t>
      </w:r>
      <w:r>
        <w:rPr>
          <w:rFonts w:ascii="Times New Roman"/>
          <w:b w:val="false"/>
          <w:i w:val="false"/>
          <w:color w:val="ff0000"/>
          <w:sz w:val="28"/>
        </w:rPr>
        <w:t>№ 273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"Автомобиль көлiгi туралы" 2003 жылғы 4 шілдедегі Қазақстан Республикасы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Қаратал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Start w:name="z5" w:id="1"/>
    <w:p>
      <w:pPr>
        <w:spacing w:after="0"/>
        <w:ind w:left="0"/>
        <w:jc w:val="both"/>
      </w:pPr>
      <w:r>
        <w:rPr>
          <w:rFonts w:ascii="Times New Roman"/>
          <w:b w:val="false"/>
          <w:i w:val="false"/>
          <w:color w:val="000000"/>
          <w:sz w:val="28"/>
        </w:rPr>
        <w:t xml:space="preserve">
      1. Қаратал ауданының шалғайдағы елдi мекендерде тұратын балаларды жалпы бiлiм беретiн мектептерге тасымалдаудың тәртібі осы қаулының № </w:t>
      </w:r>
      <w:r>
        <w:rPr>
          <w:rFonts w:ascii="Times New Roman"/>
          <w:b w:val="false"/>
          <w:i w:val="false"/>
          <w:color w:val="000000"/>
          <w:sz w:val="28"/>
        </w:rPr>
        <w:t>1 қосымшасына</w:t>
      </w:r>
      <w:r>
        <w:rPr>
          <w:rFonts w:ascii="Times New Roman"/>
          <w:b w:val="false"/>
          <w:i w:val="false"/>
          <w:color w:val="000000"/>
          <w:sz w:val="28"/>
        </w:rPr>
        <w:t xml:space="preserve"> сәйкес бекiтілсін. </w:t>
      </w:r>
    </w:p>
    <w:bookmarkEnd w:id="1"/>
    <w:bookmarkStart w:name="z6" w:id="2"/>
    <w:p>
      <w:pPr>
        <w:spacing w:after="0"/>
        <w:ind w:left="0"/>
        <w:jc w:val="both"/>
      </w:pPr>
      <w:r>
        <w:rPr>
          <w:rFonts w:ascii="Times New Roman"/>
          <w:b w:val="false"/>
          <w:i w:val="false"/>
          <w:color w:val="000000"/>
          <w:sz w:val="28"/>
        </w:rPr>
        <w:t xml:space="preserve">
      2. Қаратал ауданының шалғайдағы елдi мекендерде тұратын балаларды жалпы бiлiм беретiн мектептерге тасымалдаудың схемалары осы қаулының №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қосымшаларына</w:t>
      </w:r>
      <w:r>
        <w:rPr>
          <w:rFonts w:ascii="Times New Roman"/>
          <w:b w:val="false"/>
          <w:i w:val="false"/>
          <w:color w:val="000000"/>
          <w:sz w:val="28"/>
        </w:rPr>
        <w:t xml:space="preserve"> сәйкес бекiтілсін.</w:t>
      </w:r>
    </w:p>
    <w:bookmarkEnd w:id="2"/>
    <w:bookmarkStart w:name="z7" w:id="3"/>
    <w:p>
      <w:pPr>
        <w:spacing w:after="0"/>
        <w:ind w:left="0"/>
        <w:jc w:val="both"/>
      </w:pPr>
      <w:r>
        <w:rPr>
          <w:rFonts w:ascii="Times New Roman"/>
          <w:b w:val="false"/>
          <w:i w:val="false"/>
          <w:color w:val="000000"/>
          <w:sz w:val="28"/>
        </w:rPr>
        <w:t xml:space="preserve">
      3. "Қаратал ауданының білім бөлімі" мемлекеттік мекемесінің басшысы Қасымов Қайрат Саханұлына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p>
    <w:bookmarkEnd w:id="3"/>
    <w:bookmarkStart w:name="z8" w:id="4"/>
    <w:p>
      <w:pPr>
        <w:spacing w:after="0"/>
        <w:ind w:left="0"/>
        <w:jc w:val="both"/>
      </w:pPr>
      <w:r>
        <w:rPr>
          <w:rFonts w:ascii="Times New Roman"/>
          <w:b w:val="false"/>
          <w:i w:val="false"/>
          <w:color w:val="000000"/>
          <w:sz w:val="28"/>
        </w:rPr>
        <w:t>
      4. Осы қаулының орындалуын бақылау аудан әкімінің орынбасары Байтаева Күлпаш Ізмұқанқызына жүктелсін.</w:t>
      </w:r>
    </w:p>
    <w:bookmarkEnd w:id="4"/>
    <w:bookmarkStart w:name="z9"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2015 жылғы 24 тамыздағы № 441 қаулысымен бекітілген № 1 қосымша</w:t>
            </w:r>
          </w:p>
        </w:tc>
      </w:tr>
    </w:tbl>
    <w:bookmarkStart w:name="z12" w:id="6"/>
    <w:p>
      <w:pPr>
        <w:spacing w:after="0"/>
        <w:ind w:left="0"/>
        <w:jc w:val="left"/>
      </w:pPr>
      <w:r>
        <w:rPr>
          <w:rFonts w:ascii="Times New Roman"/>
          <w:b/>
          <w:i w:val="false"/>
          <w:color w:val="000000"/>
        </w:rPr>
        <w:t xml:space="preserve"> Қаратал ауданының шалғайдағы елдi мекендерде тұратын балаларды жалпы бiлiм беретiн мектептерге тасымалдаудың тәртiбi</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Қаратал ауданының шалғайдағы елдi мекендерде тұратын балаларды жалпы бiлiм беретiн мектептерге тасымалдаудың осы тәртiбi (бұдан әрі - 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Қазақстан Республикасы Үкіметінің 2011 жылғы 2 шілдедегі </w:t>
      </w:r>
      <w:r>
        <w:rPr>
          <w:rFonts w:ascii="Times New Roman"/>
          <w:b w:val="false"/>
          <w:i w:val="false"/>
          <w:color w:val="000000"/>
          <w:sz w:val="28"/>
        </w:rPr>
        <w:t>№ 767</w:t>
      </w:r>
      <w:r>
        <w:rPr>
          <w:rFonts w:ascii="Times New Roman"/>
          <w:b w:val="false"/>
          <w:i w:val="false"/>
          <w:color w:val="000000"/>
          <w:sz w:val="28"/>
        </w:rPr>
        <w:t xml:space="preserve"> қаулысымен бекітілген Автомобиль көлігімен жолаушылар мен багажды тасымалдау қағидасына (бұдан әрі - Қағида) сәйкес әзірленген.</w:t>
      </w:r>
    </w:p>
    <w:bookmarkEnd w:id="8"/>
    <w:bookmarkStart w:name="z15" w:id="9"/>
    <w:p>
      <w:pPr>
        <w:spacing w:after="0"/>
        <w:ind w:left="0"/>
        <w:jc w:val="left"/>
      </w:pPr>
      <w:r>
        <w:rPr>
          <w:rFonts w:ascii="Times New Roman"/>
          <w:b/>
          <w:i w:val="false"/>
          <w:color w:val="000000"/>
        </w:rPr>
        <w:t xml:space="preserve"> 2. Балаларды тасымалдау тәртiбi</w:t>
      </w:r>
    </w:p>
    <w:bookmarkEnd w:id="9"/>
    <w:bookmarkStart w:name="z16" w:id="10"/>
    <w:p>
      <w:pPr>
        <w:spacing w:after="0"/>
        <w:ind w:left="0"/>
        <w:jc w:val="both"/>
      </w:pPr>
      <w:r>
        <w:rPr>
          <w:rFonts w:ascii="Times New Roman"/>
          <w:b w:val="false"/>
          <w:i w:val="false"/>
          <w:color w:val="000000"/>
          <w:sz w:val="28"/>
        </w:rPr>
        <w:t>
      2. Балаларды тасымалдау Қағиданың талаптарына сәйкес жабдықталған автобустармен, шағын автобустармен және әрбір балаға отыратын жеке орын беріле отырып жүзеге асырылады.</w:t>
      </w:r>
    </w:p>
    <w:bookmarkEnd w:id="10"/>
    <w:bookmarkStart w:name="z17" w:id="11"/>
    <w:p>
      <w:pPr>
        <w:spacing w:after="0"/>
        <w:ind w:left="0"/>
        <w:jc w:val="both"/>
      </w:pPr>
      <w:r>
        <w:rPr>
          <w:rFonts w:ascii="Times New Roman"/>
          <w:b w:val="false"/>
          <w:i w:val="false"/>
          <w:color w:val="000000"/>
          <w:sz w:val="28"/>
        </w:rPr>
        <w:t>
      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bookmarkEnd w:id="11"/>
    <w:bookmarkStart w:name="z18" w:id="12"/>
    <w:p>
      <w:pPr>
        <w:spacing w:after="0"/>
        <w:ind w:left="0"/>
        <w:jc w:val="both"/>
      </w:pPr>
      <w:r>
        <w:rPr>
          <w:rFonts w:ascii="Times New Roman"/>
          <w:b w:val="false"/>
          <w:i w:val="false"/>
          <w:color w:val="000000"/>
          <w:sz w:val="28"/>
        </w:rPr>
        <w:t>
      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2"/>
    <w:bookmarkStart w:name="z19" w:id="13"/>
    <w:p>
      <w:pPr>
        <w:spacing w:after="0"/>
        <w:ind w:left="0"/>
        <w:jc w:val="both"/>
      </w:pPr>
      <w:r>
        <w:rPr>
          <w:rFonts w:ascii="Times New Roman"/>
          <w:b w:val="false"/>
          <w:i w:val="false"/>
          <w:color w:val="000000"/>
          <w:sz w:val="28"/>
        </w:rPr>
        <w:t>
      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p>
    <w:bookmarkEnd w:id="13"/>
    <w:bookmarkStart w:name="z20" w:id="14"/>
    <w:p>
      <w:pPr>
        <w:spacing w:after="0"/>
        <w:ind w:left="0"/>
        <w:jc w:val="both"/>
      </w:pPr>
      <w:r>
        <w:rPr>
          <w:rFonts w:ascii="Times New Roman"/>
          <w:b w:val="false"/>
          <w:i w:val="false"/>
          <w:color w:val="000000"/>
          <w:sz w:val="28"/>
        </w:rPr>
        <w:t>
      6. Тапсырыс берушi сондай-ақ оларға ұқсас қызмет көрсету мүмкiндiгi ұсынылған жағдайда тасымалдаушының функцияларын дербес орындайды.</w:t>
      </w:r>
    </w:p>
    <w:bookmarkEnd w:id="14"/>
    <w:bookmarkStart w:name="z21" w:id="15"/>
    <w:p>
      <w:pPr>
        <w:spacing w:after="0"/>
        <w:ind w:left="0"/>
        <w:jc w:val="both"/>
      </w:pPr>
      <w:r>
        <w:rPr>
          <w:rFonts w:ascii="Times New Roman"/>
          <w:b w:val="false"/>
          <w:i w:val="false"/>
          <w:color w:val="000000"/>
          <w:sz w:val="28"/>
        </w:rPr>
        <w:t>
      Бұл жағдайда тапсырыс берушi Қағиданың тасымалдаушыларға қатысты талаптарын орындайды.</w:t>
      </w:r>
    </w:p>
    <w:bookmarkEnd w:id="15"/>
    <w:bookmarkStart w:name="z22" w:id="16"/>
    <w:p>
      <w:pPr>
        <w:spacing w:after="0"/>
        <w:ind w:left="0"/>
        <w:jc w:val="both"/>
      </w:pPr>
      <w:r>
        <w:rPr>
          <w:rFonts w:ascii="Times New Roman"/>
          <w:b w:val="false"/>
          <w:i w:val="false"/>
          <w:color w:val="000000"/>
          <w:sz w:val="28"/>
        </w:rPr>
        <w:t>
      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bookmarkEnd w:id="16"/>
    <w:bookmarkStart w:name="z23" w:id="17"/>
    <w:p>
      <w:pPr>
        <w:spacing w:after="0"/>
        <w:ind w:left="0"/>
        <w:jc w:val="both"/>
      </w:pPr>
      <w:r>
        <w:rPr>
          <w:rFonts w:ascii="Times New Roman"/>
          <w:b w:val="false"/>
          <w:i w:val="false"/>
          <w:color w:val="000000"/>
          <w:sz w:val="28"/>
        </w:rPr>
        <w:t>
      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bookmarkEnd w:id="17"/>
    <w:bookmarkStart w:name="z24" w:id="18"/>
    <w:p>
      <w:pPr>
        <w:spacing w:after="0"/>
        <w:ind w:left="0"/>
        <w:jc w:val="both"/>
      </w:pP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w:t>
      </w:r>
    </w:p>
    <w:bookmarkEnd w:id="18"/>
    <w:bookmarkStart w:name="z25" w:id="19"/>
    <w:p>
      <w:pPr>
        <w:spacing w:after="0"/>
        <w:ind w:left="0"/>
        <w:jc w:val="both"/>
      </w:pPr>
      <w:r>
        <w:rPr>
          <w:rFonts w:ascii="Times New Roman"/>
          <w:b w:val="false"/>
          <w:i w:val="false"/>
          <w:color w:val="000000"/>
          <w:sz w:val="28"/>
        </w:rPr>
        <w:t>
      Өтiнiмге тапсырыс берушi ұйымның басшысы немесе оның орынбасары қол қояды.</w:t>
      </w:r>
    </w:p>
    <w:bookmarkEnd w:id="19"/>
    <w:bookmarkStart w:name="z26" w:id="20"/>
    <w:p>
      <w:pPr>
        <w:spacing w:after="0"/>
        <w:ind w:left="0"/>
        <w:jc w:val="both"/>
      </w:pPr>
      <w:r>
        <w:rPr>
          <w:rFonts w:ascii="Times New Roman"/>
          <w:b w:val="false"/>
          <w:i w:val="false"/>
          <w:color w:val="000000"/>
          <w:sz w:val="28"/>
        </w:rPr>
        <w:t>
      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p>
    <w:bookmarkEnd w:id="20"/>
    <w:bookmarkStart w:name="z27" w:id="21"/>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21"/>
    <w:bookmarkStart w:name="z28" w:id="22"/>
    <w:p>
      <w:pPr>
        <w:spacing w:after="0"/>
        <w:ind w:left="0"/>
        <w:jc w:val="both"/>
      </w:pPr>
      <w:r>
        <w:rPr>
          <w:rFonts w:ascii="Times New Roman"/>
          <w:b w:val="false"/>
          <w:i w:val="false"/>
          <w:color w:val="000000"/>
          <w:sz w:val="28"/>
        </w:rPr>
        <w:t>
      11. Автобусты күтiп тұрған балаларға арналған алаңшалар, олардың жүрiс бөлiгiне шығуын болдырмайтындай жеткiлiктi үлкен болуы тиiс.</w:t>
      </w:r>
    </w:p>
    <w:bookmarkEnd w:id="22"/>
    <w:bookmarkStart w:name="z29" w:id="23"/>
    <w:p>
      <w:pPr>
        <w:spacing w:after="0"/>
        <w:ind w:left="0"/>
        <w:jc w:val="both"/>
      </w:pPr>
      <w:r>
        <w:rPr>
          <w:rFonts w:ascii="Times New Roman"/>
          <w:b w:val="false"/>
          <w:i w:val="false"/>
          <w:color w:val="000000"/>
          <w:sz w:val="28"/>
        </w:rPr>
        <w:t>
      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p>
    <w:bookmarkEnd w:id="23"/>
    <w:bookmarkStart w:name="z30" w:id="24"/>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24"/>
    <w:bookmarkStart w:name="z31" w:id="25"/>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25"/>
    <w:bookmarkStart w:name="z32" w:id="26"/>
    <w:p>
      <w:pPr>
        <w:spacing w:after="0"/>
        <w:ind w:left="0"/>
        <w:jc w:val="both"/>
      </w:pPr>
      <w:r>
        <w:rPr>
          <w:rFonts w:ascii="Times New Roman"/>
          <w:b w:val="false"/>
          <w:i w:val="false"/>
          <w:color w:val="000000"/>
          <w:sz w:val="28"/>
        </w:rPr>
        <w:t>
      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26"/>
    <w:bookmarkStart w:name="z33" w:id="27"/>
    <w:p>
      <w:pPr>
        <w:spacing w:after="0"/>
        <w:ind w:left="0"/>
        <w:jc w:val="both"/>
      </w:pPr>
      <w:r>
        <w:rPr>
          <w:rFonts w:ascii="Times New Roman"/>
          <w:b w:val="false"/>
          <w:i w:val="false"/>
          <w:color w:val="000000"/>
          <w:sz w:val="28"/>
        </w:rPr>
        <w:t>
      13. Балалардың топтарын 22.00-ден бастап 06.00 сағатқа дейін автобустармен тасымалдауға, сондай-ақ көрінім жеткіліксіз жағдайда (тұман, қар жауған, жаңбыр) жол берілмейді.</w:t>
      </w:r>
    </w:p>
    <w:bookmarkEnd w:id="27"/>
    <w:bookmarkStart w:name="z34" w:id="28"/>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28"/>
    <w:bookmarkStart w:name="z35" w:id="29"/>
    <w:p>
      <w:pPr>
        <w:spacing w:after="0"/>
        <w:ind w:left="0"/>
        <w:jc w:val="both"/>
      </w:pPr>
      <w:r>
        <w:rPr>
          <w:rFonts w:ascii="Times New Roman"/>
          <w:b w:val="false"/>
          <w:i w:val="false"/>
          <w:color w:val="000000"/>
          <w:sz w:val="28"/>
        </w:rPr>
        <w:t>
      14. Автобустардың қозғалыс кестесiн тасымалдаушы мен тапсырыс берушi келiседi.</w:t>
      </w:r>
    </w:p>
    <w:bookmarkEnd w:id="29"/>
    <w:bookmarkStart w:name="z36" w:id="30"/>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(қозалысқа шек қою, уақытша кедергiлердiң көрiнуi, бұл жағдайда жүргiзушiкестеге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хабарлайды, ол балаларды дер кезiнде хабарландыру бойынша шаралар қабылдайды.</w:t>
      </w:r>
    </w:p>
    <w:bookmarkEnd w:id="30"/>
    <w:bookmarkStart w:name="z37" w:id="31"/>
    <w:p>
      <w:pPr>
        <w:spacing w:after="0"/>
        <w:ind w:left="0"/>
        <w:jc w:val="both"/>
      </w:pPr>
      <w:r>
        <w:rPr>
          <w:rFonts w:ascii="Times New Roman"/>
          <w:b w:val="false"/>
          <w:i w:val="false"/>
          <w:color w:val="000000"/>
          <w:sz w:val="28"/>
        </w:rPr>
        <w:t>
      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p>
    <w:bookmarkEnd w:id="31"/>
    <w:bookmarkStart w:name="z38" w:id="32"/>
    <w:p>
      <w:pPr>
        <w:spacing w:after="0"/>
        <w:ind w:left="0"/>
        <w:jc w:val="both"/>
      </w:pPr>
      <w:r>
        <w:rPr>
          <w:rFonts w:ascii="Times New Roman"/>
          <w:b w:val="false"/>
          <w:i w:val="false"/>
          <w:color w:val="000000"/>
          <w:sz w:val="28"/>
        </w:rPr>
        <w:t>
      16. Балаларды жаппай тасымалдау және балаларды алыс қашықтықтарға тасымалдау тасымалдаушы, балаларды оқытушылар немесе арнайы тағайындалған ересек адамдар (15 балаға бiр ересек адам) алып барған жағдайда орындалады.</w:t>
      </w:r>
    </w:p>
    <w:bookmarkEnd w:id="32"/>
    <w:bookmarkStart w:name="z39" w:id="33"/>
    <w:p>
      <w:pPr>
        <w:spacing w:after="0"/>
        <w:ind w:left="0"/>
        <w:jc w:val="both"/>
      </w:pPr>
      <w:r>
        <w:rPr>
          <w:rFonts w:ascii="Times New Roman"/>
          <w:b w:val="false"/>
          <w:i w:val="false"/>
          <w:color w:val="000000"/>
          <w:sz w:val="28"/>
        </w:rPr>
        <w:t>
      17.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p>
    <w:bookmarkEnd w:id="33"/>
    <w:bookmarkStart w:name="z40" w:id="34"/>
    <w:p>
      <w:pPr>
        <w:spacing w:after="0"/>
        <w:ind w:left="0"/>
        <w:jc w:val="both"/>
      </w:pPr>
      <w:r>
        <w:rPr>
          <w:rFonts w:ascii="Times New Roman"/>
          <w:b w:val="false"/>
          <w:i w:val="false"/>
          <w:color w:val="000000"/>
          <w:sz w:val="28"/>
        </w:rPr>
        <w:t>
      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p>
    <w:bookmarkEnd w:id="34"/>
    <w:bookmarkStart w:name="z41" w:id="35"/>
    <w:p>
      <w:pPr>
        <w:spacing w:after="0"/>
        <w:ind w:left="0"/>
        <w:jc w:val="both"/>
      </w:pPr>
      <w:r>
        <w:rPr>
          <w:rFonts w:ascii="Times New Roman"/>
          <w:b w:val="false"/>
          <w:i w:val="false"/>
          <w:color w:val="000000"/>
          <w:sz w:val="28"/>
        </w:rPr>
        <w:t>
      19. Балаларды жаппай тасымалдау үшiн автобустарды бөлу кезiнде тасымалдаушы лектердiң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үлкенiн тағайындайды.</w:t>
      </w:r>
    </w:p>
    <w:bookmarkEnd w:id="35"/>
    <w:bookmarkStart w:name="z42" w:id="36"/>
    <w:p>
      <w:pPr>
        <w:spacing w:after="0"/>
        <w:ind w:left="0"/>
        <w:jc w:val="both"/>
      </w:pPr>
      <w:r>
        <w:rPr>
          <w:rFonts w:ascii="Times New Roman"/>
          <w:b w:val="false"/>
          <w:i w:val="false"/>
          <w:color w:val="000000"/>
          <w:sz w:val="28"/>
        </w:rPr>
        <w:t>
      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36"/>
    <w:bookmarkStart w:name="z43" w:id="37"/>
    <w:p>
      <w:pPr>
        <w:spacing w:after="0"/>
        <w:ind w:left="0"/>
        <w:jc w:val="both"/>
      </w:pPr>
      <w:r>
        <w:rPr>
          <w:rFonts w:ascii="Times New Roman"/>
          <w:b w:val="false"/>
          <w:i w:val="false"/>
          <w:color w:val="000000"/>
          <w:sz w:val="28"/>
        </w:rPr>
        <w:t>
      21. Нұсқаманы жол қозғалысы қауiпсiздiгiн қамтамасыз етуге немесе тасымалдаушыға тиесiлi көлiк құралдарын пайдалануға жауапты адам жүргiзедi.</w:t>
      </w:r>
    </w:p>
    <w:bookmarkEnd w:id="37"/>
    <w:bookmarkStart w:name="z44" w:id="38"/>
    <w:p>
      <w:pPr>
        <w:spacing w:after="0"/>
        <w:ind w:left="0"/>
        <w:jc w:val="both"/>
      </w:pPr>
      <w:r>
        <w:rPr>
          <w:rFonts w:ascii="Times New Roman"/>
          <w:b w:val="false"/>
          <w:i w:val="false"/>
          <w:color w:val="000000"/>
          <w:sz w:val="28"/>
        </w:rPr>
        <w:t>
      22.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p>
    <w:bookmarkEnd w:id="38"/>
    <w:bookmarkStart w:name="z45" w:id="39"/>
    <w:p>
      <w:pPr>
        <w:spacing w:after="0"/>
        <w:ind w:left="0"/>
        <w:jc w:val="both"/>
      </w:pPr>
      <w:r>
        <w:rPr>
          <w:rFonts w:ascii="Times New Roman"/>
          <w:b w:val="false"/>
          <w:i w:val="false"/>
          <w:color w:val="000000"/>
          <w:sz w:val="28"/>
        </w:rPr>
        <w:t>
      1) жиналу орындарында және автобусты күту уақытында қауiпсiздiк тәртiбiнiң ережелерi туралы;</w:t>
      </w:r>
    </w:p>
    <w:bookmarkEnd w:id="39"/>
    <w:bookmarkStart w:name="z46" w:id="40"/>
    <w:p>
      <w:pPr>
        <w:spacing w:after="0"/>
        <w:ind w:left="0"/>
        <w:jc w:val="both"/>
      </w:pPr>
      <w:r>
        <w:rPr>
          <w:rFonts w:ascii="Times New Roman"/>
          <w:b w:val="false"/>
          <w:i w:val="false"/>
          <w:color w:val="000000"/>
          <w:sz w:val="28"/>
        </w:rPr>
        <w:t>
      2) отырғызу және автобустан түсiру тәртiбi туралы;</w:t>
      </w:r>
    </w:p>
    <w:bookmarkEnd w:id="40"/>
    <w:bookmarkStart w:name="z47" w:id="41"/>
    <w:p>
      <w:pPr>
        <w:spacing w:after="0"/>
        <w:ind w:left="0"/>
        <w:jc w:val="both"/>
      </w:pPr>
      <w:r>
        <w:rPr>
          <w:rFonts w:ascii="Times New Roman"/>
          <w:b w:val="false"/>
          <w:i w:val="false"/>
          <w:color w:val="000000"/>
          <w:sz w:val="28"/>
        </w:rPr>
        <w:t>
      3) автобустың қозғалу уақытындағы және аялдауы кезiндегi тәртiп ережелерi туралы;</w:t>
      </w:r>
    </w:p>
    <w:bookmarkEnd w:id="41"/>
    <w:bookmarkStart w:name="z48" w:id="42"/>
    <w:p>
      <w:pPr>
        <w:spacing w:after="0"/>
        <w:ind w:left="0"/>
        <w:jc w:val="both"/>
      </w:pPr>
      <w:r>
        <w:rPr>
          <w:rFonts w:ascii="Times New Roman"/>
          <w:b w:val="false"/>
          <w:i w:val="false"/>
          <w:color w:val="000000"/>
          <w:sz w:val="28"/>
        </w:rPr>
        <w:t>
      4) тасымалдау кезiнде қауiптi немесе төтенше жағдайлар туындағандағы тәртiп туралы;</w:t>
      </w:r>
    </w:p>
    <w:bookmarkEnd w:id="42"/>
    <w:bookmarkStart w:name="z49" w:id="43"/>
    <w:p>
      <w:pPr>
        <w:spacing w:after="0"/>
        <w:ind w:left="0"/>
        <w:jc w:val="both"/>
      </w:pPr>
      <w:r>
        <w:rPr>
          <w:rFonts w:ascii="Times New Roman"/>
          <w:b w:val="false"/>
          <w:i w:val="false"/>
          <w:color w:val="000000"/>
          <w:sz w:val="28"/>
        </w:rPr>
        <w:t>
      5) зардап шеккендерге алғашқы көмек көрсету тәсiлдерi туралы (ересек балалармен сабақ өткiзу кезiнде).</w:t>
      </w:r>
    </w:p>
    <w:bookmarkEnd w:id="43"/>
    <w:bookmarkStart w:name="z50" w:id="44"/>
    <w:p>
      <w:pPr>
        <w:spacing w:after="0"/>
        <w:ind w:left="0"/>
        <w:jc w:val="both"/>
      </w:pPr>
      <w:r>
        <w:rPr>
          <w:rFonts w:ascii="Times New Roman"/>
          <w:b w:val="false"/>
          <w:i w:val="false"/>
          <w:color w:val="000000"/>
          <w:sz w:val="28"/>
        </w:rPr>
        <w:t>
      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p>
    <w:bookmarkEnd w:id="44"/>
    <w:bookmarkStart w:name="z51" w:id="45"/>
    <w:p>
      <w:pPr>
        <w:spacing w:after="0"/>
        <w:ind w:left="0"/>
        <w:jc w:val="both"/>
      </w:pPr>
      <w:r>
        <w:rPr>
          <w:rFonts w:ascii="Times New Roman"/>
          <w:b w:val="false"/>
          <w:i w:val="false"/>
          <w:color w:val="000000"/>
          <w:sz w:val="28"/>
        </w:rPr>
        <w:t>
      23. Балаларды тасымалдау үшiн мынадай жүргiзушiлерге рұқсат етiледi:</w:t>
      </w:r>
    </w:p>
    <w:bookmarkEnd w:id="45"/>
    <w:bookmarkStart w:name="z52" w:id="46"/>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46"/>
    <w:bookmarkStart w:name="z53" w:id="47"/>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47"/>
    <w:bookmarkStart w:name="z54" w:id="48"/>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48"/>
    <w:bookmarkStart w:name="z55" w:id="49"/>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49"/>
    <w:bookmarkStart w:name="z56" w:id="50"/>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50"/>
    <w:bookmarkStart w:name="z57" w:id="51"/>
    <w:p>
      <w:pPr>
        <w:spacing w:after="0"/>
        <w:ind w:left="0"/>
        <w:jc w:val="both"/>
      </w:pPr>
      <w:r>
        <w:rPr>
          <w:rFonts w:ascii="Times New Roman"/>
          <w:b w:val="false"/>
          <w:i w:val="false"/>
          <w:color w:val="000000"/>
          <w:sz w:val="28"/>
        </w:rPr>
        <w:t>
      24. Балаларды тасымалдау кезiнде автобустың жүргiзушiсiне мыналарға тыйым салынады:</w:t>
      </w:r>
    </w:p>
    <w:bookmarkEnd w:id="51"/>
    <w:bookmarkStart w:name="z58" w:id="52"/>
    <w:p>
      <w:pPr>
        <w:spacing w:after="0"/>
        <w:ind w:left="0"/>
        <w:jc w:val="both"/>
      </w:pPr>
      <w:r>
        <w:rPr>
          <w:rFonts w:ascii="Times New Roman"/>
          <w:b w:val="false"/>
          <w:i w:val="false"/>
          <w:color w:val="000000"/>
          <w:sz w:val="28"/>
        </w:rPr>
        <w:t>
      1) сағатына 60 км артық жылдамдықпен жүруге;</w:t>
      </w:r>
    </w:p>
    <w:bookmarkEnd w:id="52"/>
    <w:bookmarkStart w:name="z59" w:id="53"/>
    <w:p>
      <w:pPr>
        <w:spacing w:after="0"/>
        <w:ind w:left="0"/>
        <w:jc w:val="both"/>
      </w:pPr>
      <w:r>
        <w:rPr>
          <w:rFonts w:ascii="Times New Roman"/>
          <w:b w:val="false"/>
          <w:i w:val="false"/>
          <w:color w:val="000000"/>
          <w:sz w:val="28"/>
        </w:rPr>
        <w:t>
      2) жүру маршрутын өзгертуге;</w:t>
      </w:r>
    </w:p>
    <w:bookmarkEnd w:id="53"/>
    <w:bookmarkStart w:name="z60" w:id="54"/>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54"/>
    <w:bookmarkStart w:name="z61" w:id="55"/>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55"/>
    <w:bookmarkStart w:name="z62" w:id="56"/>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56"/>
    <w:bookmarkStart w:name="z63" w:id="57"/>
    <w:p>
      <w:pPr>
        <w:spacing w:after="0"/>
        <w:ind w:left="0"/>
        <w:jc w:val="both"/>
      </w:pPr>
      <w:r>
        <w:rPr>
          <w:rFonts w:ascii="Times New Roman"/>
          <w:b w:val="false"/>
          <w:i w:val="false"/>
          <w:color w:val="000000"/>
          <w:sz w:val="28"/>
        </w:rPr>
        <w:t>
      6) автобуспен артқа қарай қозғалысты жүзеге асыруға;</w:t>
      </w:r>
    </w:p>
    <w:bookmarkEnd w:id="57"/>
    <w:bookmarkStart w:name="z64" w:id="58"/>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58"/>
    <w:bookmarkStart w:name="z65" w:id="59"/>
    <w:p>
      <w:pPr>
        <w:spacing w:after="0"/>
        <w:ind w:left="0"/>
        <w:jc w:val="both"/>
      </w:pPr>
      <w:r>
        <w:rPr>
          <w:rFonts w:ascii="Times New Roman"/>
          <w:b w:val="false"/>
          <w:i w:val="false"/>
          <w:color w:val="000000"/>
          <w:sz w:val="28"/>
        </w:rPr>
        <w:t>
      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bookmarkEnd w:id="59"/>
    <w:bookmarkStart w:name="z66" w:id="60"/>
    <w:p>
      <w:pPr>
        <w:spacing w:after="0"/>
        <w:ind w:left="0"/>
        <w:jc w:val="both"/>
      </w:pPr>
      <w:r>
        <w:rPr>
          <w:rFonts w:ascii="Times New Roman"/>
          <w:b w:val="false"/>
          <w:i w:val="false"/>
          <w:color w:val="000000"/>
          <w:sz w:val="28"/>
        </w:rPr>
        <w:t>
      26.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60"/>
    <w:bookmarkStart w:name="z67" w:id="61"/>
    <w:p>
      <w:pPr>
        <w:spacing w:after="0"/>
        <w:ind w:left="0"/>
        <w:jc w:val="both"/>
      </w:pPr>
      <w:r>
        <w:rPr>
          <w:rFonts w:ascii="Times New Roman"/>
          <w:b w:val="false"/>
          <w:i w:val="false"/>
          <w:color w:val="000000"/>
          <w:sz w:val="28"/>
        </w:rPr>
        <w:t>
      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bookmarkEnd w:id="61"/>
    <w:bookmarkStart w:name="z68" w:id="62"/>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62"/>
    <w:bookmarkStart w:name="z69" w:id="63"/>
    <w:p>
      <w:pPr>
        <w:spacing w:after="0"/>
        <w:ind w:left="0"/>
        <w:jc w:val="both"/>
      </w:pPr>
      <w:r>
        <w:rPr>
          <w:rFonts w:ascii="Times New Roman"/>
          <w:b w:val="false"/>
          <w:i w:val="false"/>
          <w:color w:val="000000"/>
          <w:sz w:val="28"/>
        </w:rPr>
        <w:t>
      28.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63"/>
    <w:bookmarkStart w:name="z70" w:id="64"/>
    <w:p>
      <w:pPr>
        <w:spacing w:after="0"/>
        <w:ind w:left="0"/>
        <w:jc w:val="both"/>
      </w:pPr>
      <w:r>
        <w:rPr>
          <w:rFonts w:ascii="Times New Roman"/>
          <w:b w:val="false"/>
          <w:i w:val="false"/>
          <w:color w:val="000000"/>
          <w:sz w:val="28"/>
        </w:rPr>
        <w:t>
      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64"/>
    <w:bookmarkStart w:name="z71" w:id="65"/>
    <w:p>
      <w:pPr>
        <w:spacing w:after="0"/>
        <w:ind w:left="0"/>
        <w:jc w:val="left"/>
      </w:pPr>
      <w:r>
        <w:rPr>
          <w:rFonts w:ascii="Times New Roman"/>
          <w:b/>
          <w:i w:val="false"/>
          <w:color w:val="000000"/>
        </w:rPr>
        <w:t xml:space="preserve"> 3. Қорытынды</w:t>
      </w:r>
    </w:p>
    <w:bookmarkEnd w:id="65"/>
    <w:bookmarkStart w:name="z72" w:id="66"/>
    <w:p>
      <w:pPr>
        <w:spacing w:after="0"/>
        <w:ind w:left="0"/>
        <w:jc w:val="both"/>
      </w:pPr>
      <w:r>
        <w:rPr>
          <w:rFonts w:ascii="Times New Roman"/>
          <w:b w:val="false"/>
          <w:i w:val="false"/>
          <w:color w:val="000000"/>
          <w:sz w:val="28"/>
        </w:rPr>
        <w:t>
      30.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Қаратал аудан әкімдігінің 2015 жылғы 24 тамыздағы № 441 қаулысымен бекітілген № 2 қосымша</w:t>
            </w:r>
          </w:p>
        </w:tc>
      </w:tr>
    </w:tbl>
    <w:bookmarkStart w:name="z74"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 әкімдігінің 2015 жылғы 24 тамыздағы № 441 қаулысымен бекітілген № 3 қосымша</w:t>
            </w:r>
          </w:p>
        </w:tc>
      </w:tr>
    </w:tbl>
    <w:bookmarkStart w:name="z7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 әкімдігінің 2015 жылғы 24 тамыздағы № 441 қаулысымен бекітілген № 4 қосымша</w:t>
            </w:r>
          </w:p>
        </w:tc>
      </w:tr>
    </w:tbl>
    <w:bookmarkStart w:name="z7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 әкімдігінің 2015 жылғы 24 тамыздағы № 441 қаулысымен бекітілген № 5 қосымша</w:t>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704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 әкімдігінің 2015 жылғы 24 тамыздағы № 441 қаулысымен бекітілген № 6 қосымша</w:t>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085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 әкімдігінің 2015 жылғы 24 тамыздағы № 441 қаулысымен бекітілген № 7 қосымша</w:t>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434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 әкімдігіінің 2015 жылғы 24 тамыздағы № 441 қаулысымен бекітілген № 8 қосымша</w:t>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418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 әкімдігінің 2015 жылғы 24 тамыздағы № 441 қаулысымен бекітілген № 9 қосымша</w:t>
            </w:r>
          </w:p>
        </w:tc>
      </w:tr>
    </w:tbl>
    <w:bookmarkStart w:name="z8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