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a6e1" w14:textId="92ba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2015 жылғы 06 қарашадағы № 48-4 шешімі. Алматы облысы Әділет департаментінде 2015 жылы 10 желтоқсанда № 3601 болып тіркелді. Күші жойылды - Алматы облысы Қарасай аудандық мәслихатының 2016 жылғы 05 ақпандағы № 52-8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Қарасай аудандық мәслихатының 05.02.2016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 (Салық кодексі)"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Қарасай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мәслихатының бас маманы Рымбаева Баян Садырбаевнаға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Қарасай аудандық мәслихаттың "Ауыл шаруашылығы, көгалдандыру, сауда, қоршаған ортаны қорғау, экология, жерді және табиғи ресурстарды тиімді пайдалану жөнінде"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