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455a" w14:textId="e964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2015 жылғы 25 тамыздағы № 50-2 шешімі. Алматы облысы Әділет департаментінде 2015 жылы 25 қыркүйекте № 3449 болып тіркелді. Күші жойылды - Алматы облысы Еңбекшіқазақ аудандық мәслихатының 2018 жылғы 11 мамырдағы № 29-40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Еңбекшіқазақ аудандық мәслихатының 11.05.2018 </w:t>
      </w:r>
      <w:r>
        <w:rPr>
          <w:rFonts w:ascii="Times New Roman"/>
          <w:b w:val="false"/>
          <w:i w:val="false"/>
          <w:color w:val="000000"/>
          <w:sz w:val="28"/>
        </w:rPr>
        <w:t>№ 29-40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"Еңбекшіқазақ аудандық мәслихаттың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мәслихаты аппаратының басшысы Жаңабаев Қуанышбек Нұрғалиұлына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50-сессиясының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2015 жылғы 25 тамыздағы № 50-2 шешімімен бекітілген қосымша</w:t>
            </w:r>
          </w:p>
        </w:tc>
      </w:tr>
    </w:tbl>
    <w:bookmarkStart w:name="z9" w:id="1"/>
    <w:p>
      <w:pPr>
        <w:spacing w:after="0"/>
        <w:ind w:left="0"/>
        <w:jc w:val="left"/>
      </w:pPr>
      <w:r>
        <w:rPr>
          <w:rFonts w:ascii="Times New Roman"/>
          <w:b/>
          <w:i w:val="false"/>
          <w:color w:val="000000"/>
        </w:rPr>
        <w:t xml:space="preserve"> "Еңбекшіқазақ аудандық мәслихаттың аппараты" </w:t>
      </w:r>
      <w:r>
        <w:br/>
      </w:r>
      <w:r>
        <w:rPr>
          <w:rFonts w:ascii="Times New Roman"/>
          <w:b/>
          <w:i w:val="false"/>
          <w:color w:val="000000"/>
        </w:rPr>
        <w:t xml:space="preserve">мемлекеттік мекемесі туралы Ереже </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"Еңбекшіқазақ аудандық мәслихаттың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"Еңбекшіқазақ аудандық мәслихаттың аппараты" мемлекеттік мекемесінің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 xml:space="preserve">3. "Еңбекшіқазақ аудандық мәслихаттың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4. "Еңбекшіқазақ аудандық мәслихаттың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w:t>
      </w:r>
      <w:r>
        <w:rPr>
          <w:rFonts w:ascii="Times New Roman"/>
          <w:b w:val="false"/>
          <w:i w:val="false"/>
          <w:color w:val="000000"/>
          <w:sz w:val="28"/>
        </w:rPr>
        <w:t xml:space="preserve">5. "Еңбекшіқазақ аудандық мәслихаттың аппараты" мемлекеттік мекемесі азаматтық-құқықтық қатынастарға өз атынан түседі. </w:t>
      </w:r>
      <w:r>
        <w:br/>
      </w:r>
      <w:r>
        <w:rPr>
          <w:rFonts w:ascii="Times New Roman"/>
          <w:b w:val="false"/>
          <w:i w:val="false"/>
          <w:color w:val="000000"/>
          <w:sz w:val="28"/>
        </w:rPr>
        <w:t xml:space="preserve">
      </w:t>
      </w:r>
      <w:r>
        <w:rPr>
          <w:rFonts w:ascii="Times New Roman"/>
          <w:b w:val="false"/>
          <w:i w:val="false"/>
          <w:color w:val="000000"/>
          <w:sz w:val="28"/>
        </w:rPr>
        <w:t xml:space="preserve">6. "Еңбекшіқазақ аудандық мәслихаттың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7. "Еңбекшіқазақ аудандық мәслихаттың аппараты" мемлекеттік мекемесі өз құзыретінің мәселелері бойынша заңнамада белгіленген тәртіппен "Еңбекшіқазақ аудандық мәслихаттың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xml:space="preserve">
      </w:t>
      </w:r>
      <w:r>
        <w:rPr>
          <w:rFonts w:ascii="Times New Roman"/>
          <w:b w:val="false"/>
          <w:i w:val="false"/>
          <w:color w:val="000000"/>
          <w:sz w:val="28"/>
        </w:rPr>
        <w:t>8. "Еңбекшіқазақ аудандық мәслихаттың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040402, Қазақстан Республикасы, Алматы облысы, Еңбекшіқазақ ауданы, Есік қаласы, Жамбыл даңғылы, № 21.</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 "Еңбекшіқазақ аудандық мәслихаттың аппараты"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 xml:space="preserve">11. Осы Ереже "Еңбекшіқазақ аудандық мәслихаттың аппараты" мемлекеттік мекемесінің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12. "Еңбекшіқазақ аудандық мәслихаттың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"Еңбекшіқазақ аудандық мәслихаттың аппараты" мемлекеттік мекемесіне кәсіпкерлік субъектілерімен "Еңбекшіқазақ аудандық мәслихаттың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"Еңбекшіқазақ аудандық мәслихаттың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5" w:id="4"/>
    <w:p>
      <w:pPr>
        <w:spacing w:after="0"/>
        <w:ind w:left="0"/>
        <w:jc w:val="left"/>
      </w:pPr>
      <w:r>
        <w:rPr>
          <w:rFonts w:ascii="Times New Roman"/>
          <w:b/>
          <w:i w:val="false"/>
          <w:color w:val="000000"/>
        </w:rPr>
        <w:t xml:space="preserve"> 2. "Еңбекшіқазақ аудандық мәслихаттың аппараты" мемлекеттік мекемесінің миссиясы, негізгі міндеттері, функциялары, құқықтары мен міндеттері</w:t>
      </w:r>
    </w:p>
    <w:bookmarkEnd w:id="4"/>
    <w:bookmarkStart w:name="z26" w:id="5"/>
    <w:p>
      <w:pPr>
        <w:spacing w:after="0"/>
        <w:ind w:left="0"/>
        <w:jc w:val="both"/>
      </w:pPr>
      <w:r>
        <w:rPr>
          <w:rFonts w:ascii="Times New Roman"/>
          <w:b w:val="false"/>
          <w:i w:val="false"/>
          <w:color w:val="000000"/>
          <w:sz w:val="28"/>
        </w:rPr>
        <w:t>
      14. "Еңбекшіқазақ аудандық мәслихаттың аппараты" мемлекеттік мекемесінің миссиясы: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xml:space="preserve">
      </w:t>
      </w:r>
      <w:r>
        <w:rPr>
          <w:rFonts w:ascii="Times New Roman"/>
          <w:b w:val="false"/>
          <w:i w:val="false"/>
          <w:color w:val="000000"/>
          <w:sz w:val="28"/>
        </w:rPr>
        <w:t xml:space="preserve">15. Міндеттері: </w:t>
      </w:r>
      <w:r>
        <w:br/>
      </w: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16. Функциялары: </w:t>
      </w:r>
      <w:r>
        <w:br/>
      </w: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ресімдеу және ұсыну;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p>
    <w:bookmarkEnd w:id="5"/>
    <w:bookmarkStart w:name="z40" w:id="6"/>
    <w:p>
      <w:pPr>
        <w:spacing w:after="0"/>
        <w:ind w:left="0"/>
        <w:jc w:val="left"/>
      </w:pPr>
      <w:r>
        <w:rPr>
          <w:rFonts w:ascii="Times New Roman"/>
          <w:b/>
          <w:i w:val="false"/>
          <w:color w:val="000000"/>
        </w:rPr>
        <w:t xml:space="preserve"> 3. "Еңбекшіқазақ аудандық мәслихаттың аппараты" </w:t>
      </w:r>
      <w:r>
        <w:br/>
      </w:r>
      <w:r>
        <w:rPr>
          <w:rFonts w:ascii="Times New Roman"/>
          <w:b/>
          <w:i w:val="false"/>
          <w:color w:val="000000"/>
        </w:rPr>
        <w:t>мемлекеттік мекемесінің қызметін ұйымдастыру</w:t>
      </w:r>
    </w:p>
    <w:bookmarkEnd w:id="6"/>
    <w:bookmarkStart w:name="z41" w:id="7"/>
    <w:p>
      <w:pPr>
        <w:spacing w:after="0"/>
        <w:ind w:left="0"/>
        <w:jc w:val="both"/>
      </w:pPr>
      <w:r>
        <w:rPr>
          <w:rFonts w:ascii="Times New Roman"/>
          <w:b w:val="false"/>
          <w:i w:val="false"/>
          <w:color w:val="000000"/>
          <w:sz w:val="28"/>
        </w:rPr>
        <w:t>
      18. "Еңбекшіқазақ аудандық мәслихаттың аппараты" мемлекеттік мекемесіне басшылықты "Еңбекшіқазақ аудандық мәслихаттың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xml:space="preserve">
      </w:t>
      </w:r>
      <w:r>
        <w:rPr>
          <w:rFonts w:ascii="Times New Roman"/>
          <w:b w:val="false"/>
          <w:i w:val="false"/>
          <w:color w:val="000000"/>
          <w:sz w:val="28"/>
        </w:rPr>
        <w:t>19. "Еңбекшіқазақ аудандық мәслихаттың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"Еңбекшіқазақ аудандық мәслихаттың аппараты" мемлекеттік мекемесінің мәслихат хатшысының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21"Еңбекшіқазақ аудандық мәслихаттың аппараты" мемлекеттік мекемесінің мәслихат хатшысының өкілеттігі:</w:t>
      </w:r>
      <w:r>
        <w:br/>
      </w: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xml:space="preserve">
      </w:t>
      </w:r>
      <w:r>
        <w:rPr>
          <w:rFonts w:ascii="Times New Roman"/>
          <w:b w:val="false"/>
          <w:i w:val="false"/>
          <w:color w:val="000000"/>
          <w:sz w:val="28"/>
        </w:rPr>
        <w:t xml:space="preserve">4) мәслихат аппаратының қызметiне басшылық жасайды, оның </w:t>
      </w:r>
      <w:r>
        <w:br/>
      </w:r>
      <w:r>
        <w:rPr>
          <w:rFonts w:ascii="Times New Roman"/>
          <w:b w:val="false"/>
          <w:i w:val="false"/>
          <w:color w:val="000000"/>
          <w:sz w:val="28"/>
        </w:rPr>
        <w:t xml:space="preserve">
      </w:t>
      </w:r>
      <w:r>
        <w:rPr>
          <w:rFonts w:ascii="Times New Roman"/>
          <w:b w:val="false"/>
          <w:i w:val="false"/>
          <w:color w:val="000000"/>
          <w:sz w:val="28"/>
        </w:rPr>
        <w:t>қызметшiлерiн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w:t>
      </w:r>
      <w:r>
        <w:rPr>
          <w:rFonts w:ascii="Times New Roman"/>
          <w:b w:val="false"/>
          <w:i w:val="false"/>
          <w:color w:val="000000"/>
          <w:sz w:val="28"/>
        </w:rPr>
        <w:t xml:space="preserve">6) мәслихаттың өзге де жергiлiктi өзiн-өзi басқару органдарымен өзара </w:t>
      </w:r>
      <w:r>
        <w:br/>
      </w:r>
      <w:r>
        <w:rPr>
          <w:rFonts w:ascii="Times New Roman"/>
          <w:b w:val="false"/>
          <w:i w:val="false"/>
          <w:color w:val="000000"/>
          <w:sz w:val="28"/>
        </w:rPr>
        <w:t xml:space="preserve">
      </w:t>
      </w:r>
      <w:r>
        <w:rPr>
          <w:rFonts w:ascii="Times New Roman"/>
          <w:b w:val="false"/>
          <w:i w:val="false"/>
          <w:color w:val="000000"/>
          <w:sz w:val="28"/>
        </w:rPr>
        <w:t>iс-қимылын ұйымдастырады;</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xml:space="preserve">
      </w:t>
      </w:r>
      <w:r>
        <w:rPr>
          <w:rFonts w:ascii="Times New Roman"/>
          <w:b w:val="false"/>
          <w:i w:val="false"/>
          <w:color w:val="000000"/>
          <w:sz w:val="28"/>
        </w:rPr>
        <w:t>"Еңбекшіқазақ аудандық мәслихаттың аппараты" мемлекеттік мекемесінің мәслихат хатшысы болмаған кезде оның өкiлеттiктерін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"Еңбекшіқазақ аудандық мәслихаттың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мәслихаттың хатшысы басқарады.</w:t>
      </w:r>
    </w:p>
    <w:bookmarkEnd w:id="7"/>
    <w:bookmarkStart w:name="z49" w:id="8"/>
    <w:p>
      <w:pPr>
        <w:spacing w:after="0"/>
        <w:ind w:left="0"/>
        <w:jc w:val="left"/>
      </w:pPr>
      <w:r>
        <w:rPr>
          <w:rFonts w:ascii="Times New Roman"/>
          <w:b/>
          <w:i w:val="false"/>
          <w:color w:val="000000"/>
        </w:rPr>
        <w:t xml:space="preserve"> 4. "Еңбекшіқазақ аудандық мәслихаттың аппараты"</w:t>
      </w:r>
      <w:r>
        <w:br/>
      </w:r>
      <w:r>
        <w:rPr>
          <w:rFonts w:ascii="Times New Roman"/>
          <w:b/>
          <w:i w:val="false"/>
          <w:color w:val="000000"/>
        </w:rPr>
        <w:t>мемлекеттік мекемесінің мүлкi</w:t>
      </w:r>
    </w:p>
    <w:bookmarkEnd w:id="8"/>
    <w:bookmarkStart w:name="z51" w:id="9"/>
    <w:p>
      <w:pPr>
        <w:spacing w:after="0"/>
        <w:ind w:left="0"/>
        <w:jc w:val="both"/>
      </w:pPr>
      <w:r>
        <w:rPr>
          <w:rFonts w:ascii="Times New Roman"/>
          <w:b w:val="false"/>
          <w:i w:val="false"/>
          <w:color w:val="000000"/>
          <w:sz w:val="28"/>
        </w:rPr>
        <w:t xml:space="preserve">
      23. "Еңбекшіқазақ аудандық мәслихаттың аппараты" мемлекеттік мекемесінің заңнамада көзделген жағдайларда жедел басқару құқығында оқшауланған мүлкi болуы мүмкін.       </w:t>
      </w:r>
      <w:r>
        <w:br/>
      </w:r>
      <w:r>
        <w:rPr>
          <w:rFonts w:ascii="Times New Roman"/>
          <w:b w:val="false"/>
          <w:i w:val="false"/>
          <w:color w:val="000000"/>
          <w:sz w:val="28"/>
        </w:rPr>
        <w:t xml:space="preserve">
      </w:t>
      </w:r>
      <w:r>
        <w:rPr>
          <w:rFonts w:ascii="Times New Roman"/>
          <w:b w:val="false"/>
          <w:i w:val="false"/>
          <w:color w:val="000000"/>
          <w:sz w:val="28"/>
        </w:rPr>
        <w:t>"Еңбекшіқазақ аудандық мәслихаттың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"Еңбекшіқазақ аудандық мәслихаттың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"Еңбекшіқазақ аудандық мәслихаттың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55" w:id="10"/>
    <w:p>
      <w:pPr>
        <w:spacing w:after="0"/>
        <w:ind w:left="0"/>
        <w:jc w:val="left"/>
      </w:pPr>
      <w:r>
        <w:rPr>
          <w:rFonts w:ascii="Times New Roman"/>
          <w:b/>
          <w:i w:val="false"/>
          <w:color w:val="000000"/>
        </w:rPr>
        <w:t xml:space="preserve"> 5. "Еңбекшіқазақ аудандық мәслихаттың аппараты" мемлекеттік мекемесін қайта ұйымдастыру және тарату</w:t>
      </w:r>
    </w:p>
    <w:bookmarkEnd w:id="10"/>
    <w:bookmarkStart w:name="z56" w:id="11"/>
    <w:p>
      <w:pPr>
        <w:spacing w:after="0"/>
        <w:ind w:left="0"/>
        <w:jc w:val="both"/>
      </w:pPr>
      <w:r>
        <w:rPr>
          <w:rFonts w:ascii="Times New Roman"/>
          <w:b w:val="false"/>
          <w:i w:val="false"/>
          <w:color w:val="000000"/>
          <w:sz w:val="28"/>
        </w:rPr>
        <w:t>
      26. "Еңбекшіқазақ аудандық мәслихаттың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