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357a" w14:textId="0ca3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12 мамырдағы № 65 қаулысы. Алматы облысы Әділет департаментінде 2015 жылы 04 маусымда № 3190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аудандық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ауданы әкімдігінің 2015 жылғы 12 мамырдағы "Балқаш аудандық </w:t>
            </w:r>
            <w:r>
              <w:rPr>
                <w:rFonts w:ascii="Times New Roman"/>
                <w:b w:val="false"/>
                <w:i w:val="false"/>
                <w:color w:val="000000"/>
                <w:sz w:val="20"/>
              </w:rPr>
              <w:t xml:space="preserve">дене шынықтыру және спорт бөлімі" </w:t>
            </w:r>
            <w:r>
              <w:rPr>
                <w:rFonts w:ascii="Times New Roman"/>
                <w:b w:val="false"/>
                <w:i w:val="false"/>
                <w:color w:val="000000"/>
                <w:sz w:val="20"/>
              </w:rPr>
              <w:t xml:space="preserve">мемлекеттік мекемесінің Ережесін </w:t>
            </w:r>
            <w:r>
              <w:rPr>
                <w:rFonts w:ascii="Times New Roman"/>
                <w:b w:val="false"/>
                <w:i w:val="false"/>
                <w:color w:val="000000"/>
                <w:sz w:val="20"/>
              </w:rPr>
              <w:t xml:space="preserve">бекіту туралы" № 65 қаулысымен </w:t>
            </w:r>
            <w:r>
              <w:rPr>
                <w:rFonts w:ascii="Times New Roman"/>
                <w:b w:val="false"/>
                <w:i w:val="false"/>
                <w:color w:val="000000"/>
                <w:sz w:val="20"/>
              </w:rPr>
              <w:t>бекітілген қосымша</w:t>
            </w:r>
          </w:p>
        </w:tc>
      </w:tr>
    </w:tbl>
    <w:bookmarkStart w:name="z18" w:id="0"/>
    <w:p>
      <w:pPr>
        <w:spacing w:after="0"/>
        <w:ind w:left="0"/>
        <w:jc w:val="left"/>
      </w:pPr>
      <w:r>
        <w:rPr>
          <w:rFonts w:ascii="Times New Roman"/>
          <w:b/>
          <w:i w:val="false"/>
          <w:color w:val="000000"/>
        </w:rPr>
        <w:t xml:space="preserve"> "Балқаш аудандық дене шынықтыру және спорт бөлімі" </w:t>
      </w:r>
      <w:r>
        <w:rPr>
          <w:rFonts w:ascii="Times New Roman"/>
          <w:b/>
          <w:i w:val="false"/>
          <w:color w:val="000000"/>
        </w:rPr>
        <w:t>мемлекеттік мекемесі туралы Ереже</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аудандық дене шынықтыру және спорт бөлімі" мемлекеттік мекемесі (бұдан әрі - Бөлім) Балқаш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040300, Қазақстан Республикасы, Алматы облысы, Балқаш ауданы, Бақанас ауылы, Қонаев көшесі, № 72.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аудандық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1)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3) Балқаш ауданы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4) Балқаш ауданы аумағында аудандық дене шынықтыру-спорт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9) Балқаш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Балқаш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Бөлімнің басшысын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 басшысының орынбасары жоқ.</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құрылымдық бөлімше директорының,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Бөлімнің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Бөлімнің қарамағындағы құрылымдық бөлімше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4) Бөлімнің қызметкерлерін, қарамағындағы құрылымдық бөлімше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 xml:space="preserve">5)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"Балқаш аудандық дене шынықтыру және спорт бөлімі" мемлекеттік мекемесінің "Балқаш ауданының балалар мен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