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f4c7b" w14:textId="78f4c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аудандық мәслихатының 2014 жылғы 19 желтоқсандағы "Ақсу ауданының 2015-2017 жылдарға арналған бюджеті туралы" № 37-233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2015 жылғы 09 желтоқсандағы № 46-285 шешімі. Алматы облысы Әділет департаментінде 2015 жылы 14 желтоқсанда № 3621 болып тіркелді. Күші жойылды - Алматы облысы Ақсу аудандық мәслихатының 2017 жылғы 17 наурыздағы № 12-57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 xml:space="preserve">Ескерту. Күші жойылды – Алматы облысы Ақсу аудандық мәслихатының 17.03.2017 </w:t>
      </w:r>
      <w:r>
        <w:rPr>
          <w:rFonts w:ascii="Times New Roman"/>
          <w:b w:val="false"/>
          <w:i w:val="false"/>
          <w:color w:val="000000"/>
          <w:sz w:val="28"/>
        </w:rPr>
        <w:t>№ 12-57</w:t>
      </w:r>
      <w:r>
        <w:rPr>
          <w:rFonts w:ascii="Times New Roman"/>
          <w:b w:val="false"/>
          <w:i/>
          <w:color w:val="00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Ақсу аудандық мәслихатының 2014 жылғы 19 желтоқсандағы "Ақсу ауданының 2015-2017 жылдарға арналған бюджеті туралы" № 37-233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29 желтоқсандағы нормативтік құқықтық актілерді мемлекеттік тіркеу Тізілімінде № 2986 тіркелген, 2015 жылғы 10 қаңтардағы № 2(9738), 2015 жылғы 17 қаңтардағы № 3(9739) аудандық "Ақсу өңірі" газетінде жарияланған), Ақсу аудандық мәслихатының 2015 жылғы 6 ақпандағы "Ақсу аудандық мәслихатының 2014 жылғы 19 желтоқсандағы "Ақсу ауданының 2015 - 2017 жылдарға арналған бюджеті туралы" № 37-233 шешіміне өзгерістер енгізу туралы" № 38-239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17 ақпандағы нормативтік құқықтық актілерді мемлекеттік тіркеу Тізілімінде № 3059 тіркелген, 2015 жылғы 28 ақпандағы № 9(9745) аудандық "Ақсу өңірі" газетінде жарияланған), Ақсу аудандық мәслихатының 2015 жылғы 27 мамырдағы "Ақсу аудандық мәслихатының 2014 жылғы 19 желтоқсандағы "Ақсу ауданының 2015-2017 жылдарға арналған бюджеті туралы" № 37-233 шешіміне өзгерістер енгізу туралы" № 41-256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9 маусымдағы нормативтік құқықтық актілерді мемлекеттік тіркеу Тізілімінде № 3207 тіркелген, 2015 жылғы 20 маусымдағы № 25(9761) аудандық "Ақсу өңірі" газетінде жарияланған), Ақсу аудандық мәслихатының 2015 жылғы 7 қыркүйектегі "Ақсу аудандық мәслихатының 2014 жылғы 19 желтоқсандағы "Ақсу ауданының 2015-2017 жылдарға арналған бюджеті туралы" № 37-233 шешіміне өзгерістер енгізу туралы" № 44-272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11 қыркүйектегі нормативтік құқықтық актілерді мемлекеттік тіркеу Тізілімінде № 3407 тіркелген, 2015 жылғы 25 қыркүйектегі № 39(9775) аудандық "Ақсу өңірі" газетінде жарияланған), Ақсу аудандық мәслихатының 2015 жылғы 9 қарашадағы "Ақсу аудандық мәслихатының 2014 жылғы 19 желтоқсандағы "Ақсу ауданының 2015-2017 жылдарға арналған бюджеті туралы" № 37-233 шешіміне өзгерістер мен толықтырулар енгізу туралы" № 45-279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17 қарашадағы нормативтік құқықтық актілерді мемлекеттік тіркеу Тізілімінде № 3555 тіркелген, 2015 жылғы 27 қарашадағы № 48(9784) аудандық "Ақсу өңірі"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2015-2017 жылдарға арналған аудандық бюджеті тиісінше 1, 2 және 3-қосымшаларға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5196228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125375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21344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8007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5041502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1154827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1439971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2446704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5229327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39393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47469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8024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активтерімен операциялар бойынша сальдо 4000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(-)76544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(профицитін пайдалану) 76544 мың теңге".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аудандық мәслихаттың "Бюджет, әлеуметтік-мәдениет салалары, жастар саясаты, заңдылық және құқық қорғау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"Ақсу ауданының экономика және бюджеттік жоспарлау бөлімі" мемлекеттік мекемесінің басшысына (келісім бойынша Жандосова Г.Ж.)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мәслихатының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С.Серпербаев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3"/>
        <w:gridCol w:w="4927"/>
      </w:tblGrid>
      <w:tr>
        <w:trPr>
          <w:trHeight w:val="30" w:hRule="atLeast"/>
        </w:trPr>
        <w:tc>
          <w:tcPr>
            <w:tcW w:w="81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2015 жылғы 9 желтоқсандағы Ақсу аудандық мәслихатының 2014 жылғы 19 желтоқсандағы "Ақсу ауданының 2015-2017 жылдарға арналған бюджеті туралы" № 37-233 шешіміне өзгерістер енгізу туралы" № 46-285 шешіміне 1- қосымша</w:t>
            </w:r>
          </w:p>
        </w:tc>
      </w:tr>
      <w:tr>
        <w:trPr>
          <w:trHeight w:val="30" w:hRule="atLeast"/>
        </w:trPr>
        <w:tc>
          <w:tcPr>
            <w:tcW w:w="81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2014 жылғы 19 желтоқсандағы "Ақсу ауданының 2015 - 2017 жылдарға арналған бюджеті туралы" № 37-233 шешімімен бекітілген 1- қосымша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949"/>
        <w:gridCol w:w="554"/>
        <w:gridCol w:w="7311"/>
        <w:gridCol w:w="2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850"/>
        <w:gridCol w:w="1206"/>
        <w:gridCol w:w="1206"/>
        <w:gridCol w:w="5203"/>
        <w:gridCol w:w="29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5 229 327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350 494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323 211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77 109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72 932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230 632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227 853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3 021 207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219 099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219 099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184 792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2 070 415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2 032 500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76 972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731 693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50 308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613 573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613 573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123 689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101 614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101 614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21 902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23 487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1 137 726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132 176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110 626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62 265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969 144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969 144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257 372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711 772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36 406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95 532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95 532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95 532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205 950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67 904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129 438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129 438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129 438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92 998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85 473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78 731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77 313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77 313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30 974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трансферттерді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1036"/>
        <w:gridCol w:w="1471"/>
        <w:gridCol w:w="1471"/>
        <w:gridCol w:w="4949"/>
        <w:gridCol w:w="23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2859"/>
        <w:gridCol w:w="4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2"/>
        <w:gridCol w:w="819"/>
        <w:gridCol w:w="1990"/>
        <w:gridCol w:w="1990"/>
        <w:gridCol w:w="3525"/>
        <w:gridCol w:w="2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1627"/>
        <w:gridCol w:w="950"/>
        <w:gridCol w:w="4653"/>
        <w:gridCol w:w="41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2"/>
        <w:gridCol w:w="2017"/>
        <w:gridCol w:w="2017"/>
        <w:gridCol w:w="2813"/>
        <w:gridCol w:w="26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