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ce84b" w14:textId="08ce8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қаласының қаржы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қаласы әкімдігінің 2015 жылғы 30 қарашадағы № 34-1261 қаулысы. Алматы облысы Әділет департаментінде 2015 жылы 22 желтоқсанда № 3630 болып тіркелді. Күші жойылды - Алматы облысы Талдықорған қаласы әкімдігінің 2016 жылғы 27 маусымдағы № 29-420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Талдықорған қаласы әкімдігінің 27.06.2016 </w:t>
      </w:r>
      <w:r>
        <w:rPr>
          <w:rFonts w:ascii="Times New Roman"/>
          <w:b w:val="false"/>
          <w:i w:val="false"/>
          <w:color w:val="ff0000"/>
          <w:sz w:val="28"/>
        </w:rPr>
        <w:t>№ 29-420</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 "Мемлекеттік мүлік туралы" 2011 жылғы 1 наурыздағы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қала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1. </w:t>
      </w:r>
      <w:r>
        <w:rPr>
          <w:rFonts w:ascii="Times New Roman"/>
          <w:b w:val="false"/>
          <w:i w:val="false"/>
          <w:color w:val="000000"/>
          <w:sz w:val="28"/>
        </w:rPr>
        <w:t xml:space="preserve">"Талдықорған қаласының қаржы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қосымшаға сәйкес бекітілсін. </w:t>
      </w:r>
      <w:r>
        <w:br/>
      </w:r>
      <w:r>
        <w:rPr>
          <w:rFonts w:ascii="Times New Roman"/>
          <w:b w:val="false"/>
          <w:i w:val="false"/>
          <w:color w:val="000000"/>
          <w:sz w:val="28"/>
        </w:rPr>
        <w:t>
      </w:t>
      </w:r>
      <w:r>
        <w:rPr>
          <w:rFonts w:ascii="Times New Roman"/>
          <w:b w:val="false"/>
          <w:i w:val="false"/>
          <w:color w:val="000000"/>
          <w:sz w:val="28"/>
        </w:rPr>
        <w:t xml:space="preserve">2. "Талдықорған қаласының қаржы бөлімі" мемлекеттік мекемесі (Мадина Айтқазықызы Ибрагимова) заңнамамен белгіленген тәртіпте Ережені әділет органдарында тіркеуді жүзеге асырсын. </w:t>
      </w:r>
      <w:r>
        <w:br/>
      </w:r>
      <w:r>
        <w:rPr>
          <w:rFonts w:ascii="Times New Roman"/>
          <w:b w:val="false"/>
          <w:i w:val="false"/>
          <w:color w:val="000000"/>
          <w:sz w:val="28"/>
        </w:rPr>
        <w:t>
      </w:t>
      </w:r>
      <w:r>
        <w:rPr>
          <w:rFonts w:ascii="Times New Roman"/>
          <w:b w:val="false"/>
          <w:i w:val="false"/>
          <w:color w:val="000000"/>
          <w:sz w:val="28"/>
        </w:rPr>
        <w:t xml:space="preserve">3. "Талдықорған қаласының қаржы бөлімі" мемлекеттік мекемесінің басшысы Мадина Айтқазықызы Ибрагимова осы қаулының ресми жариялануын әділет органдарында мемлекеттік тіркелгеннен кейін Қазақстан Республикасының Үкіметі айқындайтын интернет-ресурста және қала әкімдігінің интернет-ресурсында, сондай-ақ, қала әкімдігінің нормативтік құқықтық қаулыларын және қала әкімінің нормативтік құқықтық шешімдерін ресми жариялау құқығын алған мерзімді баспа басылымы "Талдықорған" газетінде жүзеге асырсын. </w:t>
      </w:r>
      <w:r>
        <w:br/>
      </w:r>
      <w:r>
        <w:rPr>
          <w:rFonts w:ascii="Times New Roman"/>
          <w:b w:val="false"/>
          <w:i w:val="false"/>
          <w:color w:val="000000"/>
          <w:sz w:val="28"/>
        </w:rPr>
        <w:t>
      </w:t>
      </w:r>
      <w:r>
        <w:rPr>
          <w:rFonts w:ascii="Times New Roman"/>
          <w:b w:val="false"/>
          <w:i w:val="false"/>
          <w:color w:val="000000"/>
          <w:sz w:val="28"/>
        </w:rPr>
        <w:t xml:space="preserve">4. Осы қаулының орындалуын бақылау қала әкімінің орынбасары Қайрат Найманбайұлы Бұлдыбаевқа жүктелсін. </w:t>
      </w:r>
      <w:r>
        <w:br/>
      </w:r>
      <w:r>
        <w:rPr>
          <w:rFonts w:ascii="Times New Roman"/>
          <w:b w:val="false"/>
          <w:i w:val="false"/>
          <w:color w:val="000000"/>
          <w:sz w:val="28"/>
        </w:rPr>
        <w:t>
      </w:t>
      </w:r>
      <w:r>
        <w:rPr>
          <w:rFonts w:ascii="Times New Roman"/>
          <w:b w:val="false"/>
          <w:i w:val="false"/>
          <w:color w:val="000000"/>
          <w:sz w:val="28"/>
        </w:rPr>
        <w:t>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Қарасаев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қаласы әкімдігінің 2015 жылғы "30" қарашадағы № 34-1261 қаулысымен бекітілген қосымша</w:t>
            </w:r>
          </w:p>
        </w:tc>
      </w:tr>
    </w:tbl>
    <w:bookmarkStart w:name="z12" w:id="0"/>
    <w:p>
      <w:pPr>
        <w:spacing w:after="0"/>
        <w:ind w:left="0"/>
        <w:jc w:val="left"/>
      </w:pPr>
      <w:r>
        <w:rPr>
          <w:rFonts w:ascii="Times New Roman"/>
          <w:b/>
          <w:i w:val="false"/>
          <w:color w:val="000000"/>
        </w:rPr>
        <w:t xml:space="preserve"> "Талдықорған қаласының қаржы бөлімі" мемлекеттiк мекемесi туралы Ереже</w:t>
      </w:r>
    </w:p>
    <w:bookmarkEnd w:id="0"/>
    <w:bookmarkStart w:name="z1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"Талдықорған қаласының қаржы бөлімi" мемлекеттiк мекемесi (бұдан әрi - Бөлім) қаржы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Бөлім өз қызметін Қазақстан Республикасының Конституциясына және заңдарына, Қазақстан Республикасының Президентi мен Үкiметiнiң актілеріне, өзге де нормативтiк құқықтық актiлерге,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Бөлім мемлекеттік мекеме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Бөлім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040000, Қазақстан Республикасы, Алматы облысы, Талдықорған қаласы, Абай көшесi, № 256.</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"Талдықорған қаласының қаржы бөлімi" мемлекеттiк мекемесi.</w:t>
      </w:r>
      <w:r>
        <w:br/>
      </w:r>
      <w:r>
        <w:rPr>
          <w:rFonts w:ascii="Times New Roman"/>
          <w:b w:val="false"/>
          <w:i w:val="false"/>
          <w:color w:val="000000"/>
          <w:sz w:val="28"/>
        </w:rPr>
        <w:t>
      </w:t>
      </w:r>
      <w:r>
        <w:rPr>
          <w:rFonts w:ascii="Times New Roman"/>
          <w:b w:val="false"/>
          <w:i w:val="false"/>
          <w:color w:val="000000"/>
          <w:sz w:val="28"/>
        </w:rPr>
        <w:t>10.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Бөлімнің қызметiн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Бөлімге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Бөлімнің миссиясы, негiзгi мiндеттерi,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Бөлімнің миссиясы: бюджетті атқару, қалалық коммуналдық мүлікті басқаруды үйлестіру саласында мемлекеттiк басқару функцияларын іске асыру.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бюджетті атқару саласында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2) Қазақстан Республикасының қолданыстағы заңнамасына сәйкес қалалық коммуналдық мүлікті басқаруды үйлестіру.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бюджеттің атқарылуын ұйымдастыру және бюджеттің атқарылуы жөніндегі бюджеттік бағдарламалар әкімшілерінің қызметін үйлестіру;</w:t>
      </w:r>
      <w:r>
        <w:br/>
      </w:r>
      <w:r>
        <w:rPr>
          <w:rFonts w:ascii="Times New Roman"/>
          <w:b w:val="false"/>
          <w:i w:val="false"/>
          <w:color w:val="000000"/>
          <w:sz w:val="28"/>
        </w:rPr>
        <w:t>
      </w:t>
      </w:r>
      <w:r>
        <w:rPr>
          <w:rFonts w:ascii="Times New Roman"/>
          <w:b w:val="false"/>
          <w:i w:val="false"/>
          <w:color w:val="000000"/>
          <w:sz w:val="28"/>
        </w:rPr>
        <w:t>2) міндеттемелер бойынша қаржыландырудың жиынтық жоспарын, түсімдер және төлемдер бойынша қаржыландырудың жиынтық жоспарын жасау, бекіту және жүргізу;</w:t>
      </w:r>
      <w:r>
        <w:br/>
      </w:r>
      <w:r>
        <w:rPr>
          <w:rFonts w:ascii="Times New Roman"/>
          <w:b w:val="false"/>
          <w:i w:val="false"/>
          <w:color w:val="000000"/>
          <w:sz w:val="28"/>
        </w:rPr>
        <w:t>
      </w:t>
      </w:r>
      <w:r>
        <w:rPr>
          <w:rFonts w:ascii="Times New Roman"/>
          <w:b w:val="false"/>
          <w:i w:val="false"/>
          <w:color w:val="000000"/>
          <w:sz w:val="28"/>
        </w:rPr>
        <w:t>3) бюджетке түсетін түсімдердің толық және уақтылы есепке алуын қамтамасыз ету жөніндегі іс-шаралар кешенін жүргізу;</w:t>
      </w:r>
      <w:r>
        <w:br/>
      </w:r>
      <w:r>
        <w:rPr>
          <w:rFonts w:ascii="Times New Roman"/>
          <w:b w:val="false"/>
          <w:i w:val="false"/>
          <w:color w:val="000000"/>
          <w:sz w:val="28"/>
        </w:rPr>
        <w:t>
      </w:t>
      </w:r>
      <w:r>
        <w:rPr>
          <w:rFonts w:ascii="Times New Roman"/>
          <w:b w:val="false"/>
          <w:i w:val="false"/>
          <w:color w:val="000000"/>
          <w:sz w:val="28"/>
        </w:rPr>
        <w:t>4) бюджет ақшасын басқару;</w:t>
      </w:r>
      <w:r>
        <w:br/>
      </w:r>
      <w:r>
        <w:rPr>
          <w:rFonts w:ascii="Times New Roman"/>
          <w:b w:val="false"/>
          <w:i w:val="false"/>
          <w:color w:val="000000"/>
          <w:sz w:val="28"/>
        </w:rPr>
        <w:t>
      </w:t>
      </w:r>
      <w:r>
        <w:rPr>
          <w:rFonts w:ascii="Times New Roman"/>
          <w:b w:val="false"/>
          <w:i w:val="false"/>
          <w:color w:val="000000"/>
          <w:sz w:val="28"/>
        </w:rPr>
        <w:t>5) бюджеттік мониторингті жүзеге асыру;</w:t>
      </w:r>
      <w:r>
        <w:br/>
      </w:r>
      <w:r>
        <w:rPr>
          <w:rFonts w:ascii="Times New Roman"/>
          <w:b w:val="false"/>
          <w:i w:val="false"/>
          <w:color w:val="000000"/>
          <w:sz w:val="28"/>
        </w:rPr>
        <w:t>
      </w:t>
      </w:r>
      <w:r>
        <w:rPr>
          <w:rFonts w:ascii="Times New Roman"/>
          <w:b w:val="false"/>
          <w:i w:val="false"/>
          <w:color w:val="000000"/>
          <w:sz w:val="28"/>
        </w:rPr>
        <w:t>6) жергілікті атқарушы органның резервтегі қаржысының жұмсалуын есепке алуды және талдауды жүзеге асыру;</w:t>
      </w:r>
      <w:r>
        <w:br/>
      </w:r>
      <w:r>
        <w:rPr>
          <w:rFonts w:ascii="Times New Roman"/>
          <w:b w:val="false"/>
          <w:i w:val="false"/>
          <w:color w:val="000000"/>
          <w:sz w:val="28"/>
        </w:rPr>
        <w:t>
      </w:t>
      </w:r>
      <w:r>
        <w:rPr>
          <w:rFonts w:ascii="Times New Roman"/>
          <w:b w:val="false"/>
          <w:i w:val="false"/>
          <w:color w:val="000000"/>
          <w:sz w:val="28"/>
        </w:rPr>
        <w:t>7) облыстың жергілікті атқарушы органына, қаланың жергілікті атқарушы және өкілді органына заңнамада белгіленген тәртіппен және белгіленген мерзімде бюджеттің орындалуы бойынша есеп беру;</w:t>
      </w:r>
      <w:r>
        <w:br/>
      </w:r>
      <w:r>
        <w:rPr>
          <w:rFonts w:ascii="Times New Roman"/>
          <w:b w:val="false"/>
          <w:i w:val="false"/>
          <w:color w:val="000000"/>
          <w:sz w:val="28"/>
        </w:rPr>
        <w:t>
      </w:t>
      </w:r>
      <w:r>
        <w:rPr>
          <w:rFonts w:ascii="Times New Roman"/>
          <w:b w:val="false"/>
          <w:i w:val="false"/>
          <w:color w:val="000000"/>
          <w:sz w:val="28"/>
        </w:rPr>
        <w:t xml:space="preserve">8) Қазақстан Республикасының заңнамасына сәйкес қалалық коммуналдық мүлікті жекешелендіру бойынша сауда-саттық өткізу туралы хабарламаны жариялау үшін мерзімді баспа басылымын айқындау жөнінде конкурс өткізу; </w:t>
      </w:r>
      <w:r>
        <w:br/>
      </w:r>
      <w:r>
        <w:rPr>
          <w:rFonts w:ascii="Times New Roman"/>
          <w:b w:val="false"/>
          <w:i w:val="false"/>
          <w:color w:val="000000"/>
          <w:sz w:val="28"/>
        </w:rPr>
        <w:t>
      </w:t>
      </w:r>
      <w:r>
        <w:rPr>
          <w:rFonts w:ascii="Times New Roman"/>
          <w:b w:val="false"/>
          <w:i w:val="false"/>
          <w:color w:val="000000"/>
          <w:sz w:val="28"/>
        </w:rPr>
        <w:t>9) егер Қазақстан Республикасының заңдарында өзгеше көзделмесе, қалалық коммуналдық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өтеусіз негізде беру құқығымен мүліктік жалға (жалдауға), сенімгерлік басқаруға беру;</w:t>
      </w:r>
      <w:r>
        <w:br/>
      </w:r>
      <w:r>
        <w:rPr>
          <w:rFonts w:ascii="Times New Roman"/>
          <w:b w:val="false"/>
          <w:i w:val="false"/>
          <w:color w:val="000000"/>
          <w:sz w:val="28"/>
        </w:rPr>
        <w:t>
      </w:t>
      </w:r>
      <w:r>
        <w:rPr>
          <w:rFonts w:ascii="Times New Roman"/>
          <w:b w:val="false"/>
          <w:i w:val="false"/>
          <w:color w:val="000000"/>
          <w:sz w:val="28"/>
        </w:rPr>
        <w:t>10) коммуналдық меншікке айналдырылғын (түскен), Қазақстан Республикасының заңнамасында белгіленген тәртіппен иесі жоқ деп танылған, мемлекетке мұрагерлік құқығы бойынша өткен қалалық коммуналдық мүліктің, сондай-ақ Қазақстан Республикасының заңнамасында белгіленген тәртіпен коммуналдық меншікке өтеусіз өткізілген иесіз қалған мүліктің, олжаның, қараусыз қалған жануарлардың, құрамында мәдени құндылықтарға жататын зат жоқ көмбелердің үлестерін есепке алуды, сақтауды, бағалауды және одан әрі пайдалануды ұйымдастыру;</w:t>
      </w:r>
      <w:r>
        <w:br/>
      </w:r>
      <w:r>
        <w:rPr>
          <w:rFonts w:ascii="Times New Roman"/>
          <w:b w:val="false"/>
          <w:i w:val="false"/>
          <w:color w:val="000000"/>
          <w:sz w:val="28"/>
        </w:rPr>
        <w:t>
      </w:t>
      </w:r>
      <w:r>
        <w:rPr>
          <w:rFonts w:ascii="Times New Roman"/>
          <w:b w:val="false"/>
          <w:i w:val="false"/>
          <w:color w:val="000000"/>
          <w:sz w:val="28"/>
        </w:rPr>
        <w:t>11) сенімгерлікпен басқарушының қалалық коммуналдық мүлікті сенімгерлікпен басқару шарты бойынша міндеттемелерді орындауын бақылауды жүзеге асыру;</w:t>
      </w:r>
      <w:r>
        <w:br/>
      </w:r>
      <w:r>
        <w:rPr>
          <w:rFonts w:ascii="Times New Roman"/>
          <w:b w:val="false"/>
          <w:i w:val="false"/>
          <w:color w:val="000000"/>
          <w:sz w:val="28"/>
        </w:rPr>
        <w:t>
      </w:t>
      </w:r>
      <w:r>
        <w:rPr>
          <w:rFonts w:ascii="Times New Roman"/>
          <w:b w:val="false"/>
          <w:i w:val="false"/>
          <w:color w:val="000000"/>
          <w:sz w:val="28"/>
        </w:rPr>
        <w:t>12) қалалық коммуналдық мүлікті жекешелендіруді жүзеге асыру, оның ішінде жекешелендіру процесін ұйымдастыру үшін делдалды тарту, жекешелендіру объектісін бағалауды қамтамасыз ету, жекешелендіру объектісінің сатып алу-сату шарттарын әзірлеу және жасасуды және сатып алу-сату шарттары талаптарының сақталуын бақылауды жүзеге асыру;</w:t>
      </w:r>
      <w:r>
        <w:br/>
      </w:r>
      <w:r>
        <w:rPr>
          <w:rFonts w:ascii="Times New Roman"/>
          <w:b w:val="false"/>
          <w:i w:val="false"/>
          <w:color w:val="000000"/>
          <w:sz w:val="28"/>
        </w:rPr>
        <w:t>
      </w:t>
      </w:r>
      <w:r>
        <w:rPr>
          <w:rFonts w:ascii="Times New Roman"/>
          <w:b w:val="false"/>
          <w:i w:val="false"/>
          <w:color w:val="000000"/>
          <w:sz w:val="28"/>
        </w:rPr>
        <w:t>13) Қазақстан Республикасының заңнамасымен Бөлімге жүктелетін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сұрату және алу;</w:t>
      </w:r>
      <w:r>
        <w:br/>
      </w:r>
      <w:r>
        <w:rPr>
          <w:rFonts w:ascii="Times New Roman"/>
          <w:b w:val="false"/>
          <w:i w:val="false"/>
          <w:color w:val="000000"/>
          <w:sz w:val="28"/>
        </w:rPr>
        <w:t>
      </w:t>
      </w:r>
      <w:r>
        <w:rPr>
          <w:rFonts w:ascii="Times New Roman"/>
          <w:b w:val="false"/>
          <w:i w:val="false"/>
          <w:color w:val="000000"/>
          <w:sz w:val="28"/>
        </w:rPr>
        <w:t>2) жедел басқару құқығындағы мүліктерді пайдалануды жүзеге асыру;</w:t>
      </w:r>
      <w:r>
        <w:br/>
      </w:r>
      <w:r>
        <w:rPr>
          <w:rFonts w:ascii="Times New Roman"/>
          <w:b w:val="false"/>
          <w:i w:val="false"/>
          <w:color w:val="000000"/>
          <w:sz w:val="28"/>
        </w:rPr>
        <w:t>
      </w:t>
      </w:r>
      <w:r>
        <w:rPr>
          <w:rFonts w:ascii="Times New Roman"/>
          <w:b w:val="false"/>
          <w:i w:val="false"/>
          <w:color w:val="000000"/>
          <w:sz w:val="28"/>
        </w:rPr>
        <w:t>3) Бөлімнің құзыретіне жататын қала әкімінің, әкімдігінің нормативтік құқықтық актілерінің жобаларын дайындау;</w:t>
      </w:r>
      <w:r>
        <w:br/>
      </w:r>
      <w:r>
        <w:rPr>
          <w:rFonts w:ascii="Times New Roman"/>
          <w:b w:val="false"/>
          <w:i w:val="false"/>
          <w:color w:val="000000"/>
          <w:sz w:val="28"/>
        </w:rPr>
        <w:t>
      </w:t>
      </w:r>
      <w:r>
        <w:rPr>
          <w:rFonts w:ascii="Times New Roman"/>
          <w:b w:val="false"/>
          <w:i w:val="false"/>
          <w:color w:val="000000"/>
          <w:sz w:val="28"/>
        </w:rPr>
        <w:t>4) жеке және заңды тұлғалардың өтініштерін уақытылы және сапалы қарау;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заңнамасына сәйкес өз құзыреті шегінде басқа да құқықтар мен міндеттерді жүзеге асыру.</w:t>
      </w:r>
      <w:r>
        <w:br/>
      </w:r>
      <w:r>
        <w:rPr>
          <w:rFonts w:ascii="Times New Roman"/>
          <w:b w:val="false"/>
          <w:i w:val="false"/>
          <w:color w:val="000000"/>
          <w:sz w:val="28"/>
        </w:rPr>
        <w:t>
</w:t>
      </w:r>
    </w:p>
    <w:bookmarkStart w:name="z52" w:id="3"/>
    <w:p>
      <w:pPr>
        <w:spacing w:after="0"/>
        <w:ind w:left="0"/>
        <w:jc w:val="left"/>
      </w:pPr>
      <w:r>
        <w:rPr>
          <w:rFonts w:ascii="Times New Roman"/>
          <w:b/>
          <w:i w:val="false"/>
          <w:color w:val="000000"/>
        </w:rPr>
        <w:t xml:space="preserve"> 3. Бөлімнің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18. Бөлімнің бірінші басшысын Талдықорған қаласының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басшысының орынбасарлары жоқ.</w:t>
      </w:r>
      <w:r>
        <w:br/>
      </w:r>
      <w:r>
        <w:rPr>
          <w:rFonts w:ascii="Times New Roman"/>
          <w:b w:val="false"/>
          <w:i w:val="false"/>
          <w:color w:val="000000"/>
          <w:sz w:val="28"/>
        </w:rPr>
        <w:t>
      </w:t>
      </w:r>
      <w:r>
        <w:rPr>
          <w:rFonts w:ascii="Times New Roman"/>
          <w:b w:val="false"/>
          <w:i w:val="false"/>
          <w:color w:val="000000"/>
          <w:sz w:val="28"/>
        </w:rPr>
        <w:t>20. Бөлімнің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Бөлім қызметкерлерінің міндеттері мен өкілеттіктерін өз құзыреті шегінде айқындайды;</w:t>
      </w:r>
      <w:r>
        <w:br/>
      </w:r>
      <w:r>
        <w:rPr>
          <w:rFonts w:ascii="Times New Roman"/>
          <w:b w:val="false"/>
          <w:i w:val="false"/>
          <w:color w:val="000000"/>
          <w:sz w:val="28"/>
        </w:rPr>
        <w:t>
      </w:t>
      </w:r>
      <w:r>
        <w:rPr>
          <w:rFonts w:ascii="Times New Roman"/>
          <w:b w:val="false"/>
          <w:i w:val="false"/>
          <w:color w:val="000000"/>
          <w:sz w:val="28"/>
        </w:rPr>
        <w:t>2) Бөлім қызметкерлерін қолданыстағы заңнамаға сәйкес қызметке тағайындайды және босатады;</w:t>
      </w:r>
      <w:r>
        <w:br/>
      </w:r>
      <w:r>
        <w:rPr>
          <w:rFonts w:ascii="Times New Roman"/>
          <w:b w:val="false"/>
          <w:i w:val="false"/>
          <w:color w:val="000000"/>
          <w:sz w:val="28"/>
        </w:rPr>
        <w:t>
      </w:t>
      </w:r>
      <w:r>
        <w:rPr>
          <w:rFonts w:ascii="Times New Roman"/>
          <w:b w:val="false"/>
          <w:i w:val="false"/>
          <w:color w:val="000000"/>
          <w:sz w:val="28"/>
        </w:rPr>
        <w:t>3) Бөлім қызметкерлерін заңнамада белгіленген тәртіппен ынталандырады және тәртіптік жазалар қолданады;</w:t>
      </w:r>
      <w:r>
        <w:br/>
      </w:r>
      <w:r>
        <w:rPr>
          <w:rFonts w:ascii="Times New Roman"/>
          <w:b w:val="false"/>
          <w:i w:val="false"/>
          <w:color w:val="000000"/>
          <w:sz w:val="28"/>
        </w:rPr>
        <w:t>
      </w:t>
      </w:r>
      <w:r>
        <w:rPr>
          <w:rFonts w:ascii="Times New Roman"/>
          <w:b w:val="false"/>
          <w:i w:val="false"/>
          <w:color w:val="000000"/>
          <w:sz w:val="28"/>
        </w:rPr>
        <w:t>4) өз құзыреті шегінде бұйрықтар шығарады;</w:t>
      </w:r>
      <w:r>
        <w:br/>
      </w:r>
      <w:r>
        <w:rPr>
          <w:rFonts w:ascii="Times New Roman"/>
          <w:b w:val="false"/>
          <w:i w:val="false"/>
          <w:color w:val="000000"/>
          <w:sz w:val="28"/>
        </w:rPr>
        <w:t>
      </w:t>
      </w:r>
      <w:r>
        <w:rPr>
          <w:rFonts w:ascii="Times New Roman"/>
          <w:b w:val="false"/>
          <w:i w:val="false"/>
          <w:color w:val="000000"/>
          <w:sz w:val="28"/>
        </w:rPr>
        <w:t>5) мемлекеттік органдар мен басқа да ұйымдарда өз құзыреті шегінде Бөлімнің мүддесін білдіреді;</w:t>
      </w:r>
      <w:r>
        <w:br/>
      </w:r>
      <w:r>
        <w:rPr>
          <w:rFonts w:ascii="Times New Roman"/>
          <w:b w:val="false"/>
          <w:i w:val="false"/>
          <w:color w:val="000000"/>
          <w:sz w:val="28"/>
        </w:rPr>
        <w:t>
      </w:t>
      </w:r>
      <w:r>
        <w:rPr>
          <w:rFonts w:ascii="Times New Roman"/>
          <w:b w:val="false"/>
          <w:i w:val="false"/>
          <w:color w:val="000000"/>
          <w:sz w:val="28"/>
        </w:rPr>
        <w:t>6) Бөлімде сыбайлас жемқорлыққа қарсы әрекет етеді, сол үшін жеке жауапкершілік алуды белгілейді;</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заңнамасына сәйкес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Бөлімнің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65" w:id="4"/>
    <w:p>
      <w:pPr>
        <w:spacing w:after="0"/>
        <w:ind w:left="0"/>
        <w:jc w:val="left"/>
      </w:pPr>
      <w:r>
        <w:rPr>
          <w:rFonts w:ascii="Times New Roman"/>
          <w:b/>
          <w:i w:val="false"/>
          <w:color w:val="000000"/>
        </w:rPr>
        <w:t xml:space="preserve"> 4. Бөлімнің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21.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Бөлімге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0" w:id="5"/>
    <w:p>
      <w:pPr>
        <w:spacing w:after="0"/>
        <w:ind w:left="0"/>
        <w:jc w:val="left"/>
      </w:pPr>
      <w:r>
        <w:rPr>
          <w:rFonts w:ascii="Times New Roman"/>
          <w:b/>
          <w:i w:val="false"/>
          <w:color w:val="000000"/>
        </w:rPr>
        <w:t xml:space="preserve"> 5. Бөлімді қайта құру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24.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