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3e23" w14:textId="0253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Сот сараптамасы органдарында жүргізілетін сот сараптамалары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26 қаңтардағы № 52 бұйрығы. Қазақстан Республикасы Әділет министрлігінде 2015 жылы 17 ақпанда № 10277 тіркелді. Күші жойылды - Қазақстан Республикасы Әділет министрінің 2017 жылғы 27 наурыздағы № 306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Әділет министрінің 27.03.2017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сот-сараптама қызметі туралы" 2010 жылғы 20 қаңтардағы Қазақстан Республикасы Заңының 12-бабы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Әділет министрлігінің Сот сараптамасы органдарында жүргізілетін сот сараптамалары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Әділет министрлігінің Сот сараптамасы орталығы: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мемлекеттік тіркелуін және мерзімді баспа басылымдарында және "Әділет" ақпараттық-құқықтық жүйесінде ресми жариялауға жолдауды;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Қазақстан Республикасы Әділет министрлігінің ресми интернет-қорында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Әділет министрлігінің Сот сараптамасы орталығында жүргізілетін сот сараптамалары түрлерiнiң тiзбесiн бекіту туралы" Қазақстан Республикасы Әділет министрінің 2013 жылғы 22 тамыздағы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8656 тіркелген, "Казахстанская правда" газетінде 26 желтоқсанда 2013 жылы № 344 (27618) жарияланған)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бұйрықтың орындалуын бақылау Қазақстан Республикасы Әділет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бұйрық алғашқы ресми жарияланғанын күнінен кейін күнтізбелік он күн өткен соң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Министр                                    Б. Имашев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министрлігінің Сот сараптамасы</w:t>
      </w:r>
      <w:r>
        <w:br/>
      </w:r>
      <w:r>
        <w:rPr>
          <w:rFonts w:ascii="Times New Roman"/>
          <w:b/>
          <w:i w:val="false"/>
          <w:color w:val="000000"/>
        </w:rPr>
        <w:t>органдарында жүргізілетін сот сараптамалары түрлерінің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Тізбеге өзгеріс енгізілді - ҚР Әділет министрінің 22.06.2015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(бірінші ресми жарияланған күнінен кейін он күнтізбелік күн өткен соң әрекет етеді); 31.05.2016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5216"/>
        <w:gridCol w:w="3553"/>
        <w:gridCol w:w="2140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түрі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Сарапшылық мамандық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шифрі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сот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мен қолтаңбаны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сот-техникалық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автортану зерттеуі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портреттік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габитологиялық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бейнефонографиялық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бейнефонографиялық зерттеу.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 және дыбысталған сөздерді спектральді (аспаптық)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бейнефонографиялық зерттеу.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және дыбысталған сөздерді аудитивтік және лингвистикалық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фототехникалық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фототехникалық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трасологиялық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трасологиялық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баллистикалық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баллистикалық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Лакты бояу материалдарын, жабындар мен полимер материалдарын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мен жанар-жағармай материалдарын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 мен қорытпаларды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Талшықтық материалдар мен олардан жасалған бұйымдарды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құрамды сұйықтықтарды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химиялық заттарды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Әйнектен, керамикадан және силикаттық құрылыс материалдарынан жасалған бұйымдарды сот-сараптамалық зерттеу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жағдайлары мен көлік құралдарының сот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жағдайларын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көлік-трасологиялық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ЖКО болған жердегі жолдың техникалық жай-күйін, жол жағдайларын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экономикалық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операцияларын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бухгалтерлік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қаржы-несиелік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қаржы-бюджеттік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тауартану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тауарларды сот-сараптамалық тауартану зерттеуі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сот-сараптамалық тауартану зерттеуі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автотауартану зерттеуі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құрылыс-тауартану зерттеуі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Аудиовизуальдық және бағдарламалық өнімді сот-сараптамалық тауартану зерттеуі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құрылыс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имараттарды сот-сараптамалық құрылыс-экономикалық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имараттарды сот-сараптамалық құрылыс-техникалық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технологиялық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технологиялық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технология құралдарын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өрт-техникалық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жағдайларын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электротехникалық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жарылыс-техникалық сараптама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 жағдайларын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 құралдары, психотроптық заттар мен прекурсорлардың сот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 құралдарын, психотроптық заттарды, олардың аналогтарын және прекурсорларды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биологиялық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тектес объектілерді сот-сараптамалық биологиялық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тектес объектілерді сот-сараптамалық биологиялық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молекулярлық-генетикалық сараптама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молекулярлық-генетикалық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психофизиологиялық процесстерінің сот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психологиялық-криминалистикалық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психологиялық-филологиялық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инженерлік-психофизиологиялық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экологиялық сараптамасы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экологиялық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Генетикалық өзгерген организмдердің сот сараптамасы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өзгерген организмдерді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дінтанушылық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дінтанушылық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техногендік апаттар сараптамасы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 сот-сараптамалық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Қылмыстық, азаматтық және әкімшілік істердің материалдары бойынша мәйіттердің, жәбірленушілер мен айыпталушылардың және өзге де тұлғалардың сот-медициналық сараптамасы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Сот-жалпысараптамалық зерттеу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Сот-гистологиялық сараптама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Сот-гистологиялық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Сот-биологиялық сараптама (медициналық)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Сот-биологиялық зерттеу (медициналық)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Медициналық-криминалистикалық сараптама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медициналық-криминалистикалық зерттеу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Химия-токсикологиялық сараптама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химия-токсикологиялық зерттеу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Сот-наркологиялық сараптама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Сот-наркологиялық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Сот-психиатриялық сараптама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Сот-психиатриялық зерттеу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