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30b55" w14:textId="9530b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Талдықорған, Текелі қалаларының құрамдас бөліктеріне атау беру және қайта атау туралы</w:t>
      </w:r>
    </w:p>
    <w:p>
      <w:pPr>
        <w:spacing w:after="0"/>
        <w:ind w:left="0"/>
        <w:jc w:val="both"/>
      </w:pPr>
      <w:r>
        <w:rPr>
          <w:rFonts w:ascii="Times New Roman"/>
          <w:b w:val="false"/>
          <w:i w:val="false"/>
          <w:color w:val="000000"/>
          <w:sz w:val="28"/>
        </w:rPr>
        <w:t>Алматы облысы мәслихатының 2015 жылғы 27 тамыздағы № 48-277 шешімі және Алматы облысы әкімдігінің 2015 жылғы 01 қыркүйектегі № 404 қаулысы. Алматы облысы Әділет департаментінде 2015 жылы 02 қазанда № 3462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әкімшілік-аумақтық құрылысы туралы" 1993 жылғы 8 желтоқсандағы Қазақстан Республикасы Заңының 11-бабының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және тиісті аумақ халқының пікірін ескере отырып, Республикалық ономастика комиссиясының 2014 жылғы 7 қарашадағы қорытындысы негізінде Алматы облысының мәслихаты </w:t>
      </w:r>
      <w:r>
        <w:rPr>
          <w:rFonts w:ascii="Times New Roman"/>
          <w:b/>
          <w:i w:val="false"/>
          <w:color w:val="000000"/>
          <w:sz w:val="28"/>
        </w:rPr>
        <w:t>ШЕШІМ ҚАБЫЛДАДЫ</w:t>
      </w:r>
      <w:r>
        <w:rPr>
          <w:rFonts w:ascii="Times New Roman"/>
          <w:b w:val="false"/>
          <w:i w:val="false"/>
          <w:color w:val="000000"/>
          <w:sz w:val="28"/>
        </w:rPr>
        <w:t xml:space="preserve"> және Алматы облысының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xml:space="preserve">
      1. </w:t>
      </w:r>
      <w:r>
        <w:rPr>
          <w:rFonts w:ascii="Times New Roman"/>
          <w:b w:val="false"/>
          <w:i w:val="false"/>
          <w:color w:val="000000"/>
          <w:sz w:val="28"/>
        </w:rPr>
        <w:t>Талдықорған қаласының жаңа көшелеріне келесі атаулар берілсін:</w:t>
      </w:r>
      <w:r>
        <w:br/>
      </w:r>
      <w:r>
        <w:rPr>
          <w:rFonts w:ascii="Times New Roman"/>
          <w:b w:val="false"/>
          <w:i w:val="false"/>
          <w:color w:val="000000"/>
          <w:sz w:val="28"/>
        </w:rPr>
        <w:t xml:space="preserve">
      1) </w:t>
      </w:r>
      <w:r>
        <w:rPr>
          <w:rFonts w:ascii="Times New Roman"/>
          <w:b w:val="false"/>
          <w:i w:val="false"/>
          <w:color w:val="000000"/>
          <w:sz w:val="28"/>
        </w:rPr>
        <w:t>Талдықорған қаласы "Шайқорған" тұрғын үй алабының солтүстік-батысында орналасқан бірінші көшеге – "Балқарағай", екінші көшеге – "Бәйтерек"; солтүстік-шығысында орналасқан төртінші көшеге – "Астана"; оңтүстік-шығысында орналасқан алтыншы көшеге – "Тұран", жетінші көшеге – "Данабұлақ", сегізінші көшеге – "Жастерек"; солтүстігінде орналасқан тоғызыншы көшеге – "Қыран", оныншы көшеге – "Жаскент", он бірінші көшеге – "Қайнар", он екінші көшеге – "Сұңқар", он бесінші көшеге – "Наурыз", он алтыншы көшеге – "Парасат"; оңтүстігінде орналасқан жиырма бірінші көшеге – "Бестерек"; оңтүстік-шығысында орналасқан жиырма бесінші көшеге – "Арасан", жиырма алтыншы көшеге – "Арқарлы", жиырма жетінші көшеге – "Құлан", жиырма сегізінші көшеге – "Қарағаш";</w:t>
      </w:r>
      <w:r>
        <w:br/>
      </w:r>
      <w:r>
        <w:rPr>
          <w:rFonts w:ascii="Times New Roman"/>
          <w:b w:val="false"/>
          <w:i w:val="false"/>
          <w:color w:val="000000"/>
          <w:sz w:val="28"/>
        </w:rPr>
        <w:t xml:space="preserve">
      2) </w:t>
      </w:r>
      <w:r>
        <w:rPr>
          <w:rFonts w:ascii="Times New Roman"/>
          <w:b w:val="false"/>
          <w:i w:val="false"/>
          <w:color w:val="000000"/>
          <w:sz w:val="28"/>
        </w:rPr>
        <w:t>Талдықорған қаласы "Жеміс тәлім бағы" тұрғын үй алабының оңтүстік-батысында орналасқан төртінші көшеге – "Сарыбұлақ", бесінші көшеге – "Жарбұлақ"; сегізінші көшеге – "Матай", тоғызыншы көшеге – "Асылтас", оныншы көшеге – "Жетікөл", он бірінші көшеге – "Сұлутөр", он екінші көшеге – "Олжас Құлжабеков", он үшінші көшеге – "Нұрила Жидебаева";</w:t>
      </w:r>
      <w:r>
        <w:br/>
      </w:r>
      <w:r>
        <w:rPr>
          <w:rFonts w:ascii="Times New Roman"/>
          <w:b w:val="false"/>
          <w:i w:val="false"/>
          <w:color w:val="000000"/>
          <w:sz w:val="28"/>
        </w:rPr>
        <w:t xml:space="preserve">
      3) </w:t>
      </w:r>
      <w:r>
        <w:rPr>
          <w:rFonts w:ascii="Times New Roman"/>
          <w:b w:val="false"/>
          <w:i w:val="false"/>
          <w:color w:val="000000"/>
          <w:sz w:val="28"/>
        </w:rPr>
        <w:t>Талдықорған қаласының "Алматы-Талдықорған" трассасы бойындағы коттедж қалашығының солтүстігінде орналасқан бірінші көшеге – "Тәнеке Дөсетұлы", үшінші көшеге – "Шұғыла"; батысында орналасқан екінші көшеге – "Шалбай Райымбеков"; оңтүстігінде орналасқан алтыншы көшеге – "Көксай", жетінші көшеге – "Ақжол"; шығысында орналасқан сегізінші көшеге – "Еламан";</w:t>
      </w:r>
      <w:r>
        <w:br/>
      </w:r>
      <w:r>
        <w:rPr>
          <w:rFonts w:ascii="Times New Roman"/>
          <w:b w:val="false"/>
          <w:i w:val="false"/>
          <w:color w:val="000000"/>
          <w:sz w:val="28"/>
        </w:rPr>
        <w:t xml:space="preserve">
      4) </w:t>
      </w:r>
      <w:r>
        <w:rPr>
          <w:rFonts w:ascii="Times New Roman"/>
          <w:b w:val="false"/>
          <w:i w:val="false"/>
          <w:color w:val="000000"/>
          <w:sz w:val="28"/>
        </w:rPr>
        <w:t>Талдықорған қаласы "Солтүстік" тұрғын үй алабының солтүстік-батысында орналасқан бірінші көшеге – Шиелі, үшінші көшеге – "Тоқжайлау";</w:t>
      </w:r>
      <w:r>
        <w:br/>
      </w:r>
      <w:r>
        <w:rPr>
          <w:rFonts w:ascii="Times New Roman"/>
          <w:b w:val="false"/>
          <w:i w:val="false"/>
          <w:color w:val="000000"/>
          <w:sz w:val="28"/>
        </w:rPr>
        <w:t xml:space="preserve">
      5) </w:t>
      </w:r>
      <w:r>
        <w:rPr>
          <w:rFonts w:ascii="Times New Roman"/>
          <w:b w:val="false"/>
          <w:i w:val="false"/>
          <w:color w:val="000000"/>
          <w:sz w:val="28"/>
        </w:rPr>
        <w:t xml:space="preserve">Талдықорған қаласы "Қаратал" шағын ауданының оңтүстігінде орналасқан бірінші көшеге – "Райымбек батыр". </w:t>
      </w:r>
      <w:r>
        <w:br/>
      </w:r>
      <w:r>
        <w:rPr>
          <w:rFonts w:ascii="Times New Roman"/>
          <w:b w:val="false"/>
          <w:i w:val="false"/>
          <w:color w:val="000000"/>
          <w:sz w:val="28"/>
        </w:rPr>
        <w:t xml:space="preserve">
      2. </w:t>
      </w:r>
      <w:r>
        <w:rPr>
          <w:rFonts w:ascii="Times New Roman"/>
          <w:b w:val="false"/>
          <w:i w:val="false"/>
          <w:color w:val="000000"/>
          <w:sz w:val="28"/>
        </w:rPr>
        <w:t>Талдықорған қаласының солтүстігінде орналасқан "И. Белов" көшесі – "Әбубәкір Тыныбаев" көшесі болып қайта аталсын.</w:t>
      </w:r>
      <w:r>
        <w:br/>
      </w:r>
      <w:r>
        <w:rPr>
          <w:rFonts w:ascii="Times New Roman"/>
          <w:b w:val="false"/>
          <w:i w:val="false"/>
          <w:color w:val="000000"/>
          <w:sz w:val="28"/>
        </w:rPr>
        <w:t xml:space="preserve">
      3. </w:t>
      </w:r>
      <w:r>
        <w:rPr>
          <w:rFonts w:ascii="Times New Roman"/>
          <w:b w:val="false"/>
          <w:i w:val="false"/>
          <w:color w:val="000000"/>
          <w:sz w:val="28"/>
        </w:rPr>
        <w:t>Текелі қаласының "П. Козлов" орталық алаңы – "Тәуелсіздік" алаңы болып қайта аталсын.</w:t>
      </w:r>
      <w:r>
        <w:br/>
      </w:r>
      <w:r>
        <w:rPr>
          <w:rFonts w:ascii="Times New Roman"/>
          <w:b w:val="false"/>
          <w:i w:val="false"/>
          <w:color w:val="000000"/>
          <w:sz w:val="28"/>
        </w:rPr>
        <w:t xml:space="preserve">
      4. </w:t>
      </w:r>
      <w:r>
        <w:rPr>
          <w:rFonts w:ascii="Times New Roman"/>
          <w:b w:val="false"/>
          <w:i w:val="false"/>
          <w:color w:val="000000"/>
          <w:sz w:val="28"/>
        </w:rPr>
        <w:t>Текелі қаласының келесі көшелері:</w:t>
      </w:r>
      <w:r>
        <w:br/>
      </w:r>
      <w:r>
        <w:rPr>
          <w:rFonts w:ascii="Times New Roman"/>
          <w:b w:val="false"/>
          <w:i w:val="false"/>
          <w:color w:val="000000"/>
          <w:sz w:val="28"/>
        </w:rPr>
        <w:t>
      </w:t>
      </w:r>
      <w:r>
        <w:rPr>
          <w:rFonts w:ascii="Times New Roman"/>
          <w:b w:val="false"/>
          <w:i w:val="false"/>
          <w:color w:val="000000"/>
          <w:sz w:val="28"/>
        </w:rPr>
        <w:t>Бауман көшесі – Ойқоныс көшесі; Горняцкая көшесі – Мыңбұлақ көшесі; Ключевая көшесі – Қайнар көшесі; Лермонтов көшесі – Тұрар Рысқұлов көшесі; Островский көшесі – күйші Дәулеткерей көшесі; Подгорная көшесі – Бөктерлі көшесі; С. Лазо көшесі – Ынтымақ көшесі; Тимирязев көшесі – Күншығыс көшесі; Западная көшесі – Батыс көшесі; Ватутин көшесі – Ойсаз көшесі; Энергетиков көшесі – Жиделі көшесі; Железнодорожная көшесі – Теміржол көшесі; Ломоносов көшесі – Жүсіп Баласағұн көшесі; Чкалов көшесі – Қасым хан көшесі; Пархоменко көшесі – Маржантас көшесі; Подхозная көшесі – Шұғыла көшесі; Титов көшесі – Ертай Берікбаланов көшесі; Октябрьская көшесі – Теректі көшесі; Молодежная көшесі – Көктем көшесі; Пионерская көшесі – Ұлан көшесі болып қайта аталсын.</w:t>
      </w:r>
      <w:r>
        <w:br/>
      </w:r>
      <w:r>
        <w:rPr>
          <w:rFonts w:ascii="Times New Roman"/>
          <w:b w:val="false"/>
          <w:i w:val="false"/>
          <w:color w:val="000000"/>
          <w:sz w:val="28"/>
        </w:rPr>
        <w:t xml:space="preserve">
      5. </w:t>
      </w:r>
      <w:r>
        <w:rPr>
          <w:rFonts w:ascii="Times New Roman"/>
          <w:b w:val="false"/>
          <w:i w:val="false"/>
          <w:color w:val="000000"/>
          <w:sz w:val="28"/>
        </w:rPr>
        <w:t>Текелі қаласының оңтүстік-батысында орналасқан бірінші көшеге – "Шалқар", екінші көшеге – "Жетісу", үшінші көшеге – "Бірлік", төртінші көшеге – "Береке", бесінші көшеге – "Алмалы" атаулары берілсін.</w:t>
      </w:r>
      <w:r>
        <w:br/>
      </w:r>
      <w:r>
        <w:rPr>
          <w:rFonts w:ascii="Times New Roman"/>
          <w:b w:val="false"/>
          <w:i w:val="false"/>
          <w:color w:val="000000"/>
          <w:sz w:val="28"/>
        </w:rPr>
        <w:t xml:space="preserve">
      6. </w:t>
      </w:r>
      <w:r>
        <w:rPr>
          <w:rFonts w:ascii="Times New Roman"/>
          <w:b w:val="false"/>
          <w:i w:val="false"/>
          <w:color w:val="000000"/>
          <w:sz w:val="28"/>
        </w:rPr>
        <w:t>Осы бірлескен Алматы облысы мәслихатының шешімі мен Алматы облысы әкімдігінің қаулысын әділет органдарында мемлекеттік тіркелгеннен кейін ресми және мерзімді баспа басылымдарда, сондай-ақ Қазақстан Республикасының Үкіметі айқындаған интернет-ресурста жариялау Алматы облысының мәслихатына жүктелсін.</w:t>
      </w:r>
      <w:r>
        <w:br/>
      </w:r>
      <w:r>
        <w:rPr>
          <w:rFonts w:ascii="Times New Roman"/>
          <w:b w:val="false"/>
          <w:i w:val="false"/>
          <w:color w:val="000000"/>
          <w:sz w:val="28"/>
        </w:rPr>
        <w:t xml:space="preserve">
      7. </w:t>
      </w:r>
      <w:r>
        <w:rPr>
          <w:rFonts w:ascii="Times New Roman"/>
          <w:b w:val="false"/>
          <w:i w:val="false"/>
          <w:color w:val="000000"/>
          <w:sz w:val="28"/>
        </w:rPr>
        <w:t>Осы бірлескен Алматы облысы мәслихатының шешімі мен Алматы облысы әкімдігі қаулысының орындалуын бақылау облыс әкімінің орынбасары Бахтияр Алтайұлы Өнербаевқа (келісім бойынша) жүктелсін.</w:t>
      </w:r>
      <w:r>
        <w:br/>
      </w:r>
      <w:r>
        <w:rPr>
          <w:rFonts w:ascii="Times New Roman"/>
          <w:b w:val="false"/>
          <w:i w:val="false"/>
          <w:color w:val="000000"/>
          <w:sz w:val="28"/>
        </w:rPr>
        <w:t xml:space="preserve">
      8. </w:t>
      </w:r>
      <w:r>
        <w:rPr>
          <w:rFonts w:ascii="Times New Roman"/>
          <w:b w:val="false"/>
          <w:i w:val="false"/>
          <w:color w:val="000000"/>
          <w:sz w:val="28"/>
        </w:rPr>
        <w:t>Осы бірлескен Алматы облысы мәслихатының шешімі мен Алматы облысы әкімдігінің қаулысы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Алматы облысы мәслихаты</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Маткава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Алматы облысы</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Келемсеиіт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Алматы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