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b64eed" w14:textId="bb64ee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Дене шынықтыру және спорт саласында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облысы әкімдігінің 2015 жылғы 15 шілдедегі № 315 қаулысы. Алматы облысы Әділет департаментінде 2015 жылы 14 тамызда № 3343 болып тіркелді. Күші жойылды - Алматы облысы әкімдігінің 2020 жылғы 14 ақпандағы № 57 қаулысымен</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Күші жойылды - Алматы облысы әкімдігінің 14.02.2020 </w:t>
      </w:r>
      <w:r>
        <w:rPr>
          <w:rFonts w:ascii="Times New Roman"/>
          <w:b w:val="false"/>
          <w:i w:val="false"/>
          <w:color w:val="000000"/>
          <w:sz w:val="28"/>
        </w:rPr>
        <w:t>№ 57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Заңының 16-бабының </w:t>
      </w:r>
      <w:r>
        <w:rPr>
          <w:rFonts w:ascii="Times New Roman"/>
          <w:b w:val="false"/>
          <w:i w:val="false"/>
          <w:color w:val="000000"/>
          <w:sz w:val="28"/>
        </w:rPr>
        <w:t>1-тармағына</w:t>
      </w:r>
      <w:r>
        <w:rPr>
          <w:rFonts w:ascii="Times New Roman"/>
          <w:b w:val="false"/>
          <w:i w:val="false"/>
          <w:color w:val="000000"/>
          <w:sz w:val="28"/>
        </w:rPr>
        <w:t xml:space="preserve"> және "Дене шынықтыру және спорт саласында мемлекеттік көрсетілетін қызметтер стандарттарын бекіту туралы" 2015 жылғы 17 сәуірдегі № 139 Қазақстан Республикасы Мәдениет және спорт министрінің </w:t>
      </w:r>
      <w:r>
        <w:rPr>
          <w:rFonts w:ascii="Times New Roman"/>
          <w:b w:val="false"/>
          <w:i w:val="false"/>
          <w:color w:val="000000"/>
          <w:sz w:val="28"/>
        </w:rPr>
        <w:t>бұйрығына</w:t>
      </w:r>
      <w:r>
        <w:rPr>
          <w:rFonts w:ascii="Times New Roman"/>
          <w:b w:val="false"/>
          <w:i w:val="false"/>
          <w:color w:val="000000"/>
          <w:sz w:val="28"/>
        </w:rPr>
        <w:t xml:space="preserve"> сәйкес, Алматы облысының әкімдігі </w:t>
      </w:r>
      <w:r>
        <w:rPr>
          <w:rFonts w:ascii="Times New Roman"/>
          <w:b/>
          <w:i w:val="false"/>
          <w:color w:val="000000"/>
          <w:sz w:val="28"/>
        </w:rPr>
        <w:t>ҚАУЛЫ ЕТЕДІ</w:t>
      </w:r>
      <w:r>
        <w:rPr>
          <w:rFonts w:ascii="Times New Roman"/>
          <w:b w:val="false"/>
          <w:i w:val="false"/>
          <w:color w:val="000000"/>
          <w:sz w:val="28"/>
        </w:rPr>
        <w:t xml:space="preserve">: </w:t>
      </w:r>
    </w:p>
    <w:bookmarkStart w:name="z5" w:id="0"/>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Қоса беріліп отырған:</w:t>
      </w:r>
    </w:p>
    <w:bookmarkEnd w:id="0"/>
    <w:p>
      <w:pPr>
        <w:spacing w:after="0"/>
        <w:ind w:left="0"/>
        <w:jc w:val="both"/>
      </w:pPr>
      <w:r>
        <w:rPr>
          <w:rFonts w:ascii="Times New Roman"/>
          <w:b w:val="false"/>
          <w:i w:val="false"/>
          <w:color w:val="000000"/>
          <w:sz w:val="28"/>
        </w:rPr>
        <w:t xml:space="preserve">
      1) "Жергілікті спорт федерацияларын аккредиттеу" мемлекеттік көрсетілетін қызмет регламенті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2) "Қазақстан Республикасының спорт шеберлігіне кандидат, 1-разрядты спортшы cпорттық разрядтарын және біліктiлiгi жоғары деңгейдегi бірiншi санатты жаттықтырушы, біліктiлiгi орта деңгейдегi бірiншi санатты жаттықтырушы, біліктiлiгi жоғары деңгейдегi бірiншi санатты әдiскер, біліктiлiгi орта деңгейдегi бірiншi санатты әдiскер, біліктiлiгi жоғары деңгейдегi бірiншi санатты нұсқаушы-спортшы, бірiншi санатты спорт төрешiсi біліктілік санаттарын беру" мемлекеттік көрсетілетін қызмет регламенті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3) "2-разрядты спортшы, 3-разрядты спортшы, 1-жасөспірімдік-разрядты спортшы 2-жасөспірімдік-разрядты спортшы, 3-жасөспірімдік-разрядты спортшы спорттық разрядтарын және біліктiлiгi жоғары деңгейдегi екiншi санатты жаттықтырушы, біліктiлiгi орта деңгейдегi екiншi санатты жаттықтырушы, біліктiлiгi жоғары деңгейдегi екiншi санатты әдiскер, біліктiлiгi орта деңгейдегi екiншi санатты әдiскер, біліктiлiгi жоғары деңгейдегi екiншi санатты нұсқаушы-спортшы, спорт төрешiсi біліктілік санаттарын беру" мемлекеттік көрсетілетін қызмет регламенті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4) "Спорт мектептеріне және спорт мектептерінің бөлімшелеріне "мамандандырылған" деген мәртебе беру" мемлекеттік көрсетілетін қызмет регламенті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w:t>
      </w:r>
    </w:p>
    <w:p>
      <w:pPr>
        <w:spacing w:after="0"/>
        <w:ind w:left="0"/>
        <w:jc w:val="both"/>
      </w:pPr>
      <w:r>
        <w:rPr>
          <w:rFonts w:ascii="Times New Roman"/>
          <w:b w:val="false"/>
          <w:i w:val="false"/>
          <w:color w:val="000000"/>
          <w:sz w:val="28"/>
        </w:rPr>
        <w:t xml:space="preserve">
      5) "Олимпиада, Паралимпиада, Сурдлимпиада ойындарының чемпиондары мен жүлдегерлеріне тұрғын үй беру" мемлекеттік көрсетілетін қызмет регламенті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w:t>
      </w:r>
    </w:p>
    <w:p>
      <w:pPr>
        <w:spacing w:after="0"/>
        <w:ind w:left="0"/>
        <w:jc w:val="both"/>
      </w:pPr>
      <w:r>
        <w:rPr>
          <w:rFonts w:ascii="Times New Roman"/>
          <w:b w:val="false"/>
          <w:i w:val="false"/>
          <w:color w:val="000000"/>
          <w:sz w:val="28"/>
        </w:rPr>
        <w:t xml:space="preserve">
      6) "Олимпиадалық резервтің республикалық мамандандырылған мектеп-интернаттары-колледждеріне және спорттағы дарынды балаларға арналған облыстық мектеп-интернаттарына құжаттарды қабылдау" мемлекеттік көрсетілетін қызмет регламенті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7) "Балалар-жасөспірімдер спорт мектептеріне, мүгедектерге арналған спорт мектептеріне құжаттарды қабылдау" мемлекеттік көрсетілетін қызмет регламенті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бекітілсін.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1-тармақ жаңа редакцияда – Алматы облысы әкімдігінің 29.03.2019 </w:t>
      </w:r>
      <w:r>
        <w:rPr>
          <w:rFonts w:ascii="Times New Roman"/>
          <w:b w:val="false"/>
          <w:i w:val="false"/>
          <w:color w:val="000000"/>
          <w:sz w:val="28"/>
        </w:rPr>
        <w:t>№ 102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xml:space="preserve">
      </w:t>
      </w:r>
      <w:r>
        <w:rPr>
          <w:rFonts w:ascii="Times New Roman"/>
          <w:b w:val="false"/>
          <w:i w:val="false"/>
          <w:color w:val="000000"/>
          <w:sz w:val="28"/>
        </w:rPr>
        <w:t xml:space="preserve">2. Алматы облысы әкімдігінің 2014 жылғы 24 сәуірдегі "Дене шынықтыру және спорт салаларындағы мемлекеттік қызмет регламенттерін бекіту туралы" № 134 </w:t>
      </w:r>
      <w:r>
        <w:rPr>
          <w:rFonts w:ascii="Times New Roman"/>
          <w:b w:val="false"/>
          <w:i w:val="false"/>
          <w:color w:val="000000"/>
          <w:sz w:val="28"/>
        </w:rPr>
        <w:t>қаулысының</w:t>
      </w:r>
      <w:r>
        <w:rPr>
          <w:rFonts w:ascii="Times New Roman"/>
          <w:b w:val="false"/>
          <w:i w:val="false"/>
          <w:color w:val="000000"/>
          <w:sz w:val="28"/>
        </w:rPr>
        <w:t xml:space="preserve"> (нормативтік құқықтық актілерді мемлекеттік тіркеу Тізілімінде 2014 жылдың 29 мамырында № 2736 тіркелген, 2014 жылғы 10 маусымдағы № 67 "Жетісу" және "Огни Алатау" газеттерінде жарияланған) күші жойылды деп танылсын.</w:t>
      </w:r>
      <w:r>
        <w:br/>
      </w:r>
      <w:r>
        <w:rPr>
          <w:rFonts w:ascii="Times New Roman"/>
          <w:b w:val="false"/>
          <w:i w:val="false"/>
          <w:color w:val="000000"/>
          <w:sz w:val="28"/>
        </w:rPr>
        <w:t xml:space="preserve">
      </w:t>
      </w:r>
      <w:r>
        <w:rPr>
          <w:rFonts w:ascii="Times New Roman"/>
          <w:b w:val="false"/>
          <w:i w:val="false"/>
          <w:color w:val="000000"/>
          <w:sz w:val="28"/>
        </w:rPr>
        <w:t>3. "Алматы облысының дене шынықтыру және спорт басқармасы" мемлекеттік мекемесі басшысына осы қаулыны әділет органдарында мемлекеттік тіркелгеннен кейін ресми және мерзімді баспа басылымдарда, сондай-ақ, Қазақстан Республикасының Үкіметі белгілеген интернет-ресурста және облыс әкімдігінің интернет-ресурсында жариялау жүктелсін.</w:t>
      </w:r>
      <w:r>
        <w:br/>
      </w:r>
      <w:r>
        <w:rPr>
          <w:rFonts w:ascii="Times New Roman"/>
          <w:b w:val="false"/>
          <w:i w:val="false"/>
          <w:color w:val="000000"/>
          <w:sz w:val="28"/>
        </w:rPr>
        <w:t xml:space="preserve">
      </w:t>
      </w:r>
      <w:r>
        <w:rPr>
          <w:rFonts w:ascii="Times New Roman"/>
          <w:b w:val="false"/>
          <w:i w:val="false"/>
          <w:color w:val="000000"/>
          <w:sz w:val="28"/>
        </w:rPr>
        <w:t>4. Осы қаулының орындалуын бақылау облыс әкімінің орынбасары Тұрдалиев Серік Мелісұлына жүктелсін.</w:t>
      </w:r>
      <w:r>
        <w:br/>
      </w:r>
      <w:r>
        <w:rPr>
          <w:rFonts w:ascii="Times New Roman"/>
          <w:b w:val="false"/>
          <w:i w:val="false"/>
          <w:color w:val="000000"/>
          <w:sz w:val="28"/>
        </w:rPr>
        <w:t xml:space="preserve">
      </w:t>
      </w:r>
      <w:r>
        <w:rPr>
          <w:rFonts w:ascii="Times New Roman"/>
          <w:b w:val="false"/>
          <w:i w:val="false"/>
          <w:color w:val="000000"/>
          <w:sz w:val="28"/>
        </w:rPr>
        <w:t xml:space="preserve">5. Осы қаулы әділет органдарында мемлекеттік тіркелген күннен бастап күшіне енеді және алғашқы ресми жарияланған күнінен кейін күнтізбелік он күн өткен соң қолданысқа енгізіледі.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Алматы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Баталов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2015 жылғы 15 шілдедегі № 315 қаулысымен бекітілген 1-қосымша</w:t>
            </w:r>
          </w:p>
        </w:tc>
      </w:tr>
    </w:tbl>
    <w:bookmarkStart w:name="z18" w:id="1"/>
    <w:p>
      <w:pPr>
        <w:spacing w:after="0"/>
        <w:ind w:left="0"/>
        <w:jc w:val="both"/>
      </w:pPr>
      <w:r>
        <w:rPr>
          <w:rFonts w:ascii="Times New Roman"/>
          <w:b w:val="false"/>
          <w:i w:val="false"/>
          <w:color w:val="ff0000"/>
          <w:sz w:val="28"/>
        </w:rPr>
        <w:t xml:space="preserve">
      Ескерту. Оң жақ бұрыштағы қосымшаға өзгеріс енгізілді – Алматы облысы әкімдігінің 29.03.2019 </w:t>
      </w:r>
      <w:r>
        <w:rPr>
          <w:rFonts w:ascii="Times New Roman"/>
          <w:b w:val="false"/>
          <w:i w:val="false"/>
          <w:color w:val="ff0000"/>
          <w:sz w:val="28"/>
        </w:rPr>
        <w:t>№ 102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ff0000"/>
          <w:sz w:val="28"/>
        </w:rPr>
        <w:t xml:space="preserve">
      </w:t>
      </w:r>
      <w:r>
        <w:rPr>
          <w:rFonts w:ascii="Times New Roman"/>
          <w:b w:val="false"/>
          <w:i w:val="false"/>
          <w:color w:val="ff0000"/>
          <w:sz w:val="28"/>
        </w:rPr>
        <w:t xml:space="preserve">Ескерту. Регламенттің бүкіл мәтіні бойынша "Жергілікті спорт федерацияларына аккредиттеу туралы куәлік беру" сөздері "Жергілікті спорт федерацияларын аккредиттеу" сөздеріне ауыстырылды Алматы облысы әкімдігінің 31.12.2015 </w:t>
      </w:r>
      <w:r>
        <w:rPr>
          <w:rFonts w:ascii="Times New Roman"/>
          <w:b w:val="false"/>
          <w:i w:val="false"/>
          <w:color w:val="ff0000"/>
          <w:sz w:val="28"/>
        </w:rPr>
        <w:t>№ 585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ff0000"/>
          <w:sz w:val="28"/>
        </w:rPr>
        <w:t xml:space="preserve">
      </w:t>
      </w:r>
      <w:r>
        <w:rPr>
          <w:rFonts w:ascii="Times New Roman"/>
          <w:b w:val="false"/>
          <w:i w:val="false"/>
          <w:color w:val="ff0000"/>
          <w:sz w:val="28"/>
        </w:rPr>
        <w:t xml:space="preserve">Ескерту. Регламент жаңа редакцияда - Алматы облысы әкімдігінің 25.08.2016 </w:t>
      </w:r>
      <w:r>
        <w:rPr>
          <w:rFonts w:ascii="Times New Roman"/>
          <w:b w:val="false"/>
          <w:i w:val="false"/>
          <w:color w:val="ff0000"/>
          <w:sz w:val="28"/>
        </w:rPr>
        <w:t>№ 445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End w:id="1"/>
    <w:bookmarkStart w:name="z20" w:id="2"/>
    <w:p>
      <w:pPr>
        <w:spacing w:after="0"/>
        <w:ind w:left="0"/>
        <w:jc w:val="left"/>
      </w:pPr>
      <w:r>
        <w:rPr>
          <w:rFonts w:ascii="Times New Roman"/>
          <w:b/>
          <w:i w:val="false"/>
          <w:color w:val="000000"/>
        </w:rPr>
        <w:t xml:space="preserve"> "Жергілікті спорт федерацияларын аккредиттеу" мемлекеттік көрсетілетін қызметрегламенті</w:t>
      </w:r>
    </w:p>
    <w:bookmarkEnd w:id="2"/>
    <w:bookmarkStart w:name="z21" w:id="3"/>
    <w:p>
      <w:pPr>
        <w:spacing w:after="0"/>
        <w:ind w:left="0"/>
        <w:jc w:val="left"/>
      </w:pPr>
      <w:r>
        <w:rPr>
          <w:rFonts w:ascii="Times New Roman"/>
          <w:b/>
          <w:i w:val="false"/>
          <w:color w:val="000000"/>
        </w:rPr>
        <w:t xml:space="preserve"> 1. Жалпы ережелер</w:t>
      </w:r>
    </w:p>
    <w:bookmarkEnd w:id="3"/>
    <w:bookmarkStart w:name="z22" w:id="4"/>
    <w:p>
      <w:pPr>
        <w:spacing w:after="0"/>
        <w:ind w:left="0"/>
        <w:jc w:val="both"/>
      </w:pPr>
      <w:r>
        <w:rPr>
          <w:rFonts w:ascii="Times New Roman"/>
          <w:b w:val="false"/>
          <w:i w:val="false"/>
          <w:color w:val="000000"/>
          <w:sz w:val="28"/>
        </w:rPr>
        <w:t>
      1. "Жергілікті спорт федерацияларын аккредиттеу" мемлекеттік көрсетілетін қызмет (бұдан әрі – мемлекеттік көрсетілетін қызмет) облыстың жергілікті атқарушы органның дене шынықтыру және спорт саласында функцияларды жүзеге асыратын тиісті құрылымдық бөлімшелермен (бұдан әрі – көрсетілетін қызметті беруші) заңды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Қазақстан Республикасы Мәдениет және спорт министрінің 2015 жылғы 17 сәуірдегі </w:t>
      </w:r>
      <w:r>
        <w:rPr>
          <w:rFonts w:ascii="Times New Roman"/>
          <w:b w:val="false"/>
          <w:i w:val="false"/>
          <w:color w:val="000000"/>
          <w:sz w:val="28"/>
        </w:rPr>
        <w:t>№ 139</w:t>
      </w:r>
      <w:r>
        <w:rPr>
          <w:rFonts w:ascii="Times New Roman"/>
          <w:b w:val="false"/>
          <w:i w:val="false"/>
          <w:color w:val="000000"/>
          <w:sz w:val="28"/>
        </w:rPr>
        <w:t xml:space="preserve"> бұйрығымен бекітілген "Жергілікті спорт федерацияларына аккредиттеу туралы куәлікберу" мемлекеттік көрсетілетін қызмет стандарты негізінде (бұдан әрі – Стандарт) ұсынылады.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электрондық (жартылай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Нормативтік құқықтық актілерді мемлекеттік тіркеу тізілімінде № 10095 болып тіркелген "Спорт федерацияларын аккредиттеу қағидаларын бекіту туралы" Қазақстан Республикасы Мәдениет және спорт министрінің 2014 жылғы 27 қарашадағы </w:t>
      </w:r>
      <w:r>
        <w:rPr>
          <w:rFonts w:ascii="Times New Roman"/>
          <w:b w:val="false"/>
          <w:i w:val="false"/>
          <w:color w:val="000000"/>
          <w:sz w:val="28"/>
        </w:rPr>
        <w:t>№ 121</w:t>
      </w:r>
      <w:r>
        <w:rPr>
          <w:rFonts w:ascii="Times New Roman"/>
          <w:b w:val="false"/>
          <w:i w:val="false"/>
          <w:color w:val="000000"/>
          <w:sz w:val="28"/>
        </w:rPr>
        <w:t xml:space="preserve"> бұйрығымен бекітілген нысандары бойынша спорт федерациясын аккредиттеу туралы куәлік, спорт федерациясын аккредиттеу туралы қайта ресімделген куәлік, спорт федерациясын аккредиттеу туралы куәліктің телнұсқасы не Стандартының 9-1-тармағымен көзделген жағдайларда және негіздемелер бойынша мемлекеттік қызметті көрсетуден бас тарту туралы дәлелді жауап (бұдан әрі – бас тарту туралы дәлелді жауап).</w:t>
      </w:r>
    </w:p>
    <w:bookmarkEnd w:id="4"/>
    <w:bookmarkStart w:name="z26" w:id="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
    <w:bookmarkStart w:name="z27" w:id="6"/>
    <w:p>
      <w:pPr>
        <w:spacing w:after="0"/>
        <w:ind w:left="0"/>
        <w:jc w:val="both"/>
      </w:pPr>
      <w:r>
        <w:rPr>
          <w:rFonts w:ascii="Times New Roman"/>
          <w:b w:val="false"/>
          <w:i w:val="false"/>
          <w:color w:val="000000"/>
          <w:sz w:val="28"/>
        </w:rPr>
        <w:t>
      4. Көрсетілетін қызметті алушының (не уәкілетті өкілінің)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әрбір рәсімнің (іс-қимылдың) мазмұны:</w:t>
      </w:r>
      <w:r>
        <w:br/>
      </w:r>
      <w:r>
        <w:rPr>
          <w:rFonts w:ascii="Times New Roman"/>
          <w:b w:val="false"/>
          <w:i w:val="false"/>
          <w:color w:val="000000"/>
          <w:sz w:val="28"/>
        </w:rPr>
        <w:t xml:space="preserve">
      </w:t>
      </w:r>
      <w:r>
        <w:rPr>
          <w:rFonts w:ascii="Times New Roman"/>
          <w:b w:val="false"/>
          <w:i w:val="false"/>
          <w:color w:val="000000"/>
          <w:sz w:val="28"/>
        </w:rPr>
        <w:t>1) құжаттарды қабылдау және тіркеу (көрсетілетін қызметті алушы Стандарттың 9-тармағында көзделген тізбеге сәйкес құжаттардың топтамасын толық ұсынбаған және (немесе) қолданыс мерзімі өтіп кеткен құжаттарды ұсынған жағдайда көрсетілетін қызметті беруші өтінішті қабылдаудан бас тартады), көрсетілетін қызметті берушінің басшысына жолдау. Нәтижесі – көрсетілетін қызметті берушінің басшысына жолдау;</w:t>
      </w:r>
      <w:r>
        <w:br/>
      </w:r>
      <w:r>
        <w:rPr>
          <w:rFonts w:ascii="Times New Roman"/>
          <w:b w:val="false"/>
          <w:i w:val="false"/>
          <w:color w:val="000000"/>
          <w:sz w:val="28"/>
        </w:rPr>
        <w:t xml:space="preserve">
      </w:t>
      </w:r>
      <w:r>
        <w:rPr>
          <w:rFonts w:ascii="Times New Roman"/>
          <w:b w:val="false"/>
          <w:i w:val="false"/>
          <w:color w:val="000000"/>
          <w:sz w:val="28"/>
        </w:rPr>
        <w:t>2) құжаттарды қарау және көрсетілетін қызметті берушінің жауапты орындаушысын анықтау. Нәтижесі – көрсетілетін қызметті берушінің жауапты орындаушысын анықтау;</w:t>
      </w:r>
      <w:r>
        <w:br/>
      </w:r>
      <w:r>
        <w:rPr>
          <w:rFonts w:ascii="Times New Roman"/>
          <w:b w:val="false"/>
          <w:i w:val="false"/>
          <w:color w:val="000000"/>
          <w:sz w:val="28"/>
        </w:rPr>
        <w:t xml:space="preserve">
      </w:t>
      </w:r>
      <w:r>
        <w:rPr>
          <w:rFonts w:ascii="Times New Roman"/>
          <w:b w:val="false"/>
          <w:i w:val="false"/>
          <w:color w:val="000000"/>
          <w:sz w:val="28"/>
        </w:rPr>
        <w:t>3) комиссияның қарауына құжаттарды дайындау (аккредиттеу туралы куәлікті қайта ресімдегенде және аккредиттеу туралы куәліктің телнұсқасы алғанда, құжаттар комиссияның қарауына жолданбайды), комиссияның қарауына құжаттарды жолдау. Нәтижесі –комиссияның қарауына құжаттарды жолдау;</w:t>
      </w:r>
      <w:r>
        <w:br/>
      </w:r>
      <w:r>
        <w:rPr>
          <w:rFonts w:ascii="Times New Roman"/>
          <w:b w:val="false"/>
          <w:i w:val="false"/>
          <w:color w:val="000000"/>
          <w:sz w:val="28"/>
        </w:rPr>
        <w:t xml:space="preserve">
      </w:t>
      </w:r>
      <w:r>
        <w:rPr>
          <w:rFonts w:ascii="Times New Roman"/>
          <w:b w:val="false"/>
          <w:i w:val="false"/>
          <w:color w:val="000000"/>
          <w:sz w:val="28"/>
        </w:rPr>
        <w:t>4) құжаттарды қарау, хаттамалық шешім қабылдау. Нәтижесі –хаттамалық шешім қабылдау;</w:t>
      </w:r>
      <w:r>
        <w:br/>
      </w:r>
      <w:r>
        <w:rPr>
          <w:rFonts w:ascii="Times New Roman"/>
          <w:b w:val="false"/>
          <w:i w:val="false"/>
          <w:color w:val="000000"/>
          <w:sz w:val="28"/>
        </w:rPr>
        <w:t xml:space="preserve">
      </w:t>
      </w:r>
      <w:r>
        <w:rPr>
          <w:rFonts w:ascii="Times New Roman"/>
          <w:b w:val="false"/>
          <w:i w:val="false"/>
          <w:color w:val="000000"/>
          <w:sz w:val="28"/>
        </w:rPr>
        <w:t>5) хаттамалық шешімнің негізінде көрсетілетін қызметті берушінің жауапты орындаушысымен аккредиттеу туралы куәліктіне бас тарту туралы дәлелді жауапты рәсімдеу, сондай-ақ аккредиттеу туралы куәлікті қайта ресімдеу, аккредиттеу туралы куәліктің телнұсқасын рәсімдеу және көрсетілетін қызметті берушінің басшысына қол қоюға жолдау. Нәтижесі – аккредиттеу туралы куәлікті не бас тарту туралы дәлелді жауапты, аккредиттеу туралы қайта ресімделген куәлікті, аккредиттеу туралы куәліктің телнұсқасын көрсетілетін қызметті берушінің басшысына қол қоюға жолдау;</w:t>
      </w:r>
      <w:r>
        <w:br/>
      </w:r>
      <w:r>
        <w:rPr>
          <w:rFonts w:ascii="Times New Roman"/>
          <w:b w:val="false"/>
          <w:i w:val="false"/>
          <w:color w:val="000000"/>
          <w:sz w:val="28"/>
        </w:rPr>
        <w:t xml:space="preserve">
      </w:t>
      </w:r>
      <w:r>
        <w:rPr>
          <w:rFonts w:ascii="Times New Roman"/>
          <w:b w:val="false"/>
          <w:i w:val="false"/>
          <w:color w:val="000000"/>
          <w:sz w:val="28"/>
        </w:rPr>
        <w:t>6) мемлекеттік қызметті көрсету нәтижесінеқол қою және көрсетілетін қызметті берушінің жауапты орындаушысына жолдау. Нәтижесі –мемлекеттік қызметті көрсету нәтижесін көрсетілетін қызметті берушінің жауапты орындаушысына жолдау;</w:t>
      </w:r>
      <w:r>
        <w:br/>
      </w:r>
      <w:r>
        <w:rPr>
          <w:rFonts w:ascii="Times New Roman"/>
          <w:b w:val="false"/>
          <w:i w:val="false"/>
          <w:color w:val="000000"/>
          <w:sz w:val="28"/>
        </w:rPr>
        <w:t xml:space="preserve">
      </w:t>
      </w:r>
      <w:r>
        <w:rPr>
          <w:rFonts w:ascii="Times New Roman"/>
          <w:b w:val="false"/>
          <w:i w:val="false"/>
          <w:color w:val="000000"/>
          <w:sz w:val="28"/>
        </w:rPr>
        <w:t>7) мемлекеттік қызметті көрсету нәтижесін беру. Нәтижесі – көрсетілетін қызметті алушыға мемлекеттік қызметті көрсету нәтижесінберу.</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процесінің құрамына кіретін әрбір рәсімнің (іс-қимылдың) орындаудың ұзақтығы Стандарттың 4-тармағына сәйкес. </w:t>
      </w:r>
    </w:p>
    <w:bookmarkEnd w:id="6"/>
    <w:bookmarkStart w:name="z37" w:id="7"/>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7"/>
    <w:bookmarkStart w:name="z38" w:id="8"/>
    <w:p>
      <w:pPr>
        <w:spacing w:after="0"/>
        <w:ind w:left="0"/>
        <w:jc w:val="both"/>
      </w:pPr>
      <w:r>
        <w:rPr>
          <w:rFonts w:ascii="Times New Roman"/>
          <w:b w:val="false"/>
          <w:i w:val="false"/>
          <w:color w:val="000000"/>
          <w:sz w:val="28"/>
        </w:rPr>
        <w:t>
      6. Мемлекеттік қызмет көрсету процесіне қатысатын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7. Әрбір рәсімнің (іс-қимылдың) ұзақтығын көрсете отырып, құрылымдық бөлімшелердің (қызметкерлердің) арасындағы рәсімдердің (іс-қимылдың) бірізділігін сипаттау осы регламенттің қосымшасы "Мемлекеттік қызмет көрсетудің бизнес-процестерінің анықтамалығында" келтірілген. Мемлекеттік қызмет көрсету процесінің құрамына кіретін әрбір рәсімнің (іс-қимылдың) орындаудың ұзақтығы Стандарттың 4-тармағына сәйкес. </w:t>
      </w:r>
    </w:p>
    <w:bookmarkEnd w:id="8"/>
    <w:bookmarkStart w:name="z43" w:id="9"/>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9"/>
    <w:bookmarkStart w:name="z44" w:id="10"/>
    <w:p>
      <w:pPr>
        <w:spacing w:after="0"/>
        <w:ind w:left="0"/>
        <w:jc w:val="both"/>
      </w:pPr>
      <w:r>
        <w:rPr>
          <w:rFonts w:ascii="Times New Roman"/>
          <w:b w:val="false"/>
          <w:i w:val="false"/>
          <w:color w:val="000000"/>
          <w:sz w:val="28"/>
        </w:rPr>
        <w:t xml:space="preserve">
      </w:t>
      </w:r>
      <w:r>
        <w:rPr>
          <w:rFonts w:ascii="Times New Roman"/>
          <w:b/>
          <w:i w:val="false"/>
          <w:color w:val="000000"/>
          <w:sz w:val="28"/>
        </w:rPr>
        <w:t>8.</w:t>
      </w:r>
      <w:r>
        <w:rPr>
          <w:rFonts w:ascii="Times New Roman"/>
          <w:b w:val="false"/>
          <w:i w:val="false"/>
          <w:color w:val="000000"/>
          <w:sz w:val="28"/>
        </w:rPr>
        <w:t xml:space="preserve"> Жүгіну тәртібін және "электрондық үкімет" веб-порталы (бұдан әрі –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электрондық цифрлық қолтаңбасымен (бұдан әрі – ЭЦҚ) куәландырылған электрондық құжат нысанындағы сұрау салуды және Стандарттың 9-тармағына сәйкес құжаттарды жолдайды;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қызметтер көрсету үшін сұрау салуды қабылдау туралы қызмет алушының жүгіну тарихындағы "жеке кабинетінде" мәртебе, сондай-ақ мемлекеттік қызмет көрсету нәтижесін алу күнін көрсете отырып, хабарлама көрінеді.</w:t>
      </w:r>
      <w:r>
        <w:br/>
      </w:r>
      <w:r>
        <w:rPr>
          <w:rFonts w:ascii="Times New Roman"/>
          <w:b w:val="false"/>
          <w:i w:val="false"/>
          <w:color w:val="000000"/>
          <w:sz w:val="28"/>
        </w:rPr>
        <w:t xml:space="preserve">
      </w:t>
      </w:r>
      <w:r>
        <w:rPr>
          <w:rFonts w:ascii="Times New Roman"/>
          <w:b w:val="false"/>
          <w:i w:val="false"/>
          <w:color w:val="000000"/>
          <w:sz w:val="28"/>
        </w:rPr>
        <w:t>3) сұрау салуды және құжаттарды қабылдағаннан кейін, мемлекеттік қызметті көрсету процесінде көрсетілетін қызметті берушінің құрылымдық бөлімшелердің іс-қимыл тәртібі осы регламенттің 5-тармағына сәйкес жүзеге асырылады;</w:t>
      </w:r>
      <w:r>
        <w:br/>
      </w:r>
      <w:r>
        <w:rPr>
          <w:rFonts w:ascii="Times New Roman"/>
          <w:b w:val="false"/>
          <w:i w:val="false"/>
          <w:color w:val="000000"/>
          <w:sz w:val="28"/>
        </w:rPr>
        <w:t xml:space="preserve">
      </w:t>
      </w:r>
      <w:r>
        <w:rPr>
          <w:rFonts w:ascii="Times New Roman"/>
          <w:b w:val="false"/>
          <w:i w:val="false"/>
          <w:color w:val="000000"/>
          <w:sz w:val="28"/>
        </w:rPr>
        <w:t>4) мемлекеттік көрсетілетін қызметтің нәтижесі көрсетілетін қызметті берушінің уәкілетті лауазымды адамның ЭЦҚ-сымен куәландырылған мемлекеттік қызметті көрсету нәтижесінің әзірлігі туралы хабардар етунысанында көрсетілетін қызметті алушыға "жеке кабинетке" жолданады.</w:t>
      </w:r>
    </w:p>
    <w:bookmarkEnd w:id="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"Жергілікті спорт федерацияларын аккредиттеу" мемлекеттік көрсетілетін қызмет регламентіне қосымша</w:t>
            </w:r>
          </w:p>
        </w:tc>
      </w:tr>
    </w:tbl>
    <w:bookmarkStart w:name="z50" w:id="11"/>
    <w:p>
      <w:pPr>
        <w:spacing w:after="0"/>
        <w:ind w:left="0"/>
        <w:jc w:val="both"/>
      </w:pPr>
      <w:r>
        <w:rPr>
          <w:rFonts w:ascii="Times New Roman"/>
          <w:b w:val="false"/>
          <w:i w:val="false"/>
          <w:color w:val="000000"/>
          <w:sz w:val="28"/>
        </w:rPr>
        <w:t xml:space="preserve">
      </w:t>
      </w:r>
    </w:p>
    <w:bookmarkEnd w:id="11"/>
    <w:p>
      <w:pPr>
        <w:spacing w:after="0"/>
        <w:ind w:left="0"/>
        <w:jc w:val="both"/>
      </w:pPr>
      <w:r>
        <w:drawing>
          <wp:inline distT="0" distB="0" distL="0" distR="0">
            <wp:extent cx="69469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9469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 w:id="12"/>
    <w:p>
      <w:pPr>
        <w:spacing w:after="0"/>
        <w:ind w:left="0"/>
        <w:jc w:val="both"/>
      </w:pPr>
      <w:r>
        <w:rPr>
          <w:rFonts w:ascii="Times New Roman"/>
          <w:b w:val="false"/>
          <w:i w:val="false"/>
          <w:color w:val="000000"/>
          <w:sz w:val="28"/>
        </w:rPr>
        <w:t xml:space="preserve">
      </w:t>
      </w:r>
    </w:p>
    <w:bookmarkEnd w:id="12"/>
    <w:p>
      <w:pPr>
        <w:spacing w:after="0"/>
        <w:ind w:left="0"/>
        <w:jc w:val="both"/>
      </w:pPr>
      <w:r>
        <w:drawing>
          <wp:inline distT="0" distB="0" distL="0" distR="0">
            <wp:extent cx="69850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9850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2015 жылғы 15 шілдедегі № 315 қаулысымен бекітілген 2-қосымша</w:t>
            </w:r>
          </w:p>
        </w:tc>
      </w:tr>
    </w:tbl>
    <w:bookmarkStart w:name="z53" w:id="13"/>
    <w:p>
      <w:pPr>
        <w:spacing w:after="0"/>
        <w:ind w:left="0"/>
        <w:jc w:val="both"/>
      </w:pPr>
      <w:r>
        <w:rPr>
          <w:rFonts w:ascii="Times New Roman"/>
          <w:b w:val="false"/>
          <w:i w:val="false"/>
          <w:color w:val="ff0000"/>
          <w:sz w:val="28"/>
        </w:rPr>
        <w:t xml:space="preserve">
      Ескерту. Оң жақ бұрыштағы қосымшаға өзгеріс енгізілді – Алматы облысы әкімдігінің 29.03.2019 </w:t>
      </w:r>
      <w:r>
        <w:rPr>
          <w:rFonts w:ascii="Times New Roman"/>
          <w:b w:val="false"/>
          <w:i w:val="false"/>
          <w:color w:val="ff0000"/>
          <w:sz w:val="28"/>
        </w:rPr>
        <w:t>№ 102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ff0000"/>
          <w:sz w:val="28"/>
        </w:rPr>
        <w:t xml:space="preserve">
      </w:t>
      </w:r>
      <w:r>
        <w:rPr>
          <w:rFonts w:ascii="Times New Roman"/>
          <w:b w:val="false"/>
          <w:i w:val="false"/>
          <w:color w:val="ff0000"/>
          <w:sz w:val="28"/>
        </w:rPr>
        <w:t xml:space="preserve">Ескерту. Регламент жаңа редакцияда – Алматы облысы әкімдігінің 25.02.2016 </w:t>
      </w:r>
      <w:r>
        <w:rPr>
          <w:rFonts w:ascii="Times New Roman"/>
          <w:b w:val="false"/>
          <w:i w:val="false"/>
          <w:color w:val="ff0000"/>
          <w:sz w:val="28"/>
        </w:rPr>
        <w:t>№ 101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бірақ 2016 жылдың 1 наурызынан ерте емес) қаулысымен.</w:t>
      </w:r>
    </w:p>
    <w:bookmarkEnd w:id="13"/>
    <w:bookmarkStart w:name="z54" w:id="14"/>
    <w:p>
      <w:pPr>
        <w:spacing w:after="0"/>
        <w:ind w:left="0"/>
        <w:jc w:val="left"/>
      </w:pPr>
      <w:r>
        <w:rPr>
          <w:rFonts w:ascii="Times New Roman"/>
          <w:b/>
          <w:i w:val="false"/>
          <w:color w:val="000000"/>
        </w:rPr>
        <w:t xml:space="preserve"> "Қазақстан Республикасының спорт шеберлігіне кандидат, 1-разрядты спортшы cпорттық разрядтар және біліктiлiгi жоғары деңгейдегi бірiншi санатты жаттықтырушы, біліктiлiгi орта деңгейдегi бірiншi санатты жаттықтырушы, біліктiлiгi жоғары деңгейдегi бірiншi санатты әдiскер, біліктiлiгi орта деңгейдегi бірiншi санатты әдiскер, біліктiлiгi жоғары деңгейдегi бірiншi санатты нұсқаушы-спортшы, бірiншi санатты спорт төрешiсi біліктілік санаттарын беру" мемлекеттік көрсетілетін қызмет регламенті</w:t>
      </w:r>
    </w:p>
    <w:bookmarkEnd w:id="14"/>
    <w:bookmarkStart w:name="z55" w:id="15"/>
    <w:p>
      <w:pPr>
        <w:spacing w:after="0"/>
        <w:ind w:left="0"/>
        <w:jc w:val="left"/>
      </w:pPr>
      <w:r>
        <w:rPr>
          <w:rFonts w:ascii="Times New Roman"/>
          <w:b/>
          <w:i w:val="false"/>
          <w:color w:val="000000"/>
        </w:rPr>
        <w:t xml:space="preserve"> 1. Жалпы ережелер</w:t>
      </w:r>
    </w:p>
    <w:bookmarkEnd w:id="15"/>
    <w:bookmarkStart w:name="z56" w:id="16"/>
    <w:p>
      <w:pPr>
        <w:spacing w:after="0"/>
        <w:ind w:left="0"/>
        <w:jc w:val="both"/>
      </w:pPr>
      <w:r>
        <w:rPr>
          <w:rFonts w:ascii="Times New Roman"/>
          <w:b w:val="false"/>
          <w:i w:val="false"/>
          <w:color w:val="000000"/>
          <w:sz w:val="28"/>
        </w:rPr>
        <w:t>
      1. "Қазақстан Республикасының спорт шеберлігіне кандидат, 1-разрядты спортшы cпорттық разрядтар және біліктiлiгi жоғары деңгейдегi бірiншi санатты жаттықтырушы, біліктiлiгi орта деңгейдегi бірiншi санатты жаттықтырушы, біліктiлiгi жоғары деңгейдегi бірiншi санатты әдiскер, біліктiлiгi орта деңгейдегi бірiншi санатты әдiскер, біліктiлiгi жоғары деңгейдегi бірiншi санатты нұсқаушы-спортшы, бірiншi санатты спорт төрешiсi біліктілік санаттарын беру" мемлекеттік көрсетілетін қызмет (бұдан әрі – мемлекеттік көрсетілетін қызмет) облыстың жергілікті атқарушы органның дене шынықтыру және спорт саласында функцияларды жүзеге асыратын тиісті құрылымдық бөлімшелермен (бұдан әрі – көрсетілетін қызметті беруші)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Қазақстан Республикасы Мәдениет және спорт министрінің 2015 жылғы 17 сәуірдегі </w:t>
      </w:r>
      <w:r>
        <w:rPr>
          <w:rFonts w:ascii="Times New Roman"/>
          <w:b w:val="false"/>
          <w:i w:val="false"/>
          <w:color w:val="000000"/>
          <w:sz w:val="28"/>
        </w:rPr>
        <w:t>№ 139</w:t>
      </w:r>
      <w:r>
        <w:rPr>
          <w:rFonts w:ascii="Times New Roman"/>
          <w:b w:val="false"/>
          <w:i w:val="false"/>
          <w:color w:val="000000"/>
          <w:sz w:val="28"/>
        </w:rPr>
        <w:t xml:space="preserve"> бұйрығымен бекітілген "Қазақстан Республикасының спорт шеберлігіне кандидат, 1-разрядты спортшы cпорттық разрядтар және біліктiлiгi жоғары деңгейдегi бірiншi санатты жаттықтырушы, біліктiлiгi орта деңгейдегi бірiншi санатты жаттықтырушы, біліктiлiгi жоғары деңгейдегi бірiншi санатты әдiскер, біліктiлiгi орта деңгейдегi бірiншi санатты әдiскер, біліктiлiгi жоғары деңгейдегi бірiншi санатты нұсқаушы-спортшы, бірiншi санатты спорт төрешiсi біліктілік санаттарын беру" мемлекеттік көрсетілетін қызмет стандарты негізінде (бұдан әрі – Стандарт) ұсынылады.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 көрсету нәтижесі: Нормативтік құқықтық актілерді мемлекеттік тіркеу тізілімінде № 9675 болып тіркелген "Спорттық атақтар, разрядтар және біліктілік санаттарын беру қағидаларын бекіту туралы" Қазақстан Республикасы Спорт және дене шынықтыру істері агенттігі төрағасының 2014 жылғы 29 шілдедегі </w:t>
      </w:r>
      <w:r>
        <w:rPr>
          <w:rFonts w:ascii="Times New Roman"/>
          <w:b w:val="false"/>
          <w:i w:val="false"/>
          <w:color w:val="000000"/>
          <w:sz w:val="28"/>
        </w:rPr>
        <w:t>№ 300</w:t>
      </w:r>
      <w:r>
        <w:rPr>
          <w:rFonts w:ascii="Times New Roman"/>
          <w:b w:val="false"/>
          <w:i w:val="false"/>
          <w:color w:val="000000"/>
          <w:sz w:val="28"/>
        </w:rPr>
        <w:t xml:space="preserve"> бұйрығымен бекітілген нысандар бойынша спорттық разрядты беру туралы куәлік, біліктілік санатын беру туралы куәлік не спорттық разрядты беру туралы, біліктілік санатын беру туралы бұйрықтың көшірмесі не Стандарттың 9-1-тармағымен көзделген жағдайларда және негіздемелер бойынша мемлекеттік қызметті көрсетуден бас тарту туралы дәлелді жауап.</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3-тармақ жаңа редакцияда - Алматы облысы әкімдігінің 25.08.2016 </w:t>
      </w:r>
      <w:r>
        <w:rPr>
          <w:rFonts w:ascii="Times New Roman"/>
          <w:b w:val="false"/>
          <w:i w:val="false"/>
          <w:color w:val="000000"/>
          <w:sz w:val="28"/>
        </w:rPr>
        <w:t>№ 445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End w:id="16"/>
    <w:bookmarkStart w:name="z61" w:id="1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7"/>
    <w:bookmarkStart w:name="z62" w:id="18"/>
    <w:p>
      <w:pPr>
        <w:spacing w:after="0"/>
        <w:ind w:left="0"/>
        <w:jc w:val="both"/>
      </w:pPr>
      <w:r>
        <w:rPr>
          <w:rFonts w:ascii="Times New Roman"/>
          <w:b w:val="false"/>
          <w:i w:val="false"/>
          <w:color w:val="000000"/>
          <w:sz w:val="28"/>
        </w:rPr>
        <w:t>
      4. Көрсетілетін қызметті алушының (не уәкілетті өкілінің)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әрбір рәсімнің (іс-қимылдың) мазмұны:</w:t>
      </w:r>
      <w:r>
        <w:br/>
      </w:r>
      <w:r>
        <w:rPr>
          <w:rFonts w:ascii="Times New Roman"/>
          <w:b w:val="false"/>
          <w:i w:val="false"/>
          <w:color w:val="000000"/>
          <w:sz w:val="28"/>
        </w:rPr>
        <w:t xml:space="preserve">
      </w:t>
      </w:r>
      <w:r>
        <w:rPr>
          <w:rFonts w:ascii="Times New Roman"/>
          <w:b w:val="false"/>
          <w:i w:val="false"/>
          <w:color w:val="000000"/>
          <w:sz w:val="28"/>
        </w:rPr>
        <w:t>1) құжаттарды қабылдау және тіркеу, көрсетілетін қызметті берушінің басшысына жолдау. Нәтижесі – көрсетілетін қызметті берушінің басшысына жолдау;</w:t>
      </w:r>
      <w:r>
        <w:br/>
      </w:r>
      <w:r>
        <w:rPr>
          <w:rFonts w:ascii="Times New Roman"/>
          <w:b w:val="false"/>
          <w:i w:val="false"/>
          <w:color w:val="000000"/>
          <w:sz w:val="28"/>
        </w:rPr>
        <w:t xml:space="preserve">
      </w:t>
      </w:r>
      <w:r>
        <w:rPr>
          <w:rFonts w:ascii="Times New Roman"/>
          <w:b w:val="false"/>
          <w:i w:val="false"/>
          <w:color w:val="000000"/>
          <w:sz w:val="28"/>
        </w:rPr>
        <w:t>2) құжаттарды қарау және көрсетілетін қызметті берушінің жауапты орындаушысын анықтау. Нәтижесі – көрсетілетін қызметті берушінің жауапты орындаушысын анықтау;</w:t>
      </w:r>
      <w:r>
        <w:br/>
      </w:r>
      <w:r>
        <w:rPr>
          <w:rFonts w:ascii="Times New Roman"/>
          <w:b w:val="false"/>
          <w:i w:val="false"/>
          <w:color w:val="000000"/>
          <w:sz w:val="28"/>
        </w:rPr>
        <w:t xml:space="preserve">
      </w:t>
      </w:r>
      <w:r>
        <w:rPr>
          <w:rFonts w:ascii="Times New Roman"/>
          <w:b w:val="false"/>
          <w:i w:val="false"/>
          <w:color w:val="000000"/>
          <w:sz w:val="28"/>
        </w:rPr>
        <w:t>3) құжаттарды дайындау және комиссияның қарауына жолдау. Нәтижесі – комиссияның қарауына құжаттарды жолдау;</w:t>
      </w:r>
      <w:r>
        <w:br/>
      </w:r>
      <w:r>
        <w:rPr>
          <w:rFonts w:ascii="Times New Roman"/>
          <w:b w:val="false"/>
          <w:i w:val="false"/>
          <w:color w:val="000000"/>
          <w:sz w:val="28"/>
        </w:rPr>
        <w:t xml:space="preserve">
      </w:t>
      </w:r>
      <w:r>
        <w:rPr>
          <w:rFonts w:ascii="Times New Roman"/>
          <w:b w:val="false"/>
          <w:i w:val="false"/>
          <w:color w:val="000000"/>
          <w:sz w:val="28"/>
        </w:rPr>
        <w:t xml:space="preserve">4) құжаттарды қарау, хаттамалық шешімді қабылдау. Нәтижесі – хаттамалық шешім қабылдау; </w:t>
      </w:r>
      <w:r>
        <w:br/>
      </w:r>
      <w:r>
        <w:rPr>
          <w:rFonts w:ascii="Times New Roman"/>
          <w:b w:val="false"/>
          <w:i w:val="false"/>
          <w:color w:val="000000"/>
          <w:sz w:val="28"/>
        </w:rPr>
        <w:t xml:space="preserve">
      </w:t>
      </w:r>
      <w:r>
        <w:rPr>
          <w:rFonts w:ascii="Times New Roman"/>
          <w:b w:val="false"/>
          <w:i w:val="false"/>
          <w:color w:val="000000"/>
          <w:sz w:val="28"/>
        </w:rPr>
        <w:t>5) хаттамалық шешімнің негізінде мемлекеттік қызмет көрсету нәтижесін рәсімдеу және көрсетілетін қызметті берушінің басшысына қол қою үшін жолдау. Нәтижесі – көрсетілетін қызметті берушінің басшысына қол қою үшін жолдау;</w:t>
      </w:r>
      <w:r>
        <w:br/>
      </w:r>
      <w:r>
        <w:rPr>
          <w:rFonts w:ascii="Times New Roman"/>
          <w:b w:val="false"/>
          <w:i w:val="false"/>
          <w:color w:val="000000"/>
          <w:sz w:val="28"/>
        </w:rPr>
        <w:t xml:space="preserve">
      </w:t>
      </w:r>
      <w:r>
        <w:rPr>
          <w:rFonts w:ascii="Times New Roman"/>
          <w:b w:val="false"/>
          <w:i w:val="false"/>
          <w:color w:val="000000"/>
          <w:sz w:val="28"/>
        </w:rPr>
        <w:t>6) мемлекеттік қызмет көрсету нәтижесіне қол қою, көрсетілетін қызметті берушінің жауапты орындаушысына жолдау. Нәтижесі – мемлекеттік қызмет көрсету нәтижесін көрсетілетін қызметті берушінің жауапты орындаушысына жолдау;</w:t>
      </w:r>
      <w:r>
        <w:br/>
      </w:r>
      <w:r>
        <w:rPr>
          <w:rFonts w:ascii="Times New Roman"/>
          <w:b w:val="false"/>
          <w:i w:val="false"/>
          <w:color w:val="000000"/>
          <w:sz w:val="28"/>
        </w:rPr>
        <w:t xml:space="preserve">
      </w:t>
      </w:r>
      <w:r>
        <w:rPr>
          <w:rFonts w:ascii="Times New Roman"/>
          <w:b w:val="false"/>
          <w:i w:val="false"/>
          <w:color w:val="000000"/>
          <w:sz w:val="28"/>
        </w:rPr>
        <w:t>7) мемлекеттік қызмет көрсету нәтижесін көрсетілетін қызметті алушыға беру. Нәтижесі – мемлекеттік қызмет көрсету нәтижесін беру.</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процесінің құрамына кіретін әрбір рәсімнің (іс-қимылдың) орындаудың ұзақтығы Стандарттың 4-тармағына сәйкес. </w:t>
      </w:r>
    </w:p>
    <w:bookmarkEnd w:id="18"/>
    <w:bookmarkStart w:name="z72" w:id="19"/>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19"/>
    <w:bookmarkStart w:name="z73" w:id="20"/>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7. Құрылымдық бөлімшелердің (қызметкерлердің) арасындағы рәсімдердің (іс-қимылдың) бірізділігін сипаттау осы регламенттің 1-қосымшасы "Мемлекеттік қызмет көрсетудің бизнес-процестерінің анықтамалығында" келтірілген. Мемлекеттік қызмет көрсету процесінің құрамына кіретін әрбір рәсімнің (іс-қимылдың) орындаудың ұзақтығы Стандарттың 4-тармағына сәйкес.</w:t>
      </w:r>
    </w:p>
    <w:bookmarkEnd w:id="20"/>
    <w:bookmarkStart w:name="z78" w:id="21"/>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1"/>
    <w:bookmarkStart w:name="z79" w:id="22"/>
    <w:p>
      <w:pPr>
        <w:spacing w:after="0"/>
        <w:ind w:left="0"/>
        <w:jc w:val="both"/>
      </w:pPr>
      <w:r>
        <w:rPr>
          <w:rFonts w:ascii="Times New Roman"/>
          <w:b w:val="false"/>
          <w:i w:val="false"/>
          <w:color w:val="000000"/>
          <w:sz w:val="28"/>
        </w:rPr>
        <w:t>
      8. Мемлекеттік көрсетілетін қызметті алу үшін көрсетілетін қызметті алушы "Азаматтарға арналған үкімет" мемлекеттік корпорациясына (бұдан әрі – Мемлекеттік корпорациясы) Стандарттың 9-тармағында көрсетілген керекті құжаттарды ұсынады.</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көрсетудің нәтижесін Мемлекеттік корпорациясы арқылы алу процесінің сипаттамасы, осы регламенттің 2-қосымшасында келтірілген. Мемлекеттік қызмет көрсету процесінің құрамына кіретін әрбір рәсімнің (іс-қимылдың) орындаудың ұзақтығы Стандарттың 4-тармағына сәйкес. </w:t>
      </w:r>
    </w:p>
    <w:bookmarkEnd w:id="22"/>
    <w:tbl>
      <w:tblPr>
        <w:tblW w:w="0" w:type="auto"/>
        <w:tblCellSpacing w:w="0" w:type="auto"/>
        <w:tblBorders>
          <w:top w:val="none"/>
          <w:left w:val="none"/>
          <w:bottom w:val="none"/>
          <w:right w:val="none"/>
          <w:insideH w:val="none"/>
          <w:insideV w:val="none"/>
        </w:tblBorders>
      </w:tblPr>
      <w:tblGrid>
        <w:gridCol w:w="8141"/>
        <w:gridCol w:w="4939"/>
      </w:tblGrid>
      <w:tr>
        <w:trPr>
          <w:trHeight w:val="30" w:hRule="atLeast"/>
        </w:trPr>
        <w:tc>
          <w:tcPr>
            <w:tcW w:w="814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спорт шеберлігіне кандидат, 1-разрядты спортшы cпорттық разрядтар және біліктiлiгi жоғары деңгейдегi бірiншi санатты жаттықтырушы, біліктiлiгi орта деңгейдегi бірiншi санатты жаттықтырушы, біліктiлiгi жоғары деңгейдегi бірiншi санатты әдiскер, біліктiлiгi орта деңгейдегi бірiншi санатты әдiскер, біліктiлiгi жоғары деңгейдегi бірiншi санатты нұсқаушы-спортшы, бірiншi санатты спорт төрешiсi біліктілік санаттарын беру" мемлекеттік көрсетілетін қызмет регламентіне 1-қосымша</w:t>
            </w:r>
          </w:p>
        </w:tc>
      </w:tr>
    </w:tbl>
    <w:bookmarkStart w:name="z82" w:id="23"/>
    <w:p>
      <w:pPr>
        <w:spacing w:after="0"/>
        <w:ind w:left="0"/>
        <w:jc w:val="left"/>
      </w:pPr>
      <w:r>
        <w:rPr>
          <w:rFonts w:ascii="Times New Roman"/>
          <w:b/>
          <w:i w:val="false"/>
          <w:color w:val="000000"/>
        </w:rPr>
        <w:t xml:space="preserve"> Мемлекеттік қызмет көрсетудің бизнес – процестерінің анықтамалығы</w:t>
      </w:r>
    </w:p>
    <w:bookmarkEnd w:id="23"/>
    <w:bookmarkStart w:name="z83" w:id="24"/>
    <w:p>
      <w:pPr>
        <w:spacing w:after="0"/>
        <w:ind w:left="0"/>
        <w:jc w:val="left"/>
      </w:pPr>
    </w:p>
    <w:bookmarkEnd w:id="24"/>
    <w:p>
      <w:pPr>
        <w:spacing w:after="0"/>
        <w:ind w:left="0"/>
        <w:jc w:val="both"/>
      </w:pPr>
      <w:r>
        <w:drawing>
          <wp:inline distT="0" distB="0" distL="0" distR="0">
            <wp:extent cx="75311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531100" cy="8102600"/>
                    </a:xfrm>
                    <a:prstGeom prst="rect">
                      <a:avLst/>
                    </a:prstGeom>
                  </pic:spPr>
                </pic:pic>
              </a:graphicData>
            </a:graphic>
          </wp:inline>
        </w:drawing>
      </w:r>
    </w:p>
    <w:p>
      <w:pPr>
        <w:spacing w:after="0"/>
        <w:ind w:left="0"/>
        <w:jc w:val="left"/>
      </w:pPr>
      <w:r>
        <w:br/>
      </w:r>
    </w:p>
    <w:bookmarkStart w:name="z84"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7683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83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8138"/>
        <w:gridCol w:w="4942"/>
      </w:tblGrid>
      <w:tr>
        <w:trPr>
          <w:trHeight w:val="30" w:hRule="atLeast"/>
        </w:trPr>
        <w:tc>
          <w:tcPr>
            <w:tcW w:w="813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4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спорт шеберлігіне кандидат, 1-разрядты спортшы cпорттық разрядтар және біліктiлiгi жоғары деңгейдегi бірiншi санатты жаттықтырушы, біліктiлiгi орта деңгейдегi бірiншi санатты жаттықтырушы, біліктiлiгi жоғары деңгейдегi бірiншi санатты әдiскер, біліктiлiгi орта деңгейдегi бірiншi санатты әдiскер, біліктiлiгi жоғары деңгейдегi бірiншi санатты нұсқаушы-спортшы, бірiншi санатты спорт төрешiсi біліктілік санаттарын беру" мемлекеттік көрсетілетін қызмет регламентіне 2-қосымша</w:t>
            </w:r>
          </w:p>
        </w:tc>
      </w:tr>
    </w:tbl>
    <w:bookmarkStart w:name="z86" w:id="26"/>
    <w:p>
      <w:pPr>
        <w:spacing w:after="0"/>
        <w:ind w:left="0"/>
        <w:jc w:val="left"/>
      </w:pPr>
      <w:r>
        <w:rPr>
          <w:rFonts w:ascii="Times New Roman"/>
          <w:b/>
          <w:i w:val="false"/>
          <w:color w:val="000000"/>
        </w:rPr>
        <w:t xml:space="preserve"> Мемлекеттік көрсетілетін қызметті алу схемасы Мемлекеттік корпорациясына жүгінген кезде</w:t>
      </w:r>
    </w:p>
    <w:bookmarkEnd w:id="26"/>
    <w:bookmarkStart w:name="z87" w:id="27"/>
    <w:p>
      <w:pPr>
        <w:spacing w:after="0"/>
        <w:ind w:left="0"/>
        <w:jc w:val="left"/>
      </w:pPr>
    </w:p>
    <w:bookmarkEnd w:id="27"/>
    <w:p>
      <w:pPr>
        <w:spacing w:after="0"/>
        <w:ind w:left="0"/>
        <w:jc w:val="both"/>
      </w:pPr>
      <w:r>
        <w:drawing>
          <wp:inline distT="0" distB="0" distL="0" distR="0">
            <wp:extent cx="77978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797800" cy="6375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2015 жылғы 15 шілдедегі № 315 қаулысымен бекітілген 3-қосымша</w:t>
            </w:r>
          </w:p>
        </w:tc>
      </w:tr>
    </w:tbl>
    <w:bookmarkStart w:name="z89" w:id="28"/>
    <w:p>
      <w:pPr>
        <w:spacing w:after="0"/>
        <w:ind w:left="0"/>
        <w:jc w:val="both"/>
      </w:pPr>
      <w:r>
        <w:rPr>
          <w:rFonts w:ascii="Times New Roman"/>
          <w:b w:val="false"/>
          <w:i w:val="false"/>
          <w:color w:val="ff0000"/>
          <w:sz w:val="28"/>
        </w:rPr>
        <w:t xml:space="preserve">
      Ескерту. Оң жақ бұрыштағы қосымшаға өзгеріс енгізілді – Алматы облысы әкімдігінің 29.03.2019 </w:t>
      </w:r>
      <w:r>
        <w:rPr>
          <w:rFonts w:ascii="Times New Roman"/>
          <w:b w:val="false"/>
          <w:i w:val="false"/>
          <w:color w:val="ff0000"/>
          <w:sz w:val="28"/>
        </w:rPr>
        <w:t>№ 102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ff0000"/>
          <w:sz w:val="28"/>
        </w:rPr>
        <w:t xml:space="preserve">
      Ескерту. Регламент жаңа редакцияда – Алматы облысы әкімдігінің 25.02.2016 </w:t>
      </w:r>
      <w:r>
        <w:rPr>
          <w:rFonts w:ascii="Times New Roman"/>
          <w:b w:val="false"/>
          <w:i w:val="false"/>
          <w:color w:val="ff0000"/>
          <w:sz w:val="28"/>
        </w:rPr>
        <w:t>№ 101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бірақ 2016 жылдың 1 наурызынан ерте емес) қаулысымен.</w:t>
      </w:r>
    </w:p>
    <w:bookmarkEnd w:id="28"/>
    <w:bookmarkStart w:name="z90" w:id="29"/>
    <w:p>
      <w:pPr>
        <w:spacing w:after="0"/>
        <w:ind w:left="0"/>
        <w:jc w:val="left"/>
      </w:pPr>
      <w:r>
        <w:rPr>
          <w:rFonts w:ascii="Times New Roman"/>
          <w:b/>
          <w:i w:val="false"/>
          <w:color w:val="000000"/>
        </w:rPr>
        <w:t xml:space="preserve"> "2-разрядты спортшы, 3-разрядты спортшы, 1-жасөспірімдік-разрядты спортшы спорттық разрядтар мен 2-жасөспірімдік-разрядты спортшы, 3-жасөспірімдік-разрядты спортшы, біліктiлiгi жоғары деңгейдегi екiншi санатты жаттықтырушы, біліктiлiгi орта деңгейдегi екiншi санатты жаттықтырушы, біліктiлiгi жоғары деңгейдегi екiншi санатты әдiскер, біліктiлiгi орта деңгейдегi екiншi санатты әдiскер, біліктiлiгi жоғары деңгейдегi екiншi санатты нұсқаушы-спортшы, спорт төрешiсi біліктілік санаттарын беру" мемлекеттік көрсетілетін қызмет регламенті</w:t>
      </w:r>
    </w:p>
    <w:bookmarkEnd w:id="29"/>
    <w:bookmarkStart w:name="z91" w:id="30"/>
    <w:p>
      <w:pPr>
        <w:spacing w:after="0"/>
        <w:ind w:left="0"/>
        <w:jc w:val="left"/>
      </w:pPr>
      <w:r>
        <w:rPr>
          <w:rFonts w:ascii="Times New Roman"/>
          <w:b/>
          <w:i w:val="false"/>
          <w:color w:val="000000"/>
        </w:rPr>
        <w:t xml:space="preserve"> 1. Жалпы ережелер</w:t>
      </w:r>
    </w:p>
    <w:bookmarkEnd w:id="30"/>
    <w:bookmarkStart w:name="z92" w:id="31"/>
    <w:p>
      <w:pPr>
        <w:spacing w:after="0"/>
        <w:ind w:left="0"/>
        <w:jc w:val="both"/>
      </w:pPr>
      <w:r>
        <w:rPr>
          <w:rFonts w:ascii="Times New Roman"/>
          <w:b w:val="false"/>
          <w:i w:val="false"/>
          <w:color w:val="000000"/>
          <w:sz w:val="28"/>
        </w:rPr>
        <w:t xml:space="preserve">
      1. "2-разрядты спортшы, 3-разрядты спортшы, 1-жасөспірімдік-разрядты спортшы спорттық разрядтар мен 2-жасөспірімдік-разрядты спортшы, 3-жасөспірімдік-разрядты спортшы, біліктiлiгi жоғары деңгейдегi екiншi санатты жаттықтырушы, біліктiлiгi орта деңгейдегi екiншi санатты жаттықтырушы, біліктiлiгi жоғары деңгейдегi екiншi санатты әдiскер, біліктiлiгi орта деңгейдегi екiншi санатты әдiскер, біліктiлiгi жоғары деңгейдегi екiншi санатты нұсқаушы-спортшы, спорт төрешiсi біліктілік санаттарын беру" мемлекеттік көрсетілетін қызмет (бұдан әрі – мемлекеттік көрсетілетін қызмет) ауданның, облыстық маңызы бар қаланың жергілікті атқарушы органның дене шынықтыру және спорт саласында функцияларды жүзеге асыратын тиісті құрылымдық бөлімшелермен (бұдан әрі – көрсетілетін қызметті беруші) жеке тұлғаларға (бұдан әрі – көрсетілетін қызметті алушы) тегін көрсетіледі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Қазақстан Республикасы Мәдениет және спорт министрінің 2015 жылғы 17 сәуірдегі </w:t>
      </w:r>
      <w:r>
        <w:rPr>
          <w:rFonts w:ascii="Times New Roman"/>
          <w:b w:val="false"/>
          <w:i w:val="false"/>
          <w:color w:val="000000"/>
          <w:sz w:val="28"/>
        </w:rPr>
        <w:t>№ 139</w:t>
      </w:r>
      <w:r>
        <w:rPr>
          <w:rFonts w:ascii="Times New Roman"/>
          <w:b w:val="false"/>
          <w:i w:val="false"/>
          <w:color w:val="000000"/>
          <w:sz w:val="28"/>
        </w:rPr>
        <w:t xml:space="preserve"> бұйрығымен бекітілген "2-разрядты спортшы, 3-разрядты спортшы, 1-жасөспірімдік-разрядты спортшы спорттық разрядтар мен 2-жасөспірімдік-разрядты спортшы, 3-жасөспірімдік-разрядты спортшы, біліктiлiгi жоғары деңгейдегi екiншi санатты жаттықтырушы, біліктiлiгi орта деңгейдегi екiншi санатты жаттықтырушы, біліктiлiгi жоғары деңгейдегi екiншi санатты әдiскер, біліктiлiгi орта деңгейдегi екiншi санатты әдiскер, біліктiлiгi жоғары деңгейдегi екiншi санатты нұсқаушы-спортшы, спорт төрешiсi біліктілік санаттарын беру" мемлекеттік көрсетілетін қызмет стандарты негізінде (бұдан әрі – Стандарт) ұсынылады.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 көрсету нәтижесі: Нормативтік құқықтық актілерді мемлекеттік тіркеу тізілімінде № 9675 болып тіркелген "Спорттық атақтар, разрядтар және біліктілік санаттарын беру қағидаларын бекіту туралы" Қазақстан Республикасы Спорт және дене шынықтыру істері агенттігі төрағасының 2014 жылғы 29 шілдедегі </w:t>
      </w:r>
      <w:r>
        <w:rPr>
          <w:rFonts w:ascii="Times New Roman"/>
          <w:b w:val="false"/>
          <w:i w:val="false"/>
          <w:color w:val="000000"/>
          <w:sz w:val="28"/>
        </w:rPr>
        <w:t>№ 300</w:t>
      </w:r>
      <w:r>
        <w:rPr>
          <w:rFonts w:ascii="Times New Roman"/>
          <w:b w:val="false"/>
          <w:i w:val="false"/>
          <w:color w:val="000000"/>
          <w:sz w:val="28"/>
        </w:rPr>
        <w:t xml:space="preserve"> бұйрығымен бекітілген нысандар бойынша спорттық разрядты беру туралы куәлік, біліктілік санатын беру туралы куәлік не спорттық разрядты беру туралы, біліктілік санатын беру туралы бұйрықтың көшірмесі не Стандарттың 9-1-тармағымен көзделген жағдайларда және негіздемелер бойынша мемлекеттік қызметті көрсетуден бас тарту туралы дәлелді жауап.</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3-тармақ жаңа редакцияда - Алматы облысы әкімдігінің 25.08.2016 </w:t>
      </w:r>
      <w:r>
        <w:rPr>
          <w:rFonts w:ascii="Times New Roman"/>
          <w:b w:val="false"/>
          <w:i w:val="false"/>
          <w:color w:val="000000"/>
          <w:sz w:val="28"/>
        </w:rPr>
        <w:t>№ 445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End w:id="31"/>
    <w:bookmarkStart w:name="z97" w:id="3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2"/>
    <w:bookmarkStart w:name="z98" w:id="33"/>
    <w:p>
      <w:pPr>
        <w:spacing w:after="0"/>
        <w:ind w:left="0"/>
        <w:jc w:val="both"/>
      </w:pPr>
      <w:r>
        <w:rPr>
          <w:rFonts w:ascii="Times New Roman"/>
          <w:b w:val="false"/>
          <w:i w:val="false"/>
          <w:color w:val="000000"/>
          <w:sz w:val="28"/>
        </w:rPr>
        <w:t>
      4. Көрсетілетін қызметті алушының (не уәкілетті өкілінің)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әрбір рәсімнің (іс-қимылдың) мазмұны:</w:t>
      </w:r>
      <w:r>
        <w:br/>
      </w:r>
      <w:r>
        <w:rPr>
          <w:rFonts w:ascii="Times New Roman"/>
          <w:b w:val="false"/>
          <w:i w:val="false"/>
          <w:color w:val="000000"/>
          <w:sz w:val="28"/>
        </w:rPr>
        <w:t xml:space="preserve">
      </w:t>
      </w:r>
      <w:r>
        <w:rPr>
          <w:rFonts w:ascii="Times New Roman"/>
          <w:b w:val="false"/>
          <w:i w:val="false"/>
          <w:color w:val="000000"/>
          <w:sz w:val="28"/>
        </w:rPr>
        <w:t>1) құжаттарды қабылдау және тіркеу, көрсетілетін қызметті берушінің басшысына жолдау. Нәтижесі – көрсетілетін қызметті берушінің басшысына жолдау;</w:t>
      </w:r>
      <w:r>
        <w:br/>
      </w:r>
      <w:r>
        <w:rPr>
          <w:rFonts w:ascii="Times New Roman"/>
          <w:b w:val="false"/>
          <w:i w:val="false"/>
          <w:color w:val="000000"/>
          <w:sz w:val="28"/>
        </w:rPr>
        <w:t xml:space="preserve">
      </w:t>
      </w:r>
      <w:r>
        <w:rPr>
          <w:rFonts w:ascii="Times New Roman"/>
          <w:b w:val="false"/>
          <w:i w:val="false"/>
          <w:color w:val="000000"/>
          <w:sz w:val="28"/>
        </w:rPr>
        <w:t>2) құжаттарды қарау және көрсетілетін қызметті берушінің жауапты орындаушысын анықтау. Нәтижесі – көрсетілетін қызметті берушінің жауапты орындаушысын анықтау;</w:t>
      </w:r>
      <w:r>
        <w:br/>
      </w:r>
      <w:r>
        <w:rPr>
          <w:rFonts w:ascii="Times New Roman"/>
          <w:b w:val="false"/>
          <w:i w:val="false"/>
          <w:color w:val="000000"/>
          <w:sz w:val="28"/>
        </w:rPr>
        <w:t xml:space="preserve">
      </w:t>
      </w:r>
      <w:r>
        <w:rPr>
          <w:rFonts w:ascii="Times New Roman"/>
          <w:b w:val="false"/>
          <w:i w:val="false"/>
          <w:color w:val="000000"/>
          <w:sz w:val="28"/>
        </w:rPr>
        <w:t>3) құжаттарды дайындау және комиссияның қарауына жолдау. Нәтижесі – комиссияның қарауына құжаттарды жолдау;</w:t>
      </w:r>
      <w:r>
        <w:br/>
      </w:r>
      <w:r>
        <w:rPr>
          <w:rFonts w:ascii="Times New Roman"/>
          <w:b w:val="false"/>
          <w:i w:val="false"/>
          <w:color w:val="000000"/>
          <w:sz w:val="28"/>
        </w:rPr>
        <w:t xml:space="preserve">
      </w:t>
      </w:r>
      <w:r>
        <w:rPr>
          <w:rFonts w:ascii="Times New Roman"/>
          <w:b w:val="false"/>
          <w:i w:val="false"/>
          <w:color w:val="000000"/>
          <w:sz w:val="28"/>
        </w:rPr>
        <w:t xml:space="preserve">4) құжаттарды қарау, хаттамалық шешімді қабылдау. Нәтижесі – хаттамалық шешім қабылдау; </w:t>
      </w:r>
      <w:r>
        <w:br/>
      </w:r>
      <w:r>
        <w:rPr>
          <w:rFonts w:ascii="Times New Roman"/>
          <w:b w:val="false"/>
          <w:i w:val="false"/>
          <w:color w:val="000000"/>
          <w:sz w:val="28"/>
        </w:rPr>
        <w:t xml:space="preserve">
      </w:t>
      </w:r>
      <w:r>
        <w:rPr>
          <w:rFonts w:ascii="Times New Roman"/>
          <w:b w:val="false"/>
          <w:i w:val="false"/>
          <w:color w:val="000000"/>
          <w:sz w:val="28"/>
        </w:rPr>
        <w:t>5) хаттамалық шешімнің негізінде мемлекеттік қызмет көрсету нәтижесін рәсімдеу және көрсетілетін қызметті берушінің басшысына қол қою үшін жолдау. Нәтижесі – көрсетілетін қызметті берушінің басшысына қол қою үшін жолдау;</w:t>
      </w:r>
      <w:r>
        <w:br/>
      </w:r>
      <w:r>
        <w:rPr>
          <w:rFonts w:ascii="Times New Roman"/>
          <w:b w:val="false"/>
          <w:i w:val="false"/>
          <w:color w:val="000000"/>
          <w:sz w:val="28"/>
        </w:rPr>
        <w:t xml:space="preserve">
      </w:t>
      </w:r>
      <w:r>
        <w:rPr>
          <w:rFonts w:ascii="Times New Roman"/>
          <w:b w:val="false"/>
          <w:i w:val="false"/>
          <w:color w:val="000000"/>
          <w:sz w:val="28"/>
        </w:rPr>
        <w:t>6) мемлекеттік қызмет көрсету нәтижесіне қол қою, көрсетілетін қызметті берушінің жауапты орындаушысына жолдау. Нәтижесі – мемлекеттік қызмет көрсету нәтижесін көрсетілетін қызметті берушінің жауапты орындаушысына жолдау;</w:t>
      </w:r>
      <w:r>
        <w:br/>
      </w:r>
      <w:r>
        <w:rPr>
          <w:rFonts w:ascii="Times New Roman"/>
          <w:b w:val="false"/>
          <w:i w:val="false"/>
          <w:color w:val="000000"/>
          <w:sz w:val="28"/>
        </w:rPr>
        <w:t xml:space="preserve">
      </w:t>
      </w:r>
      <w:r>
        <w:rPr>
          <w:rFonts w:ascii="Times New Roman"/>
          <w:b w:val="false"/>
          <w:i w:val="false"/>
          <w:color w:val="000000"/>
          <w:sz w:val="28"/>
        </w:rPr>
        <w:t>7) мемлекеттік қызмет көрсету нәтижесін көрсетілетін қызметті алушыға беру. Нәтижесі – мемлекеттік қызмет көрсету нәтижесін беру.</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процесінің құрамына кіретін әрбір рәсімнің (іс-қимылдың) орындаудың ұзақтығы Стандарттың 4-тармағына сәйкес. </w:t>
      </w:r>
    </w:p>
    <w:bookmarkEnd w:id="33"/>
    <w:bookmarkStart w:name="z108" w:id="34"/>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34"/>
    <w:bookmarkStart w:name="z109" w:id="35"/>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маманы;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7. Құрылымдық бөлімшелердің (қызметкерлердің) арасындағы рәсімдердің (іс-қимылдың) бірізділігін сипаттау осы регламенттің 1-қосымшасы "Мемлекеттік қызмет көрсетудің бизнес-процестерінің анықтамалығында" келтірілген. Мемлекеттік қызмет көрсету процесінің құрамына кіретін әрбір рәсімнің (іс-қимылдың) орындаудың ұзақтығы Стандарттың 4-тармағына сәйкес. </w:t>
      </w:r>
    </w:p>
    <w:bookmarkEnd w:id="35"/>
    <w:bookmarkStart w:name="z114" w:id="36"/>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тәртібінің реттілігін сипаттау</w:t>
      </w:r>
    </w:p>
    <w:bookmarkEnd w:id="36"/>
    <w:bookmarkStart w:name="z115" w:id="37"/>
    <w:p>
      <w:pPr>
        <w:spacing w:after="0"/>
        <w:ind w:left="0"/>
        <w:jc w:val="both"/>
      </w:pPr>
      <w:r>
        <w:rPr>
          <w:rFonts w:ascii="Times New Roman"/>
          <w:b w:val="false"/>
          <w:i w:val="false"/>
          <w:color w:val="000000"/>
          <w:sz w:val="28"/>
        </w:rPr>
        <w:t>
      8. Мемлекеттік көрсетілетін қызметті алу үшін көрсетілетін қызметті алушы "Азаматтарға арналған үкімет" мемлекеттік корпорациясына (бұдан әрі – Мемлекеттік корпорациясы) Стандарттың 9-тармағында көрсетілген керекті құжаттарды ұсынады.</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көрсетудің нәтижесін Мемлекеттік корпорациясы арқылы алу процесінің сипаттамасы, осы регламенттің 2-қосымшасында келтірілген. Мемлекеттік қызмет көрсету процесінің құрамына кіретін әрбір рәсімнің (іс-қимылдың) орындаудың ұзақтығы Стандарттың 4-тармағына сәйкес. </w:t>
      </w:r>
    </w:p>
    <w:bookmarkEnd w:id="37"/>
    <w:tbl>
      <w:tblPr>
        <w:tblW w:w="0" w:type="auto"/>
        <w:tblCellSpacing w:w="0" w:type="auto"/>
        <w:tblBorders>
          <w:top w:val="none"/>
          <w:left w:val="none"/>
          <w:bottom w:val="none"/>
          <w:right w:val="none"/>
          <w:insideH w:val="none"/>
          <w:insideV w:val="none"/>
        </w:tblBorders>
      </w:tblPr>
      <w:tblGrid>
        <w:gridCol w:w="8113"/>
        <w:gridCol w:w="4967"/>
      </w:tblGrid>
      <w:tr>
        <w:trPr>
          <w:trHeight w:val="30" w:hRule="atLeast"/>
        </w:trPr>
        <w:tc>
          <w:tcPr>
            <w:tcW w:w="811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6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"2-разрядты спортшы, 3-разрядты спортшы, 1-жасөспірімдік-разрядты спортшы спорттық разрядтар мен 2-жасөспірімдік-разрядты спортшы, 3-жасөспірімдік-разрядты спортшы, біліктiлiгi жоғары деңгейдегi екiншi санатты жаттықтырушы, біліктiлiгi орта деңгейдегi екiншi санатты жаттықтырушы, біліктiлiгi жоғары деңгейдегi екiншi санатты әдiскер, біліктiлiгi орта деңгейдегi екiншi санатты әдiскер, біліктiлiгi жоғары деңгейдегi екiншi санатты нұсқаушы-спортшы, спорт төрешiсi біліктілік санаттарын беру" мемлекеттік көрсетілетін қызмет регламентіне 1-қосымша</w:t>
            </w:r>
          </w:p>
        </w:tc>
      </w:tr>
    </w:tbl>
    <w:bookmarkStart w:name="z118" w:id="38"/>
    <w:p>
      <w:pPr>
        <w:spacing w:after="0"/>
        <w:ind w:left="0"/>
        <w:jc w:val="left"/>
      </w:pPr>
      <w:r>
        <w:rPr>
          <w:rFonts w:ascii="Times New Roman"/>
          <w:b/>
          <w:i w:val="false"/>
          <w:color w:val="000000"/>
        </w:rPr>
        <w:t xml:space="preserve"> Мемлекеттік қызмет көрсетудің бизнес – процестерінің анықтамалығы </w:t>
      </w:r>
    </w:p>
    <w:bookmarkEnd w:id="38"/>
    <w:bookmarkStart w:name="z119" w:id="39"/>
    <w:p>
      <w:pPr>
        <w:spacing w:after="0"/>
        <w:ind w:left="0"/>
        <w:jc w:val="left"/>
      </w:pPr>
    </w:p>
    <w:bookmarkEnd w:id="39"/>
    <w:p>
      <w:pPr>
        <w:spacing w:after="0"/>
        <w:ind w:left="0"/>
        <w:jc w:val="both"/>
      </w:pPr>
      <w:r>
        <w:drawing>
          <wp:inline distT="0" distB="0" distL="0" distR="0">
            <wp:extent cx="66675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667500" cy="7251700"/>
                    </a:xfrm>
                    <a:prstGeom prst="rect">
                      <a:avLst/>
                    </a:prstGeom>
                  </pic:spPr>
                </pic:pic>
              </a:graphicData>
            </a:graphic>
          </wp:inline>
        </w:drawing>
      </w:r>
    </w:p>
    <w:p>
      <w:pPr>
        <w:spacing w:after="0"/>
        <w:ind w:left="0"/>
        <w:jc w:val="left"/>
      </w:pPr>
      <w:r>
        <w:br/>
      </w:r>
    </w:p>
    <w:bookmarkStart w:name="z120" w:id="40"/>
    <w:p>
      <w:pPr>
        <w:spacing w:after="0"/>
        <w:ind w:left="0"/>
        <w:jc w:val="left"/>
      </w:pPr>
    </w:p>
    <w:bookmarkEnd w:id="40"/>
    <w:p>
      <w:pPr>
        <w:spacing w:after="0"/>
        <w:ind w:left="0"/>
        <w:jc w:val="both"/>
      </w:pPr>
      <w:r>
        <w:drawing>
          <wp:inline distT="0" distB="0" distL="0" distR="0">
            <wp:extent cx="76962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696200" cy="4064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8113"/>
        <w:gridCol w:w="4967"/>
      </w:tblGrid>
      <w:tr>
        <w:trPr>
          <w:trHeight w:val="30" w:hRule="atLeast"/>
        </w:trPr>
        <w:tc>
          <w:tcPr>
            <w:tcW w:w="811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6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"2-разрядты спортшы, 3-разрядты спортшы, 1-жасөспірімдік-разрядты спортшы спорттық разрядтар мен 2-жасөспірімдік-разрядты спортшы, 3-жасөспірімдік-разрядты спортшы, біліктiлiгi жоғары деңгейдегi екiншi санатты жаттықтырушы, біліктiлiгi орта деңгейдегi екiншi санатты жаттықтырушы, біліктiлiгi жоғары деңгейдегi екiншi санатты әдiскер, біліктiлiгi орта деңгейдегi екiншi санатты әдiскер, біліктiлiгi жоғары деңгейдегi екiншi санатты нұсқаушы-спортшы, спорт төрешiсi біліктілік санаттарын беру" мемлекеттік көрсетілетін қызмет регламентіне 2-қосымша</w:t>
            </w:r>
          </w:p>
        </w:tc>
      </w:tr>
    </w:tbl>
    <w:bookmarkStart w:name="z122" w:id="41"/>
    <w:p>
      <w:pPr>
        <w:spacing w:after="0"/>
        <w:ind w:left="0"/>
        <w:jc w:val="left"/>
      </w:pPr>
      <w:r>
        <w:rPr>
          <w:rFonts w:ascii="Times New Roman"/>
          <w:b/>
          <w:i w:val="false"/>
          <w:color w:val="000000"/>
        </w:rPr>
        <w:t xml:space="preserve"> Мемлекеттік көрсетілетін қызметті алу схемасы Мемлекеттік корпорациясына жүгінген кезде</w:t>
      </w:r>
    </w:p>
    <w:bookmarkEnd w:id="41"/>
    <w:bookmarkStart w:name="z123"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5311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5311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2015 жылғы 15 шілдедегі № 315 қаулысымен бекітілген 4-қосымша</w:t>
            </w:r>
          </w:p>
        </w:tc>
      </w:tr>
    </w:tbl>
    <w:bookmarkStart w:name="z125" w:id="43"/>
    <w:p>
      <w:pPr>
        <w:spacing w:after="0"/>
        <w:ind w:left="0"/>
        <w:jc w:val="both"/>
      </w:pPr>
      <w:r>
        <w:rPr>
          <w:rFonts w:ascii="Times New Roman"/>
          <w:b w:val="false"/>
          <w:i w:val="false"/>
          <w:color w:val="ff0000"/>
          <w:sz w:val="28"/>
        </w:rPr>
        <w:t xml:space="preserve">
      Ескерту. Оң жақ бұрыштағы қосымшаға өзгеріс енгізілді – Алматы облысы әкімдігінің 29.03.2019 </w:t>
      </w:r>
      <w:r>
        <w:rPr>
          <w:rFonts w:ascii="Times New Roman"/>
          <w:b w:val="false"/>
          <w:i w:val="false"/>
          <w:color w:val="ff0000"/>
          <w:sz w:val="28"/>
        </w:rPr>
        <w:t>№ 102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ff0000"/>
          <w:sz w:val="28"/>
        </w:rPr>
        <w:t xml:space="preserve">
      Ескерту. Қаулы регламентпен толықтырылды – Алматы облысы әкімдігінің 02.11.2017 </w:t>
      </w:r>
      <w:r>
        <w:rPr>
          <w:rFonts w:ascii="Times New Roman"/>
          <w:b w:val="false"/>
          <w:i w:val="false"/>
          <w:color w:val="ff0000"/>
          <w:sz w:val="28"/>
        </w:rPr>
        <w:t>№ 472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ff0000"/>
          <w:sz w:val="28"/>
        </w:rPr>
        <w:t xml:space="preserve">
      Ескерту. Регламент жаңа редакцияда - Алматы облысы әкімдігінің 20.02.2019 </w:t>
      </w:r>
      <w:r>
        <w:rPr>
          <w:rFonts w:ascii="Times New Roman"/>
          <w:b w:val="false"/>
          <w:i w:val="false"/>
          <w:color w:val="ff0000"/>
          <w:sz w:val="28"/>
        </w:rPr>
        <w:t>№ 73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43"/>
    <w:bookmarkStart w:name="z154" w:id="44"/>
    <w:p>
      <w:pPr>
        <w:spacing w:after="0"/>
        <w:ind w:left="0"/>
        <w:jc w:val="both"/>
      </w:pPr>
      <w:r>
        <w:rPr>
          <w:rFonts w:ascii="Times New Roman"/>
          <w:b w:val="false"/>
          <w:i w:val="false"/>
          <w:color w:val="000000"/>
          <w:sz w:val="28"/>
        </w:rPr>
        <w:t xml:space="preserve">
      </w:t>
      </w:r>
      <w:r>
        <w:rPr>
          <w:rFonts w:ascii="Times New Roman"/>
          <w:b/>
          <w:i w:val="false"/>
          <w:color w:val="000000"/>
          <w:sz w:val="28"/>
        </w:rPr>
        <w:t>"Спорт мектептеріне және спорт мектептерінің бөлімшелеріне "мамандандырылған" деген мәртебе беру" мемлекеттік көрсетілетін қызмет регламенті</w:t>
      </w:r>
    </w:p>
    <w:bookmarkEnd w:id="44"/>
    <w:bookmarkStart w:name="z155" w:id="45"/>
    <w:p>
      <w:pPr>
        <w:spacing w:after="0"/>
        <w:ind w:left="0"/>
        <w:jc w:val="both"/>
      </w:pPr>
      <w:r>
        <w:rPr>
          <w:rFonts w:ascii="Times New Roman"/>
          <w:b w:val="false"/>
          <w:i w:val="false"/>
          <w:color w:val="000000"/>
          <w:sz w:val="28"/>
        </w:rPr>
        <w:t xml:space="preserve">
      </w:t>
      </w:r>
      <w:r>
        <w:rPr>
          <w:rFonts w:ascii="Times New Roman"/>
          <w:b/>
          <w:i w:val="false"/>
          <w:color w:val="000000"/>
          <w:sz w:val="28"/>
        </w:rPr>
        <w:t>1. Жалпы ережелер</w:t>
      </w:r>
    </w:p>
    <w:bookmarkEnd w:id="45"/>
    <w:bookmarkStart w:name="z156" w:id="46"/>
    <w:p>
      <w:pPr>
        <w:spacing w:after="0"/>
        <w:ind w:left="0"/>
        <w:jc w:val="both"/>
      </w:pPr>
      <w:r>
        <w:rPr>
          <w:rFonts w:ascii="Times New Roman"/>
          <w:b w:val="false"/>
          <w:i w:val="false"/>
          <w:color w:val="000000"/>
          <w:sz w:val="28"/>
        </w:rPr>
        <w:t xml:space="preserve">
      1. "Спорт мектептеріне және спорт мектептерінің бөлімшелеріне "мамандандырылған" деген мәртебе беру" мемлекеттік көрсетілетін қызмет (бұдан әрі – мемлекеттік көрсетілетін қызмет) облыстың жергілікті атқарушы органның дене шынықтыру және спорт саласында функцияларды жүзеге асыратын тиісті құрылымдық бөлімшелермен (бұдан әрі – көрсетілетін қызметті беруші) заңды тұлғаларға (бұдан әрі – көрсетілетін қызметті алушы) тегін көрсетіледі. </w:t>
      </w:r>
    </w:p>
    <w:bookmarkEnd w:id="46"/>
    <w:bookmarkStart w:name="z157" w:id="47"/>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Мәдениет және спорт министрінің 2015 жылғы 17 сәуірдегі </w:t>
      </w:r>
      <w:r>
        <w:rPr>
          <w:rFonts w:ascii="Times New Roman"/>
          <w:b w:val="false"/>
          <w:i w:val="false"/>
          <w:color w:val="000000"/>
          <w:sz w:val="28"/>
        </w:rPr>
        <w:t>№ 139</w:t>
      </w:r>
      <w:r>
        <w:rPr>
          <w:rFonts w:ascii="Times New Roman"/>
          <w:b w:val="false"/>
          <w:i w:val="false"/>
          <w:color w:val="000000"/>
          <w:sz w:val="28"/>
        </w:rPr>
        <w:t xml:space="preserve"> бұйрығымен бекітілген "Спорт мектептеріне және спорт мектептерінің бөлімшелеріне "мамандандырылған" деген мәртебе беру" мемлекеттік көрсетілетін қызмет стандарты негізінде (бұдан әрі – Стандарт) ұсынылады.</w:t>
      </w:r>
    </w:p>
    <w:bookmarkEnd w:id="47"/>
    <w:bookmarkStart w:name="z158" w:id="48"/>
    <w:p>
      <w:pPr>
        <w:spacing w:after="0"/>
        <w:ind w:left="0"/>
        <w:jc w:val="both"/>
      </w:pPr>
      <w:r>
        <w:rPr>
          <w:rFonts w:ascii="Times New Roman"/>
          <w:b w:val="false"/>
          <w:i w:val="false"/>
          <w:color w:val="000000"/>
          <w:sz w:val="28"/>
        </w:rPr>
        <w:t>
      Мемлекеттік көрсетілетін қызметті көрсету өтінішін қабылдау және нәтижесін беру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48"/>
    <w:bookmarkStart w:name="z159" w:id="49"/>
    <w:p>
      <w:pPr>
        <w:spacing w:after="0"/>
        <w:ind w:left="0"/>
        <w:jc w:val="both"/>
      </w:pPr>
      <w:r>
        <w:rPr>
          <w:rFonts w:ascii="Times New Roman"/>
          <w:b w:val="false"/>
          <w:i w:val="false"/>
          <w:color w:val="000000"/>
          <w:sz w:val="28"/>
        </w:rPr>
        <w:t>
      2. Мемлекеттік қызмет көрсету нысаны: қағаз түрінде.</w:t>
      </w:r>
    </w:p>
    <w:bookmarkEnd w:id="49"/>
    <w:bookmarkStart w:name="z160" w:id="50"/>
    <w:p>
      <w:pPr>
        <w:spacing w:after="0"/>
        <w:ind w:left="0"/>
        <w:jc w:val="both"/>
      </w:pPr>
      <w:r>
        <w:rPr>
          <w:rFonts w:ascii="Times New Roman"/>
          <w:b w:val="false"/>
          <w:i w:val="false"/>
          <w:color w:val="000000"/>
          <w:sz w:val="28"/>
        </w:rPr>
        <w:t>
      3. Мемлекеттік көрсетілетін қызмет нәтижесі спорт мектептеріне және спорт мектептерінің бөлімшелеріне "мамандандырылған" деген мәртебе беру туралы шешімнің көшірмесі (бұдан әрі – бұйрық жобасы) не мемлекеттік көрсетілетін қызмет стандартының 10-тармағымен көзделген жағдайларда және негіздемелер бойынша мемлекеттік қызметті көрсетуден бас тарту туралы дәлелді жауап болып табылады.</w:t>
      </w:r>
    </w:p>
    <w:bookmarkEnd w:id="50"/>
    <w:bookmarkStart w:name="z161" w:id="51"/>
    <w:p>
      <w:pPr>
        <w:spacing w:after="0"/>
        <w:ind w:left="0"/>
        <w:jc w:val="both"/>
      </w:pPr>
      <w:r>
        <w:rPr>
          <w:rFonts w:ascii="Times New Roman"/>
          <w:b w:val="false"/>
          <w:i w:val="false"/>
          <w:color w:val="000000"/>
          <w:sz w:val="28"/>
        </w:rPr>
        <w:t>
      Мемлекеттік қызметті көрсету нысаны: қағаз түрінде.</w:t>
      </w:r>
    </w:p>
    <w:bookmarkEnd w:id="51"/>
    <w:bookmarkStart w:name="z162" w:id="52"/>
    <w:p>
      <w:pPr>
        <w:spacing w:after="0"/>
        <w:ind w:left="0"/>
        <w:jc w:val="both"/>
      </w:pPr>
      <w:r>
        <w:rPr>
          <w:rFonts w:ascii="Times New Roman"/>
          <w:b w:val="false"/>
          <w:i w:val="false"/>
          <w:color w:val="000000"/>
          <w:sz w:val="28"/>
        </w:rPr>
        <w:t xml:space="preserve">
      </w:t>
      </w:r>
      <w:r>
        <w:rPr>
          <w:rFonts w:ascii="Times New Roman"/>
          <w:b/>
          <w:i w:val="false"/>
          <w:color w:val="000000"/>
          <w:sz w:val="28"/>
        </w:rPr>
        <w:t>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2"/>
    <w:bookmarkStart w:name="z163" w:id="53"/>
    <w:p>
      <w:pPr>
        <w:spacing w:after="0"/>
        <w:ind w:left="0"/>
        <w:jc w:val="both"/>
      </w:pPr>
      <w:r>
        <w:rPr>
          <w:rFonts w:ascii="Times New Roman"/>
          <w:b w:val="false"/>
          <w:i w:val="false"/>
          <w:color w:val="000000"/>
          <w:sz w:val="28"/>
        </w:rPr>
        <w:t>
      4. Көрсетілетін қызметті алушының (не уәкілетті өкілінің)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p>
    <w:bookmarkEnd w:id="53"/>
    <w:bookmarkStart w:name="z164" w:id="54"/>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w:t>
      </w:r>
    </w:p>
    <w:bookmarkEnd w:id="54"/>
    <w:bookmarkStart w:name="z165" w:id="55"/>
    <w:p>
      <w:pPr>
        <w:spacing w:after="0"/>
        <w:ind w:left="0"/>
        <w:jc w:val="both"/>
      </w:pPr>
      <w:r>
        <w:rPr>
          <w:rFonts w:ascii="Times New Roman"/>
          <w:b w:val="false"/>
          <w:i w:val="false"/>
          <w:color w:val="000000"/>
          <w:sz w:val="28"/>
        </w:rPr>
        <w:t>
      1) құжаттарды қабылдау және тіркеу, көрсетілетін қызметті берушінің басшысына жолдау – 15 (он бес) минут. Нәтижесі – көрсетілетін қызметті берушінің басшысына жолдау;</w:t>
      </w:r>
    </w:p>
    <w:bookmarkEnd w:id="55"/>
    <w:bookmarkStart w:name="z166" w:id="56"/>
    <w:p>
      <w:pPr>
        <w:spacing w:after="0"/>
        <w:ind w:left="0"/>
        <w:jc w:val="both"/>
      </w:pPr>
      <w:r>
        <w:rPr>
          <w:rFonts w:ascii="Times New Roman"/>
          <w:b w:val="false"/>
          <w:i w:val="false"/>
          <w:color w:val="000000"/>
          <w:sz w:val="28"/>
        </w:rPr>
        <w:t>
      2) құжаттарды қарау және көрсетілетін қызметті берушінің жауапты орындаушысын анықтау – 3 (үш) сағат. Нәтижесі – көрсетілетін қызметті берушінің жауапты орындаушысын анықтау;</w:t>
      </w:r>
    </w:p>
    <w:bookmarkEnd w:id="56"/>
    <w:bookmarkStart w:name="z167" w:id="57"/>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28 (жиырма сегіз) күнтізбелік күн. Нәтижесі – мемлекеттік қызмет көрсету нәтижесін көрсетілетін қызметті берушінің басшысына қол қоюға жолдау;</w:t>
      </w:r>
    </w:p>
    <w:bookmarkEnd w:id="57"/>
    <w:bookmarkStart w:name="z168" w:id="58"/>
    <w:p>
      <w:pPr>
        <w:spacing w:after="0"/>
        <w:ind w:left="0"/>
        <w:jc w:val="both"/>
      </w:pPr>
      <w:r>
        <w:rPr>
          <w:rFonts w:ascii="Times New Roman"/>
          <w:b w:val="false"/>
          <w:i w:val="false"/>
          <w:color w:val="000000"/>
          <w:sz w:val="28"/>
        </w:rPr>
        <w:t>
      6) мемлекеттік қызмет көрсету нәтижесіне қол қою, көрсетілетін қызметті берушінің жауапты орындаушысына жолдау – 4 (төрт) сағат. Нәтижесі – мемлекеттік қызмет көрсету нәтижесін көрсетілетін қызметті берушінің жауапты орындаушысына жолдау;</w:t>
      </w:r>
    </w:p>
    <w:bookmarkEnd w:id="58"/>
    <w:bookmarkStart w:name="z169" w:id="59"/>
    <w:p>
      <w:pPr>
        <w:spacing w:after="0"/>
        <w:ind w:left="0"/>
        <w:jc w:val="both"/>
      </w:pPr>
      <w:r>
        <w:rPr>
          <w:rFonts w:ascii="Times New Roman"/>
          <w:b w:val="false"/>
          <w:i w:val="false"/>
          <w:color w:val="000000"/>
          <w:sz w:val="28"/>
        </w:rPr>
        <w:t>
      7) мемлекеттік қызмет көрсету нәтижесін көрсетілетін қызметті алушыға беру - 15 (он бес) минут. Нәтижесі – мемлекеттік қызмет көрсету нәтижесін беру.</w:t>
      </w:r>
    </w:p>
    <w:bookmarkEnd w:id="59"/>
    <w:bookmarkStart w:name="z170" w:id="60"/>
    <w:p>
      <w:pPr>
        <w:spacing w:after="0"/>
        <w:ind w:left="0"/>
        <w:jc w:val="both"/>
      </w:pPr>
      <w:r>
        <w:rPr>
          <w:rFonts w:ascii="Times New Roman"/>
          <w:b w:val="false"/>
          <w:i w:val="false"/>
          <w:color w:val="000000"/>
          <w:sz w:val="28"/>
        </w:rPr>
        <w:t xml:space="preserve">
      </w:t>
      </w:r>
      <w:r>
        <w:rPr>
          <w:rFonts w:ascii="Times New Roman"/>
          <w:b/>
          <w:i w:val="false"/>
          <w:color w:val="000000"/>
          <w:sz w:val="28"/>
        </w:rPr>
        <w:t>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60"/>
    <w:bookmarkStart w:name="z171" w:id="61"/>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61"/>
    <w:bookmarkStart w:name="z172" w:id="62"/>
    <w:p>
      <w:pPr>
        <w:spacing w:after="0"/>
        <w:ind w:left="0"/>
        <w:jc w:val="both"/>
      </w:pPr>
      <w:r>
        <w:rPr>
          <w:rFonts w:ascii="Times New Roman"/>
          <w:b w:val="false"/>
          <w:i w:val="false"/>
          <w:color w:val="000000"/>
          <w:sz w:val="28"/>
        </w:rPr>
        <w:t>
      1) көрсетілетін қызметті берушінің кеңсе қызметкері;</w:t>
      </w:r>
    </w:p>
    <w:bookmarkEnd w:id="62"/>
    <w:bookmarkStart w:name="z173" w:id="63"/>
    <w:p>
      <w:pPr>
        <w:spacing w:after="0"/>
        <w:ind w:left="0"/>
        <w:jc w:val="both"/>
      </w:pPr>
      <w:r>
        <w:rPr>
          <w:rFonts w:ascii="Times New Roman"/>
          <w:b w:val="false"/>
          <w:i w:val="false"/>
          <w:color w:val="000000"/>
          <w:sz w:val="28"/>
        </w:rPr>
        <w:t>
      2) көрсетілетін қызметті берушінің басшысы;</w:t>
      </w:r>
    </w:p>
    <w:bookmarkEnd w:id="63"/>
    <w:bookmarkStart w:name="z174" w:id="64"/>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64"/>
    <w:bookmarkStart w:name="z175" w:id="65"/>
    <w:p>
      <w:pPr>
        <w:spacing w:after="0"/>
        <w:ind w:left="0"/>
        <w:jc w:val="both"/>
      </w:pPr>
      <w:r>
        <w:rPr>
          <w:rFonts w:ascii="Times New Roman"/>
          <w:b w:val="false"/>
          <w:i w:val="false"/>
          <w:color w:val="000000"/>
          <w:sz w:val="28"/>
        </w:rPr>
        <w:t>
      7. Құрылымдық бөлімшелердің (қызметкерлердің) арасындағы рәсімдердің (іс-қимылдың) бірізділігін сипаттау осы регламенттің 1-қосымшасы "Мемлекеттік қызмет көрсетудің бизнес-процестерінің анықтамалығында" келтірілген.</w:t>
      </w:r>
    </w:p>
    <w:bookmarkEnd w:id="65"/>
    <w:bookmarkStart w:name="z176" w:id="66"/>
    <w:p>
      <w:pPr>
        <w:spacing w:after="0"/>
        <w:ind w:left="0"/>
        <w:jc w:val="both"/>
      </w:pPr>
      <w:r>
        <w:rPr>
          <w:rFonts w:ascii="Times New Roman"/>
          <w:b w:val="false"/>
          <w:i w:val="false"/>
          <w:color w:val="000000"/>
          <w:sz w:val="28"/>
        </w:rPr>
        <w:t xml:space="preserve">
      </w:t>
      </w:r>
      <w:r>
        <w:rPr>
          <w:rFonts w:ascii="Times New Roman"/>
          <w:b/>
          <w:i w:val="false"/>
          <w:color w:val="000000"/>
          <w:sz w:val="28"/>
        </w:rPr>
        <w:t>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66"/>
    <w:bookmarkStart w:name="z177" w:id="67"/>
    <w:p>
      <w:pPr>
        <w:spacing w:after="0"/>
        <w:ind w:left="0"/>
        <w:jc w:val="both"/>
      </w:pPr>
      <w:r>
        <w:rPr>
          <w:rFonts w:ascii="Times New Roman"/>
          <w:b w:val="false"/>
          <w:i w:val="false"/>
          <w:color w:val="000000"/>
          <w:sz w:val="28"/>
        </w:rPr>
        <w:t>
      8. Мемлекеттік көрсетілетін қызметті алу үшін көрсетілетін қызметті алушы Мемлекеттік корпорацияға Стандарттың 9-тармағына сәйкес құжаттар топтамасын ұсынады.</w:t>
      </w:r>
    </w:p>
    <w:bookmarkEnd w:id="67"/>
    <w:bookmarkStart w:name="z178" w:id="68"/>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w:t>
      </w:r>
    </w:p>
    <w:bookmarkEnd w:id="68"/>
    <w:bookmarkStart w:name="z179" w:id="69"/>
    <w:p>
      <w:pPr>
        <w:spacing w:after="0"/>
        <w:ind w:left="0"/>
        <w:jc w:val="both"/>
      </w:pPr>
      <w:r>
        <w:rPr>
          <w:rFonts w:ascii="Times New Roman"/>
          <w:b w:val="false"/>
          <w:i w:val="false"/>
          <w:color w:val="000000"/>
          <w:sz w:val="28"/>
        </w:rPr>
        <w:t>
      1) Мемлекеттік корпорацияның қызметкері құжаттарды қабылдайды және тиісті құжаттардың қабылдағаны туралы қолхат береді (Стандарттың 10-тармағына сәйкес Мемлекеттік корпорацияның қызметкері өтінішті қабылдаудан бас тартады және Стандарттың 2-қосымшасына сәйкес қолхат береді) - 15 (он бес) минут;</w:t>
      </w:r>
    </w:p>
    <w:bookmarkEnd w:id="69"/>
    <w:bookmarkStart w:name="z180" w:id="70"/>
    <w:p>
      <w:pPr>
        <w:spacing w:after="0"/>
        <w:ind w:left="0"/>
        <w:jc w:val="both"/>
      </w:pPr>
      <w:r>
        <w:rPr>
          <w:rFonts w:ascii="Times New Roman"/>
          <w:b w:val="false"/>
          <w:i w:val="false"/>
          <w:color w:val="000000"/>
          <w:sz w:val="28"/>
        </w:rPr>
        <w:t>
      2) Мемлекеттік корпорацияның қызметкері көрсетілетін қызметті берушіге қабылданған құжаттарды жолдайды - 3 (үш) сағат;</w:t>
      </w:r>
    </w:p>
    <w:bookmarkEnd w:id="70"/>
    <w:bookmarkStart w:name="z181" w:id="71"/>
    <w:p>
      <w:pPr>
        <w:spacing w:after="0"/>
        <w:ind w:left="0"/>
        <w:jc w:val="both"/>
      </w:pPr>
      <w:r>
        <w:rPr>
          <w:rFonts w:ascii="Times New Roman"/>
          <w:b w:val="false"/>
          <w:i w:val="false"/>
          <w:color w:val="000000"/>
          <w:sz w:val="28"/>
        </w:rPr>
        <w:t>
      3)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71"/>
    <w:bookmarkStart w:name="z182" w:id="72"/>
    <w:p>
      <w:pPr>
        <w:spacing w:after="0"/>
        <w:ind w:left="0"/>
        <w:jc w:val="both"/>
      </w:pPr>
      <w:r>
        <w:rPr>
          <w:rFonts w:ascii="Times New Roman"/>
          <w:b w:val="false"/>
          <w:i w:val="false"/>
          <w:color w:val="000000"/>
          <w:sz w:val="28"/>
        </w:rPr>
        <w:t>
      4) Мемлекеттік корпорацияның қызметкері көрсетілетін қызметті берушіден мемлекеттік қызмет көрсету нәтижесін алады - 3 (үш) сағат;</w:t>
      </w:r>
    </w:p>
    <w:bookmarkEnd w:id="72"/>
    <w:bookmarkStart w:name="z183" w:id="73"/>
    <w:p>
      <w:pPr>
        <w:spacing w:after="0"/>
        <w:ind w:left="0"/>
        <w:jc w:val="both"/>
      </w:pPr>
      <w:r>
        <w:rPr>
          <w:rFonts w:ascii="Times New Roman"/>
          <w:b w:val="false"/>
          <w:i w:val="false"/>
          <w:color w:val="000000"/>
          <w:sz w:val="28"/>
        </w:rPr>
        <w:t>
      5) Мемлекеттік корпорацияның қызметкері көрсетілетін қызмет нәтижесін көрсетілетін қызметті алушыға береді - 15 (он бес) минут.</w:t>
      </w:r>
    </w:p>
    <w:bookmarkEnd w:id="73"/>
    <w:bookmarkStart w:name="z184" w:id="74"/>
    <w:p>
      <w:pPr>
        <w:spacing w:after="0"/>
        <w:ind w:left="0"/>
        <w:jc w:val="both"/>
      </w:pPr>
      <w:r>
        <w:rPr>
          <w:rFonts w:ascii="Times New Roman"/>
          <w:b w:val="false"/>
          <w:i w:val="false"/>
          <w:color w:val="000000"/>
          <w:sz w:val="28"/>
        </w:rPr>
        <w:t>
      "Спорт мектептеріне және спорт мектептерінің бөлімшелеріне "мамандандырылған" деген мәртебе беру" мемлекеттік көрсетілетін қызмет регламентіне қосымша</w:t>
      </w:r>
    </w:p>
    <w:bookmarkEnd w:id="74"/>
    <w:bookmarkStart w:name="z185" w:id="75"/>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қызмет көрсетудің бизнес – процестерінің анықтамалығы</w:t>
      </w:r>
    </w:p>
    <w:bookmarkEnd w:id="75"/>
    <w:bookmarkStart w:name="z186"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2015 жылғы 15 шілдедегі № 315 қаулысымен бекітілген 5-қосымша</w:t>
            </w:r>
          </w:p>
        </w:tc>
      </w:tr>
    </w:tbl>
    <w:bookmarkStart w:name="z153" w:id="78"/>
    <w:p>
      <w:pPr>
        <w:spacing w:after="0"/>
        <w:ind w:left="0"/>
        <w:jc w:val="both"/>
      </w:pPr>
      <w:r>
        <w:rPr>
          <w:rFonts w:ascii="Times New Roman"/>
          <w:b w:val="false"/>
          <w:i w:val="false"/>
          <w:color w:val="ff0000"/>
          <w:sz w:val="28"/>
        </w:rPr>
        <w:t xml:space="preserve">
      Ескерту. Оң жақ бұрыштағы қосымшаға өзгеріс енгізілді – Алматы облысы әкімдігінің 29.03.2019 </w:t>
      </w:r>
      <w:r>
        <w:rPr>
          <w:rFonts w:ascii="Times New Roman"/>
          <w:b w:val="false"/>
          <w:i w:val="false"/>
          <w:color w:val="ff0000"/>
          <w:sz w:val="28"/>
        </w:rPr>
        <w:t>№ 102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ff0000"/>
          <w:sz w:val="28"/>
        </w:rPr>
        <w:t xml:space="preserve">
      Ескерту. Қаулы регламентпен толықтырылды – Алматы облысы әкімдігінің 02.11.2017 </w:t>
      </w:r>
      <w:r>
        <w:rPr>
          <w:rFonts w:ascii="Times New Roman"/>
          <w:b w:val="false"/>
          <w:i w:val="false"/>
          <w:color w:val="ff0000"/>
          <w:sz w:val="28"/>
        </w:rPr>
        <w:t>№ 472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ff0000"/>
          <w:sz w:val="28"/>
        </w:rPr>
        <w:t xml:space="preserve">
      Ескерту. Регламент жаңа редакцияда - Алматы облысы әкімдігінің 20.02.2019 </w:t>
      </w:r>
      <w:r>
        <w:rPr>
          <w:rFonts w:ascii="Times New Roman"/>
          <w:b w:val="false"/>
          <w:i w:val="false"/>
          <w:color w:val="ff0000"/>
          <w:sz w:val="28"/>
        </w:rPr>
        <w:t>№ 73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78"/>
    <w:p>
      <w:pPr>
        <w:spacing w:after="0"/>
        <w:ind w:left="0"/>
        <w:jc w:val="both"/>
      </w:pPr>
      <w:r>
        <w:rPr>
          <w:rFonts w:ascii="Times New Roman"/>
          <w:b w:val="false"/>
          <w:i w:val="false"/>
          <w:color w:val="000000"/>
          <w:sz w:val="28"/>
        </w:rPr>
        <w:t xml:space="preserve">
      </w:t>
      </w:r>
      <w:r>
        <w:rPr>
          <w:rFonts w:ascii="Times New Roman"/>
          <w:b/>
          <w:i w:val="false"/>
          <w:color w:val="000000"/>
          <w:sz w:val="28"/>
        </w:rPr>
        <w:t>"Олимпиада, Паралимпиада, Сурдлимпиада ойындарының чемпиондары мен жүлдегерлеріне тұрғын үй беру" мемлекеттік көрсетілетін қызмет регламенті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1. Жалпы ережелер</w:t>
      </w:r>
    </w:p>
    <w:p>
      <w:pPr>
        <w:spacing w:after="0"/>
        <w:ind w:left="0"/>
        <w:jc w:val="both"/>
      </w:pPr>
      <w:r>
        <w:rPr>
          <w:rFonts w:ascii="Times New Roman"/>
          <w:b w:val="false"/>
          <w:i w:val="false"/>
          <w:color w:val="000000"/>
          <w:sz w:val="28"/>
        </w:rPr>
        <w:t xml:space="preserve">
      1. "Олимпиада, Паралимпиада, Сурдлимпиада ойындарының чемпиондары мен жүлдегерлеріне тұрғын үй беру" мемлекеттік көрсетілетін қызмет (бұдан әрі – мемлекеттік көрсетілетін қызмет) тұрғын үй-коммуналдық шаруашылық саласындағы функцияларды жүзеге асыратын Алматы облысы аудандарының және облыстық маңызы бар қалаларының жергілікті атқарушы органдарының құрылымдық бөлімшелері тарапынан (бұдан әрі – көрсетілетін қызметті беруші) жеке тұлғаларға (бұдан әрі – көрсетілетін қызметті алушы) тегін көрсетіледі. </w:t>
      </w:r>
    </w:p>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Мәдениет және спорт министрінің 2015 жылғы 17 сәуірдегі </w:t>
      </w:r>
      <w:r>
        <w:rPr>
          <w:rFonts w:ascii="Times New Roman"/>
          <w:b w:val="false"/>
          <w:i w:val="false"/>
          <w:color w:val="000000"/>
          <w:sz w:val="28"/>
        </w:rPr>
        <w:t>№ 139</w:t>
      </w:r>
      <w:r>
        <w:rPr>
          <w:rFonts w:ascii="Times New Roman"/>
          <w:b w:val="false"/>
          <w:i w:val="false"/>
          <w:color w:val="000000"/>
          <w:sz w:val="28"/>
        </w:rPr>
        <w:t xml:space="preserve"> бұйрығымен бекітілген "Олимпиада, Паралимпиада, Сурдлимпиада ойындарының чемпиондары мен жүлдегерлеріне тұрғын үй беру" мемлекеттік көрсетілетін қызмет стандарты негізінде (бұдан әрі – Стандарт) ұсынылады.</w:t>
      </w:r>
    </w:p>
    <w:p>
      <w:pPr>
        <w:spacing w:after="0"/>
        <w:ind w:left="0"/>
        <w:jc w:val="both"/>
      </w:pPr>
      <w:r>
        <w:rPr>
          <w:rFonts w:ascii="Times New Roman"/>
          <w:b w:val="false"/>
          <w:i w:val="false"/>
          <w:color w:val="000000"/>
          <w:sz w:val="28"/>
        </w:rPr>
        <w:t>
      Мемлекеттік көрсетілетін қызметті көрсету өтінішін қабылдау және нәтижесін беру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p>
      <w:pPr>
        <w:spacing w:after="0"/>
        <w:ind w:left="0"/>
        <w:jc w:val="both"/>
      </w:pPr>
      <w:r>
        <w:rPr>
          <w:rFonts w:ascii="Times New Roman"/>
          <w:b w:val="false"/>
          <w:i w:val="false"/>
          <w:color w:val="000000"/>
          <w:sz w:val="28"/>
        </w:rPr>
        <w:t>
      2. Мемлекеттік қызмет көрсету нысаны: қағаз түрінде.</w:t>
      </w:r>
    </w:p>
    <w:p>
      <w:pPr>
        <w:spacing w:after="0"/>
        <w:ind w:left="0"/>
        <w:jc w:val="both"/>
      </w:pPr>
      <w:r>
        <w:rPr>
          <w:rFonts w:ascii="Times New Roman"/>
          <w:b w:val="false"/>
          <w:i w:val="false"/>
          <w:color w:val="000000"/>
          <w:sz w:val="28"/>
        </w:rPr>
        <w:t>
      3. Мемлекеттік қызметті көрсету нәтижесі болып табылады:</w:t>
      </w:r>
    </w:p>
    <w:p>
      <w:pPr>
        <w:spacing w:after="0"/>
        <w:ind w:left="0"/>
        <w:jc w:val="both"/>
      </w:pPr>
      <w:r>
        <w:rPr>
          <w:rFonts w:ascii="Times New Roman"/>
          <w:b w:val="false"/>
          <w:i w:val="false"/>
          <w:color w:val="000000"/>
          <w:sz w:val="28"/>
        </w:rPr>
        <w:t>
      1-кезең: мемлекеттік қызметті көрсету бойынша оң нәтижесі не осы мемлекеттік көрсетілетін қызмет стандартының 10-тармағымен көзделген жағдайларда және негіздемелер бойынша мемлекеттік қызметті көрсетуден бас тарту туралы дәлелді жауап болып табылады.</w:t>
      </w:r>
    </w:p>
    <w:p>
      <w:pPr>
        <w:spacing w:after="0"/>
        <w:ind w:left="0"/>
        <w:jc w:val="both"/>
      </w:pPr>
      <w:r>
        <w:rPr>
          <w:rFonts w:ascii="Times New Roman"/>
          <w:b w:val="false"/>
          <w:i w:val="false"/>
          <w:color w:val="000000"/>
          <w:sz w:val="28"/>
        </w:rPr>
        <w:t xml:space="preserve">
      2-кезең: тұрғын үйге меншік құқығын растайтын құжат. </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стандартының 9-тармағында көзделген тізбеге сәйкес құжаттардың топтамасын толық ұсынбаған және (немесе) қолданыс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both"/>
      </w:pPr>
      <w:r>
        <w:rPr>
          <w:rFonts w:ascii="Times New Roman"/>
          <w:b w:val="false"/>
          <w:i w:val="false"/>
          <w:color w:val="000000"/>
          <w:sz w:val="28"/>
        </w:rPr>
        <w:t xml:space="preserve">
      </w:t>
      </w:r>
      <w:r>
        <w:rPr>
          <w:rFonts w:ascii="Times New Roman"/>
          <w:b/>
          <w:i w:val="false"/>
          <w:color w:val="000000"/>
          <w:sz w:val="28"/>
        </w:rPr>
        <w:t>2. Мемлекеттік қызмет көрсету процесінде көрсетілетін қызметті берушінің құрылымдық бөлімшелерінің (қызметкерлерінің) іс-қимыл тәртібін сипаттау</w:t>
      </w:r>
    </w:p>
    <w:p>
      <w:pPr>
        <w:spacing w:after="0"/>
        <w:ind w:left="0"/>
        <w:jc w:val="both"/>
      </w:pPr>
      <w:r>
        <w:rPr>
          <w:rFonts w:ascii="Times New Roman"/>
          <w:b w:val="false"/>
          <w:i w:val="false"/>
          <w:color w:val="000000"/>
          <w:sz w:val="28"/>
        </w:rPr>
        <w:t>
      4. Көрсетілетін қызметті алушының (не уәкілетті өкілінің)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p>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w:t>
      </w:r>
    </w:p>
    <w:p>
      <w:pPr>
        <w:spacing w:after="0"/>
        <w:ind w:left="0"/>
        <w:jc w:val="both"/>
      </w:pPr>
      <w:r>
        <w:rPr>
          <w:rFonts w:ascii="Times New Roman"/>
          <w:b w:val="false"/>
          <w:i w:val="false"/>
          <w:color w:val="000000"/>
          <w:sz w:val="28"/>
        </w:rPr>
        <w:t>
      1-кезең:</w:t>
      </w:r>
    </w:p>
    <w:p>
      <w:pPr>
        <w:spacing w:after="0"/>
        <w:ind w:left="0"/>
        <w:jc w:val="both"/>
      </w:pPr>
      <w:r>
        <w:rPr>
          <w:rFonts w:ascii="Times New Roman"/>
          <w:b w:val="false"/>
          <w:i w:val="false"/>
          <w:color w:val="000000"/>
          <w:sz w:val="28"/>
        </w:rPr>
        <w:t>
      1) құжаттарды қабылдау және тіркеу, көрсетілетін қызметті берушінің басшысына жолдау – 15 (он бес) минут. Нәтижесі – көрсетілетін қызметті берушінің басшысына жолдау;</w:t>
      </w:r>
    </w:p>
    <w:p>
      <w:pPr>
        <w:spacing w:after="0"/>
        <w:ind w:left="0"/>
        <w:jc w:val="both"/>
      </w:pPr>
      <w:r>
        <w:rPr>
          <w:rFonts w:ascii="Times New Roman"/>
          <w:b w:val="false"/>
          <w:i w:val="false"/>
          <w:color w:val="000000"/>
          <w:sz w:val="28"/>
        </w:rPr>
        <w:t>
      2) құжаттарды қарау және көрсетілетін қызметті берушінің жауапты орындаушысын анықтау – 30 (отыз) минут. Нәтижесі – көрсетілетін қызметті берушінің жауапты орындаушысын анықтау;</w:t>
      </w:r>
    </w:p>
    <w:p>
      <w:pPr>
        <w:spacing w:after="0"/>
        <w:ind w:left="0"/>
        <w:jc w:val="both"/>
      </w:pPr>
      <w:r>
        <w:rPr>
          <w:rFonts w:ascii="Times New Roman"/>
          <w:b w:val="false"/>
          <w:i w:val="false"/>
          <w:color w:val="000000"/>
          <w:sz w:val="28"/>
        </w:rPr>
        <w:t>
      3) құжаттарды қарау және мемлекеттік көрсетілетін қызмет нәтижесі не мемлекеттік қызмет көрсетуден бас тарту туралы дәлелді жауапты рәсімдеу, көрсетілетін қызметті берушінің басшысына қол қою үшін жолдау – 6 (алты) жұмыс күн. Нәтижесі – хабарламаны не мемлекеттік қызмет көрсетуден бас тарту туралы дәлелді жауапты рәсімдеу;</w:t>
      </w:r>
    </w:p>
    <w:p>
      <w:pPr>
        <w:spacing w:after="0"/>
        <w:ind w:left="0"/>
        <w:jc w:val="both"/>
      </w:pPr>
      <w:r>
        <w:rPr>
          <w:rFonts w:ascii="Times New Roman"/>
          <w:b w:val="false"/>
          <w:i w:val="false"/>
          <w:color w:val="000000"/>
          <w:sz w:val="28"/>
        </w:rPr>
        <w:t>
      4) мемлекеттік көрсетілетін қызмет нәтижесіне не мемлекеттік қызмет көрсетуден бас тарту туралы дәлелді жауапқа қол қою, көрсетілетін қызмет берушінің маманына тіркеуге жіберу – 30 (отыз) минут. Нәтижесі – хабарламаны не мемлекеттік қызмет көрсетуден бас тарту туралы дәлелді жауапты тіркеу;</w:t>
      </w:r>
    </w:p>
    <w:p>
      <w:pPr>
        <w:spacing w:after="0"/>
        <w:ind w:left="0"/>
        <w:jc w:val="both"/>
      </w:pPr>
      <w:r>
        <w:rPr>
          <w:rFonts w:ascii="Times New Roman"/>
          <w:b w:val="false"/>
          <w:i w:val="false"/>
          <w:color w:val="000000"/>
          <w:sz w:val="28"/>
        </w:rPr>
        <w:t>
      5) мемлекеттік қызмет көрсету нәтижесін беру – 15 (он бес) минут. Нәтижесі – мемлекеттік көрсетілетін қызмет нәтижені не мемлекеттік қызмет көрсетуден бас тарту туралы дәлелді жауапты беру.</w:t>
      </w:r>
    </w:p>
    <w:p>
      <w:pPr>
        <w:spacing w:after="0"/>
        <w:ind w:left="0"/>
        <w:jc w:val="both"/>
      </w:pPr>
      <w:r>
        <w:rPr>
          <w:rFonts w:ascii="Times New Roman"/>
          <w:b w:val="false"/>
          <w:i w:val="false"/>
          <w:color w:val="000000"/>
          <w:sz w:val="28"/>
        </w:rPr>
        <w:t>
      2-кезең:</w:t>
      </w:r>
    </w:p>
    <w:p>
      <w:pPr>
        <w:spacing w:after="0"/>
        <w:ind w:left="0"/>
        <w:jc w:val="both"/>
      </w:pPr>
      <w:r>
        <w:rPr>
          <w:rFonts w:ascii="Times New Roman"/>
          <w:b w:val="false"/>
          <w:i w:val="false"/>
          <w:color w:val="000000"/>
          <w:sz w:val="28"/>
        </w:rPr>
        <w:t>
      1) дене шынықтыру және спорт саласындағы уәкілетті органға ағымдағы нысаналы трансферттер бойынша өтінім жіберу – 10 (он) жұмыс күн. Нәтижесі – ағымдағы нысаналы трансферттер бойынша өтінім жіберу;</w:t>
      </w:r>
    </w:p>
    <w:p>
      <w:pPr>
        <w:spacing w:after="0"/>
        <w:ind w:left="0"/>
        <w:jc w:val="both"/>
      </w:pPr>
      <w:r>
        <w:rPr>
          <w:rFonts w:ascii="Times New Roman"/>
          <w:b w:val="false"/>
          <w:i w:val="false"/>
          <w:color w:val="000000"/>
          <w:sz w:val="28"/>
        </w:rPr>
        <w:t>
      2) дене шынықтыру және спорт саласындағы уәкілетті органмен ағымдағы нысаналы трансферттер бойынша нәтижелер туралы келісім жасау – 3 (үш) ай. Нәтижесі – өтінім жасау;</w:t>
      </w:r>
    </w:p>
    <w:p>
      <w:pPr>
        <w:spacing w:after="0"/>
        <w:ind w:left="0"/>
        <w:jc w:val="both"/>
      </w:pPr>
      <w:r>
        <w:rPr>
          <w:rFonts w:ascii="Times New Roman"/>
          <w:b w:val="false"/>
          <w:i w:val="false"/>
          <w:color w:val="000000"/>
          <w:sz w:val="28"/>
        </w:rPr>
        <w:t>
      3) тұрғын үй сатып алу және мемлекеттік көрсетілетін қызмет нәтижесін рәсімдеу – 6 (алты) ай ағымдағы нысаналы трансферттер түскен күннен бастап. Нәтижесі – тұрғын үй сатып алу және мемлекеттік көрсетілетін қызмет нәтижесін рәсімдеу;</w:t>
      </w:r>
    </w:p>
    <w:p>
      <w:pPr>
        <w:spacing w:after="0"/>
        <w:ind w:left="0"/>
        <w:jc w:val="both"/>
      </w:pPr>
      <w:r>
        <w:rPr>
          <w:rFonts w:ascii="Times New Roman"/>
          <w:b w:val="false"/>
          <w:i w:val="false"/>
          <w:color w:val="000000"/>
          <w:sz w:val="28"/>
        </w:rPr>
        <w:t>
      4) мемлекеттік қызмет көрсету нәтижесіне қол қою, көрсетілетін қызметті берушінің жауапты орындаушысына жолдау – 30 (отыз) минут. Нәтижесі – мемлекеттік қызмет көрсету нәтижесін көрсетілетін қызметті берушінің жауапты орындаушысына жолдау;</w:t>
      </w:r>
    </w:p>
    <w:p>
      <w:pPr>
        <w:spacing w:after="0"/>
        <w:ind w:left="0"/>
        <w:jc w:val="both"/>
      </w:pPr>
      <w:r>
        <w:rPr>
          <w:rFonts w:ascii="Times New Roman"/>
          <w:b w:val="false"/>
          <w:i w:val="false"/>
          <w:color w:val="000000"/>
          <w:sz w:val="28"/>
        </w:rPr>
        <w:t>
      5) мемлекеттік қызмет көрсету нәтижесін көрсетілетін қызметті алушыға беру – 15 (он бес) минут. Нәтижесі – мемлекеттік көрсетілетін қызмет нәтижені беру.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3. Мемлекеттік қызмет көрсету процесінде құрылымдық бөлімшелер (қызметкерлер) мен көрсетілетін қызметті берушінің өзара іс-қимыл тәртібін сипаттау</w:t>
      </w:r>
    </w:p>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7. Құрылымдық бөлімшелердің (қызметкерлердің) арасындағы рәсімдердің (іс-қимылдың) бірізділігін сипаттау осы регламенттің 1-қосымшасы "Мемлекеттік қызмет көрсетудің бизнес-процестерінің анықтамалығында" келтірілген.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4.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8. Мемлекеттік көрсетілетін қызметті алу үшін көрсетілетін қызметті алушы Мемлекеттік корпорацияға Стандарттың 9-тармағына сәйкес құжаттар топтамасын ұсынады.</w:t>
      </w:r>
    </w:p>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w:t>
      </w:r>
    </w:p>
    <w:p>
      <w:pPr>
        <w:spacing w:after="0"/>
        <w:ind w:left="0"/>
        <w:jc w:val="both"/>
      </w:pPr>
      <w:r>
        <w:rPr>
          <w:rFonts w:ascii="Times New Roman"/>
          <w:b w:val="false"/>
          <w:i w:val="false"/>
          <w:color w:val="000000"/>
          <w:sz w:val="28"/>
        </w:rPr>
        <w:t>
      1) Мемлекеттік корпорацияның қызметкері құжаттарды қабылдайды және тиісті құжаттардың қабылдағаны туралы қолхат береді (Стандарттың 10-тармағына сәйкес Мемлекеттік корпорацияның қызметкері өтінішті қабылдаудан бас тартады және Стандарттың 2-қосымшасына сәйкес қолхат береді) - 15 (он бес) минут;</w:t>
      </w:r>
    </w:p>
    <w:p>
      <w:pPr>
        <w:spacing w:after="0"/>
        <w:ind w:left="0"/>
        <w:jc w:val="both"/>
      </w:pPr>
      <w:r>
        <w:rPr>
          <w:rFonts w:ascii="Times New Roman"/>
          <w:b w:val="false"/>
          <w:i w:val="false"/>
          <w:color w:val="000000"/>
          <w:sz w:val="28"/>
        </w:rPr>
        <w:t>
      2) Мемлекеттік корпорацияның қызметкері көрсетілетін қызметті берушіге қабылданған құжаттарды жолдайды - 3 (үш) сағат;</w:t>
      </w:r>
    </w:p>
    <w:p>
      <w:pPr>
        <w:spacing w:after="0"/>
        <w:ind w:left="0"/>
        <w:jc w:val="both"/>
      </w:pPr>
      <w:r>
        <w:rPr>
          <w:rFonts w:ascii="Times New Roman"/>
          <w:b w:val="false"/>
          <w:i w:val="false"/>
          <w:color w:val="000000"/>
          <w:sz w:val="28"/>
        </w:rPr>
        <w:t>
      3)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p>
      <w:pPr>
        <w:spacing w:after="0"/>
        <w:ind w:left="0"/>
        <w:jc w:val="both"/>
      </w:pPr>
      <w:r>
        <w:rPr>
          <w:rFonts w:ascii="Times New Roman"/>
          <w:b w:val="false"/>
          <w:i w:val="false"/>
          <w:color w:val="000000"/>
          <w:sz w:val="28"/>
        </w:rPr>
        <w:t>
      4) Мемлекеттік корпорацияның қызметкері көрсетілетін қызметті берушіден мемлекеттік қызмет көрсету нәтижесін алады - 24 (жиырма төрт) сағат;</w:t>
      </w:r>
    </w:p>
    <w:p>
      <w:pPr>
        <w:spacing w:after="0"/>
        <w:ind w:left="0"/>
        <w:jc w:val="both"/>
      </w:pPr>
      <w:r>
        <w:rPr>
          <w:rFonts w:ascii="Times New Roman"/>
          <w:b w:val="false"/>
          <w:i w:val="false"/>
          <w:color w:val="000000"/>
          <w:sz w:val="28"/>
        </w:rPr>
        <w:t>
      5) Мемлекеттік корпорацияның қызметкері көрсетілетін қызмет нәтижесін көрсетілетін қызметті алушыға береді - 15 (он бес) минут.</w:t>
      </w:r>
    </w:p>
    <w:p>
      <w:pPr>
        <w:spacing w:after="0"/>
        <w:ind w:left="0"/>
        <w:jc w:val="both"/>
      </w:pPr>
      <w:r>
        <w:rPr>
          <w:rFonts w:ascii="Times New Roman"/>
          <w:b w:val="false"/>
          <w:i w:val="false"/>
          <w:color w:val="000000"/>
          <w:sz w:val="28"/>
        </w:rPr>
        <w:t>
      "Олимпиада, Паралимпиада, Сурдлимпиада ойындарының чемпиондары мен жүлдегерлеріне тұрғын үй беру" мемлекеттік көрсетілетін қызмет регламентіне қосымша</w:t>
      </w:r>
    </w:p>
    <w:p>
      <w:pPr>
        <w:spacing w:after="0"/>
        <w:ind w:left="0"/>
        <w:jc w:val="both"/>
      </w:pPr>
      <w:r>
        <w:rPr>
          <w:rFonts w:ascii="Times New Roman"/>
          <w:b w:val="false"/>
          <w:i w:val="false"/>
          <w:color w:val="000000"/>
          <w:sz w:val="28"/>
        </w:rPr>
        <w:t>
      1 кезең</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қызмет көрсетудің бизнес – процестерінің анықтамалығы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кезең</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қызмет көрсетудің бизнес – процестерінің анықтамалығы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Алматы облысы әкімдігінің 2015 жылғы 15 шілдедегі № 315 қаулысымен бекітілген 6-қосымша</w:t>
      </w:r>
    </w:p>
    <w:p>
      <w:pPr>
        <w:spacing w:after="0"/>
        <w:ind w:left="0"/>
        <w:jc w:val="both"/>
      </w:pPr>
      <w:r>
        <w:rPr>
          <w:rFonts w:ascii="Times New Roman"/>
          <w:b w:val="false"/>
          <w:i w:val="false"/>
          <w:color w:val="ff0000"/>
          <w:sz w:val="28"/>
        </w:rPr>
        <w:t xml:space="preserve">
      Ескерту. Қаулы регламентпен толықтырылды – Алматы облысы әкімдігінің 29.03.2019 </w:t>
      </w:r>
      <w:r>
        <w:rPr>
          <w:rFonts w:ascii="Times New Roman"/>
          <w:b w:val="false"/>
          <w:i w:val="false"/>
          <w:color w:val="ff0000"/>
          <w:sz w:val="28"/>
        </w:rPr>
        <w:t>№ 102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"Олимпиадалық резервтің республикалық мамандандырылған мектеп-интернаттары-колледждеріне және спорттағы дарынды балаларға арналған облыстық мектеп-интернаттарына құжаттарды қабылдау" мемлекеттік көрсетілетін қызмет регламенті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1. Жалпы ережелер</w:t>
      </w:r>
    </w:p>
    <w:p>
      <w:pPr>
        <w:spacing w:after="0"/>
        <w:ind w:left="0"/>
        <w:jc w:val="both"/>
      </w:pPr>
      <w:r>
        <w:rPr>
          <w:rFonts w:ascii="Times New Roman"/>
          <w:b w:val="false"/>
          <w:i w:val="false"/>
          <w:color w:val="000000"/>
          <w:sz w:val="28"/>
        </w:rPr>
        <w:t>
      1. "Олимпиадалық резервтің республикалық мамандандырылған мектеп-интернаттары-колледждеріне және спорттағы дарынды балаларға арналған облыстық мектеп-интернаттарына құжаттарды қабылдау" мемлекеттік көрсетілетін қызмет (бұдан әрі - мемлекеттік көрсетілетін қызмет) спорттағы дарынды балаларға арналған облыстық мектеп-интернаттарымен (бұдан әрі - көрсетілетін қызметті беруші) жеке тұлғаларға (бұдан әрі - көрсетілетін қызметті алушы) тегiн көрсетіледі.</w:t>
      </w:r>
    </w:p>
    <w:p>
      <w:pPr>
        <w:spacing w:after="0"/>
        <w:ind w:left="0"/>
        <w:jc w:val="both"/>
      </w:pPr>
      <w:r>
        <w:rPr>
          <w:rFonts w:ascii="Times New Roman"/>
          <w:b w:val="false"/>
          <w:i w:val="false"/>
          <w:color w:val="000000"/>
          <w:sz w:val="28"/>
        </w:rPr>
        <w:t xml:space="preserve">
      Мемлекеттік көрсетілетін қызмет 2015 жылғы 17 сәуірдегі </w:t>
      </w:r>
      <w:r>
        <w:rPr>
          <w:rFonts w:ascii="Times New Roman"/>
          <w:b w:val="false"/>
          <w:i w:val="false"/>
          <w:color w:val="000000"/>
          <w:sz w:val="28"/>
        </w:rPr>
        <w:t>№ 139</w:t>
      </w:r>
      <w:r>
        <w:rPr>
          <w:rFonts w:ascii="Times New Roman"/>
          <w:b w:val="false"/>
          <w:i w:val="false"/>
          <w:color w:val="000000"/>
          <w:sz w:val="28"/>
        </w:rPr>
        <w:t xml:space="preserve"> Қазақстан Республикасы Мәдениет және спорт министрінің бұйрығымен (Нормативтік құқықтық актілерді мемлекеттік тіркеу тізілімінде № 11276 тіркелген) бекітілген "Олимпиадалық резервтің республикалық мамандандырылған мектеп-интернаттары-колледждеріне және спорттағы дарынды балаларға арналған облыстық мектеп-интернаттарына құжаттарды қабылдау" мемлекеттік көрсетілетін қызмет стандарты (бұдан әрі - Стандарт) негізінде көрсетіледі.</w:t>
      </w:r>
    </w:p>
    <w:p>
      <w:pPr>
        <w:spacing w:after="0"/>
        <w:ind w:left="0"/>
        <w:jc w:val="both"/>
      </w:pPr>
      <w:r>
        <w:rPr>
          <w:rFonts w:ascii="Times New Roman"/>
          <w:b w:val="false"/>
          <w:i w:val="false"/>
          <w:color w:val="000000"/>
          <w:sz w:val="28"/>
        </w:rPr>
        <w:t xml:space="preserve">
      Мемлекеттік қызметті көрсету өтінішін қабылдау және нәтижесін беру көрсетілетін қызмет берушінің кеңсесі арқылы жүзеге асырылады. </w:t>
      </w:r>
    </w:p>
    <w:p>
      <w:pPr>
        <w:spacing w:after="0"/>
        <w:ind w:left="0"/>
        <w:jc w:val="both"/>
      </w:pPr>
      <w:r>
        <w:rPr>
          <w:rFonts w:ascii="Times New Roman"/>
          <w:b w:val="false"/>
          <w:i w:val="false"/>
          <w:color w:val="000000"/>
          <w:sz w:val="28"/>
        </w:rPr>
        <w:t xml:space="preserve">
      2. Мемлекеттік қызмет көрсету нысаны: қағаз түрінде. </w:t>
      </w:r>
    </w:p>
    <w:p>
      <w:pPr>
        <w:spacing w:after="0"/>
        <w:ind w:left="0"/>
        <w:jc w:val="both"/>
      </w:pPr>
      <w:r>
        <w:rPr>
          <w:rFonts w:ascii="Times New Roman"/>
          <w:b w:val="false"/>
          <w:i w:val="false"/>
          <w:color w:val="000000"/>
          <w:sz w:val="28"/>
        </w:rPr>
        <w:t>
      3. Мемлекеттік қызмет көрсету нәтижесі: құжаттарды қабылдау туралы түбіртек немесе Стандарттың 10-тармағында көзделген жағдайлар және негіздер бойынша мемлекеттік қызметтерді ұсынудан бас тарту туралы негізделген жауап.</w:t>
      </w:r>
    </w:p>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қолданыс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both"/>
      </w:pPr>
      <w:r>
        <w:rPr>
          <w:rFonts w:ascii="Times New Roman"/>
          <w:b w:val="false"/>
          <w:i w:val="false"/>
          <w:color w:val="000000"/>
          <w:sz w:val="28"/>
        </w:rPr>
        <w:t xml:space="preserve">
      </w:t>
      </w:r>
      <w:r>
        <w:rPr>
          <w:rFonts w:ascii="Times New Roman"/>
          <w:b/>
          <w:i w:val="false"/>
          <w:color w:val="000000"/>
          <w:sz w:val="28"/>
        </w:rPr>
        <w:t>2. Мемлекеттік қызмет көрсету процесінде көрсетілетін қызметті берушінің құрылымдық бөлімшелерінің (қызметкерлерінің) іс-қимыл тәртібін сипаттау</w:t>
      </w:r>
    </w:p>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p>
      <w:pPr>
        <w:spacing w:after="0"/>
        <w:ind w:left="0"/>
        <w:jc w:val="both"/>
      </w:pPr>
      <w:r>
        <w:rPr>
          <w:rFonts w:ascii="Times New Roman"/>
          <w:b w:val="false"/>
          <w:i w:val="false"/>
          <w:color w:val="000000"/>
          <w:sz w:val="28"/>
        </w:rPr>
        <w:t>
      1) көрсетілетін қызметті берушінің жауапты орындаушысымен құжаттарды қабылдау және тексеру – 10 (он) минут. 5, 6, 7, 8, 9 сыныптарда құжаттарды қабылдау 1 маусымнан 20 (жиырмасыншы) тамызға дейін қоса алғанда, 10, 11 сыныптарда - 15 маусымнан 20 (жиырмасыншы) тамызға дейін, колледжге - 20 (жиырмасыншы) маусымнан 20 (жиырмасыншы) тамызға дейін қоса алғанда. Нәтижесі – құжаттарды тексеру;</w:t>
      </w:r>
    </w:p>
    <w:p>
      <w:pPr>
        <w:spacing w:after="0"/>
        <w:ind w:left="0"/>
        <w:jc w:val="both"/>
      </w:pPr>
      <w:r>
        <w:rPr>
          <w:rFonts w:ascii="Times New Roman"/>
          <w:b w:val="false"/>
          <w:i w:val="false"/>
          <w:color w:val="000000"/>
          <w:sz w:val="28"/>
        </w:rPr>
        <w:t>
      2) көрсетілетін қызметті берушінің жауапты орындаушысымен тіркеу журналына жазу – 10 (он) минут. Нәтижесі – тіркеу журналына жазу.</w:t>
      </w:r>
    </w:p>
    <w:p>
      <w:pPr>
        <w:spacing w:after="0"/>
        <w:ind w:left="0"/>
        <w:jc w:val="both"/>
      </w:pPr>
      <w:r>
        <w:rPr>
          <w:rFonts w:ascii="Times New Roman"/>
          <w:b w:val="false"/>
          <w:i w:val="false"/>
          <w:color w:val="000000"/>
          <w:sz w:val="28"/>
        </w:rPr>
        <w:t>
      3) мемлекеттік қызмет көрсету нәтижесін рәсімдеу және көрсетілетін қызметті алушыға беру – 10 (он) минут. Нәтижесі - мемлекеттік қызмет көрсету нәтижесін көрсетілетін қызметті алушыға беру.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3. Мемлекеттік қызмет көрсету процесінде құрылымдық бөлімшелер (қызметкерлер) мен көрсетілетін қызметті берушінің өзара іс-қимыл тәртібін сипаттау</w:t>
      </w:r>
    </w:p>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көрсетілетін қызметті берушінің жауапты орындаушысы.</w:t>
      </w:r>
    </w:p>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p>
      <w:pPr>
        <w:spacing w:after="0"/>
        <w:ind w:left="0"/>
        <w:jc w:val="both"/>
      </w:pPr>
      <w:r>
        <w:rPr>
          <w:rFonts w:ascii="Times New Roman"/>
          <w:b w:val="false"/>
          <w:i w:val="false"/>
          <w:color w:val="000000"/>
          <w:sz w:val="28"/>
        </w:rPr>
        <w:t>
      "Олимпиадалық резервтің республикалық мамандандырылған мектеп-интернаттары-колледждеріне және спорттағы дарынды балаларға арналған облыстық мектеп-интернаттарына құжаттарды қабылдау" мемлекеттік көрсетілетін қызмет регламентіне 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қызмет көрсетудің бизнес-процестерінің анықтамалығы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Алматы облысы әкімдігінің 2015 жылғы 15 шілдедегі № 315 қаулысымен бекітілген 7-қосымша</w:t>
      </w:r>
    </w:p>
    <w:p>
      <w:pPr>
        <w:spacing w:after="0"/>
        <w:ind w:left="0"/>
        <w:jc w:val="both"/>
      </w:pPr>
      <w:r>
        <w:rPr>
          <w:rFonts w:ascii="Times New Roman"/>
          <w:b w:val="false"/>
          <w:i w:val="false"/>
          <w:color w:val="ff0000"/>
          <w:sz w:val="28"/>
        </w:rPr>
        <w:t xml:space="preserve">
      Ескерту. Қаулы регламентпен толықтырылды – Алматы облысы әкімдігінің 29.03.2019 </w:t>
      </w:r>
      <w:r>
        <w:rPr>
          <w:rFonts w:ascii="Times New Roman"/>
          <w:b w:val="false"/>
          <w:i w:val="false"/>
          <w:color w:val="ff0000"/>
          <w:sz w:val="28"/>
        </w:rPr>
        <w:t>№ 102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"Балалар-жасөспірімдер спорт мектептеріне, мүгедектерге арналған спорт мектептеріне құжаттарды қабылдау" мемлекеттік көрсетілетін қызмет регламенті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1. Жалпы ережелер</w:t>
      </w:r>
    </w:p>
    <w:p>
      <w:pPr>
        <w:spacing w:after="0"/>
        <w:ind w:left="0"/>
        <w:jc w:val="both"/>
      </w:pPr>
      <w:r>
        <w:rPr>
          <w:rFonts w:ascii="Times New Roman"/>
          <w:b w:val="false"/>
          <w:i w:val="false"/>
          <w:color w:val="000000"/>
          <w:sz w:val="28"/>
        </w:rPr>
        <w:t>
      1. "Балалар-жасөспірімдер спорт мектептеріне, мүгедектерге арналған спорт мектептеріне құжаттарды қабылдау" мемлекеттік көрсетілетін қызмет (бұдан әрі - мемлекеттік көрсетілетін қызмет) балалар-жасөспірімдер спорт мектептерінің, мүгедектерге арналған спорт мектептерімен (бұдан әрі - көрсетілетін қызметті беруші) жеке тұлғаларға (бұдан әрі - көрсетілетін қызметті алушы) тегiн көрсетіледі.</w:t>
      </w:r>
    </w:p>
    <w:p>
      <w:pPr>
        <w:spacing w:after="0"/>
        <w:ind w:left="0"/>
        <w:jc w:val="both"/>
      </w:pPr>
      <w:r>
        <w:rPr>
          <w:rFonts w:ascii="Times New Roman"/>
          <w:b w:val="false"/>
          <w:i w:val="false"/>
          <w:color w:val="000000"/>
          <w:sz w:val="28"/>
        </w:rPr>
        <w:t xml:space="preserve">
      Мемлекеттік көрсетілетін қызмет 2015 жылғы 17 сәуірдегі </w:t>
      </w:r>
      <w:r>
        <w:rPr>
          <w:rFonts w:ascii="Times New Roman"/>
          <w:b w:val="false"/>
          <w:i w:val="false"/>
          <w:color w:val="000000"/>
          <w:sz w:val="28"/>
        </w:rPr>
        <w:t>№ 139</w:t>
      </w:r>
      <w:r>
        <w:rPr>
          <w:rFonts w:ascii="Times New Roman"/>
          <w:b w:val="false"/>
          <w:i w:val="false"/>
          <w:color w:val="000000"/>
          <w:sz w:val="28"/>
        </w:rPr>
        <w:t xml:space="preserve"> Қазақстан Республикасы Мәдениет және спорт министрінің бұйрығымен (Нормативтік құқықтық актілерді мемлекеттік тіркеу тізілімінде № 11276 тіркелген) бекітілген "Балалар-жасөспірімдер спорт мектептеріне, мүгедектерге арналған спорт мектептеріне құжаттарды қабылдау" мемлекеттік көрсетілетін қызмет стандарты (бұдан әрі - Стандарт) негізінде көрсетіледі.</w:t>
      </w:r>
    </w:p>
    <w:p>
      <w:pPr>
        <w:spacing w:after="0"/>
        <w:ind w:left="0"/>
        <w:jc w:val="both"/>
      </w:pPr>
      <w:r>
        <w:rPr>
          <w:rFonts w:ascii="Times New Roman"/>
          <w:b w:val="false"/>
          <w:i w:val="false"/>
          <w:color w:val="000000"/>
          <w:sz w:val="28"/>
        </w:rPr>
        <w:t xml:space="preserve">
      Мемлекеттік қызметті көрсету өтінішін қабылдау және нәтижесін беру көрсетілетін қызмет берушінің кеңсесі арқылы жүзеге асырылады. </w:t>
      </w:r>
    </w:p>
    <w:p>
      <w:pPr>
        <w:spacing w:after="0"/>
        <w:ind w:left="0"/>
        <w:jc w:val="both"/>
      </w:pPr>
      <w:r>
        <w:rPr>
          <w:rFonts w:ascii="Times New Roman"/>
          <w:b w:val="false"/>
          <w:i w:val="false"/>
          <w:color w:val="000000"/>
          <w:sz w:val="28"/>
        </w:rPr>
        <w:t>
      2. Мемлекеттік қызмет көрсету нысаны: қағаз түрінде.</w:t>
      </w:r>
    </w:p>
    <w:p>
      <w:pPr>
        <w:spacing w:after="0"/>
        <w:ind w:left="0"/>
        <w:jc w:val="both"/>
      </w:pPr>
      <w:r>
        <w:rPr>
          <w:rFonts w:ascii="Times New Roman"/>
          <w:b w:val="false"/>
          <w:i w:val="false"/>
          <w:color w:val="000000"/>
          <w:sz w:val="28"/>
        </w:rPr>
        <w:t xml:space="preserve">
      3. Мемлекеттік қызмет көрсету нәтижесі: тиісті құжаттардың қабылданғаны туралы қолхат Стандарттың 10 тармағымен көзделген жағдайларда және негіздемелер бойынша мемлекеттік қызметті көрсетуден бас тарту туралы дәлелді жауап болып табылады. </w:t>
      </w:r>
    </w:p>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қолданыс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both"/>
      </w:pPr>
      <w:r>
        <w:rPr>
          <w:rFonts w:ascii="Times New Roman"/>
          <w:b w:val="false"/>
          <w:i w:val="false"/>
          <w:color w:val="000000"/>
          <w:sz w:val="28"/>
        </w:rPr>
        <w:t xml:space="preserve">
      </w:t>
      </w:r>
      <w:r>
        <w:rPr>
          <w:rFonts w:ascii="Times New Roman"/>
          <w:b/>
          <w:i w:val="false"/>
          <w:color w:val="000000"/>
          <w:sz w:val="28"/>
        </w:rPr>
        <w:t>2. Мемлекеттік қызмет көрсету процесінде көрсетілетін қызметті берушінің құрылымдық бөлімшелерінің (қызметкерлерінің) іс-қимыл тәртібін сипаттау</w:t>
      </w:r>
    </w:p>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p>
      <w:pPr>
        <w:spacing w:after="0"/>
        <w:ind w:left="0"/>
        <w:jc w:val="both"/>
      </w:pPr>
      <w:r>
        <w:rPr>
          <w:rFonts w:ascii="Times New Roman"/>
          <w:b w:val="false"/>
          <w:i w:val="false"/>
          <w:color w:val="000000"/>
          <w:sz w:val="28"/>
        </w:rPr>
        <w:t>
      1) көрсетілетін қызметті берушінің жауапты орындаушысымен құжаттарды қабылдау және тексеру – 10 (он) минут. Спорт түрлері бойынша бірінші оқу жылының алғашқы даярлау топтарына құжаттарды қабылдау 20 (жиырмасыншы) қыркүйекке дейін жүргізіледі. Нәтижесі – құжаттарды тексеру;</w:t>
      </w:r>
    </w:p>
    <w:p>
      <w:pPr>
        <w:spacing w:after="0"/>
        <w:ind w:left="0"/>
        <w:jc w:val="both"/>
      </w:pPr>
      <w:r>
        <w:rPr>
          <w:rFonts w:ascii="Times New Roman"/>
          <w:b w:val="false"/>
          <w:i w:val="false"/>
          <w:color w:val="000000"/>
          <w:sz w:val="28"/>
        </w:rPr>
        <w:t>
      2) көрсетілетін қызметті берушінің жауапты орындаушысымен тіркеу журналына жазу – 10 (он) минут. Нәтижесі – тіркеу журналына жазу.</w:t>
      </w:r>
    </w:p>
    <w:p>
      <w:pPr>
        <w:spacing w:after="0"/>
        <w:ind w:left="0"/>
        <w:jc w:val="both"/>
      </w:pPr>
      <w:r>
        <w:rPr>
          <w:rFonts w:ascii="Times New Roman"/>
          <w:b w:val="false"/>
          <w:i w:val="false"/>
          <w:color w:val="000000"/>
          <w:sz w:val="28"/>
        </w:rPr>
        <w:t>
      3) мемлекеттік қызмет көрсету нәтижесін рәсімдеу және көрсетілетін қызметті алушыға беру – 10 (он) минут. Нәтижесі - мемлекеттік қызмет көрсету нәтижесін көрсетілетін қызметті алушыға беру.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3. Мемлекеттік қызмет көрсету процесінде құрылымдық бөлімшелер (қызметкерлер) мен көрсетілетін қызметті берушінің өзара іс-</w:t>
      </w:r>
      <w:r>
        <w:rPr>
          <w:rFonts w:ascii="Times New Roman"/>
          <w:b/>
          <w:i w:val="false"/>
          <w:color w:val="000000"/>
          <w:sz w:val="28"/>
        </w:rPr>
        <w:t>қимыл тәртібін сипаттау</w:t>
      </w:r>
    </w:p>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көрсетілетін қызметті берушінің жауапты орындаушысы.</w:t>
      </w:r>
    </w:p>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p>
      <w:pPr>
        <w:spacing w:after="0"/>
        <w:ind w:left="0"/>
        <w:jc w:val="both"/>
      </w:pPr>
      <w:r>
        <w:rPr>
          <w:rFonts w:ascii="Times New Roman"/>
          <w:b w:val="false"/>
          <w:i w:val="false"/>
          <w:color w:val="000000"/>
          <w:sz w:val="28"/>
        </w:rPr>
        <w:t>
      "Балалар-жасөспірімдер спорт мектептеріне, мүгедектерге арналған спорт мектептеріне құжаттарды қабылдау" мемлекеттік көрсетілетін қызмет регламентіне 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қызмет көрсетудің бизнес-процестерінің анықтамалығы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header.xml" Type="http://schemas.openxmlformats.org/officeDocument/2006/relationships/header" Id="rId1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