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2890" w14:textId="0712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жылдың сәуір-маусымында және қазан-желтоқсанында азаматтарды мерзімді әскери қызметке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ауданының әкімдігінің 2015 жылғы 27 наурыздағы № 79 қаулысы. Ақтөбе облысының Әділет департаментінде 2015 жылғы 09 сәуірде № 4293 болып тіркелді. Күші жойылды - Ақтөбе облысы Ойыл ауданы әкімдігінің 2016 жылғы 05 қаңтардағы № 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Ойыл ауданы әкімдігінің 05.01.2016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2015 жылғы 20 ақпандағы № 1011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сәуір-маусымында және қазан-желтоқсанында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13 наурыздағы № 135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сәуір-маусымында және қазан-желтоқсанында кезекті мерзімді әскери қызметке шақыру туралы" Қазақстан Республикасы Президентінің 2015 жылғы 20 ақпандағы № 1011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жылдың сәуір-маусымында және қазан-желтоқсанында әскерге шақыруды кейінге қалдыруға немесе одан босатылуға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Шақыруды жүргізу жөніндегі іс-шараларды орындауға байланысты шығындар жергілікті бюджет қаржылары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"Ақтөбе облысының денсаулық сақтау басқармасы" мемлекеттік мекемесінің шаруашылық жүргізу құқығындағы "Ойыл орталық аудандық аруханасы" мемлекеттік коммуналдық кәсіпорыны (келісім бойынша) шақыру бойынша іс-шаралар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"Ақтөбе облысының Ішкі істер департаментінің Ойыл ауданы ішкі істер бөлімі" мемлекеттік мекемесіне (келісім бойынша) әскери міндеттерін орындаудан жалтарған азаматтарды іздестіруді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"Қазақстан Республикасы Қорғаныс министрлігінің "Ақтөбе облысы Ойыл ауданының қорғаныс істер жөніндегі бөлімі" республикалық мемлекеттік мекемесі (келісім бойынша) мемлекеттік мекемелермен бірлесіп, Қазақстан Республикасының заңнамасымен көзделген құзіреті шегінде шақыруға байланысты іс-шараларды ұйымдастыруды және жүргізуді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 тармаққа өзгерістер енгізілді – Ақтөбе облысы Ойыл ауданы әкімдігінің 25.08.2015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Ауылдық округтер әкімдері, кәсіпорындар, мекемелер, ұйымдар және оқу орындарының басшылары шақырылушыларға оларды шақыру учаскесіне шақырылғаны туралы хабарлауды және осы шақыру бойынша адамдардың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А. Қазыбаевқа және "Қазақстан Республикасы Қорғаныс министрлігінің "Ақтөбе облысы Ойыл ауданының қорғаныс істер жөніндегі бөлімі" республикалық мемлекеттік мекемесі бастығына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 тармаққа өзгерістер енгізілді – Ақтөбе облысы Ойыл ауданы әкімдігінің 25.08.2015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қаулы оның алғашқы ресми жарияланған күнінен кейін күнтізбелік он күн откен соң қолданысқа енгізіледі және 2015 жылғы 1 сәуірден бастап туындаған құқықтық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