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44fd" w14:textId="c0f4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23 желтоқсандағы № 291 шешімі. Ақтөбе облысының Әділет департаментінде 2016 жылғы 22 қаңтарда № 4691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Темір ауданының 2016 – 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5 132 408,5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3 399 807 мың теңге;</w:t>
      </w:r>
      <w:r>
        <w:br/>
      </w:r>
      <w:r>
        <w:rPr>
          <w:rFonts w:ascii="Times New Roman"/>
          <w:b w:val="false"/>
          <w:i w:val="false"/>
          <w:color w:val="000000"/>
          <w:sz w:val="28"/>
        </w:rPr>
        <w:t>
      салықтық емес түсімдер бойынша                        2 213,4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5 000 мың теңге;</w:t>
      </w:r>
      <w:r>
        <w:br/>
      </w:r>
      <w:r>
        <w:rPr>
          <w:rFonts w:ascii="Times New Roman"/>
          <w:b w:val="false"/>
          <w:i w:val="false"/>
          <w:color w:val="000000"/>
          <w:sz w:val="28"/>
        </w:rPr>
        <w:t>
      трансферттер түсімдері бойынша                        1 725 388,1 мың теңге;</w:t>
      </w:r>
      <w:r>
        <w:br/>
      </w:r>
      <w:r>
        <w:rPr>
          <w:rFonts w:ascii="Times New Roman"/>
          <w:b w:val="false"/>
          <w:i w:val="false"/>
          <w:color w:val="000000"/>
          <w:sz w:val="28"/>
        </w:rPr>
        <w:t>
      2) шығындар                                          5 155 940,3 мың теңге;</w:t>
      </w:r>
      <w:r>
        <w:br/>
      </w:r>
      <w:r>
        <w:rPr>
          <w:rFonts w:ascii="Times New Roman"/>
          <w:b w:val="false"/>
          <w:i w:val="false"/>
          <w:color w:val="000000"/>
          <w:sz w:val="28"/>
        </w:rPr>
        <w:t>
      3) таза бюджеттік кредиттеу                         276 627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292 331 мың теңге;</w:t>
      </w:r>
      <w:r>
        <w:br/>
      </w:r>
      <w:r>
        <w:rPr>
          <w:rFonts w:ascii="Times New Roman"/>
          <w:b w:val="false"/>
          <w:i w:val="false"/>
          <w:color w:val="000000"/>
          <w:sz w:val="28"/>
        </w:rPr>
        <w:t>
      бюджеттік кредиттерді өтеу                        15 703,9 мың теңге;</w:t>
      </w:r>
      <w:r>
        <w:br/>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5) бюджет тапшылығы                              – 300 158,8 мың теңге;</w:t>
      </w:r>
      <w:r>
        <w:br/>
      </w:r>
      <w:r>
        <w:rPr>
          <w:rFonts w:ascii="Times New Roman"/>
          <w:b w:val="false"/>
          <w:i w:val="false"/>
          <w:color w:val="000000"/>
          <w:sz w:val="28"/>
        </w:rPr>
        <w:t>
      6) бюджет тапшылығын қаржыландыру                  300 158,8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Ақтөбе облысы Темір аудандық мәслихатының 03.03.2016 </w:t>
      </w:r>
      <w:r>
        <w:rPr>
          <w:rFonts w:ascii="Times New Roman"/>
          <w:b w:val="false"/>
          <w:i w:val="false"/>
          <w:color w:val="ff0000"/>
          <w:sz w:val="28"/>
        </w:rPr>
        <w:t>№ 329</w:t>
      </w:r>
      <w:r>
        <w:rPr>
          <w:rFonts w:ascii="Times New Roman"/>
          <w:b w:val="false"/>
          <w:i w:val="false"/>
          <w:color w:val="ff0000"/>
          <w:sz w:val="28"/>
        </w:rPr>
        <w:t xml:space="preserve"> (01.01.2016 бастап қолданысқа енгізіледі); 11.04.2016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11.07.2016 </w:t>
      </w:r>
      <w:r>
        <w:rPr>
          <w:rFonts w:ascii="Times New Roman"/>
          <w:b w:val="false"/>
          <w:i w:val="false"/>
          <w:color w:val="ff0000"/>
          <w:sz w:val="28"/>
        </w:rPr>
        <w:t>№ 32</w:t>
      </w:r>
      <w:r>
        <w:rPr>
          <w:rFonts w:ascii="Times New Roman"/>
          <w:b w:val="false"/>
          <w:i w:val="false"/>
          <w:color w:val="ff0000"/>
          <w:sz w:val="28"/>
        </w:rPr>
        <w:t xml:space="preserve"> (01.01.2016 бастап қолданысқа енгізіледі); 24.08.2016 </w:t>
      </w:r>
      <w:r>
        <w:rPr>
          <w:rFonts w:ascii="Times New Roman"/>
          <w:b w:val="false"/>
          <w:i w:val="false"/>
          <w:color w:val="ff0000"/>
          <w:sz w:val="28"/>
        </w:rPr>
        <w:t>№ 39</w:t>
      </w:r>
      <w:r>
        <w:rPr>
          <w:rFonts w:ascii="Times New Roman"/>
          <w:b w:val="false"/>
          <w:i w:val="false"/>
          <w:color w:val="ff0000"/>
          <w:sz w:val="28"/>
        </w:rPr>
        <w:t xml:space="preserve"> (01.01.2016 бастап қолданысқа енгізіледі);04.11.2016 </w:t>
      </w:r>
      <w:r>
        <w:rPr>
          <w:rFonts w:ascii="Times New Roman"/>
          <w:b w:val="false"/>
          <w:i w:val="false"/>
          <w:color w:val="ff0000"/>
          <w:sz w:val="28"/>
        </w:rPr>
        <w:t>№ 52</w:t>
      </w:r>
      <w:r>
        <w:rPr>
          <w:rFonts w:ascii="Times New Roman"/>
          <w:b w:val="false"/>
          <w:i w:val="false"/>
          <w:color w:val="ff0000"/>
          <w:sz w:val="28"/>
        </w:rPr>
        <w:t xml:space="preserve"> (01.01.2016 бастап қолданысқа енгізіледі); 20.12.2016 </w:t>
      </w:r>
      <w:r>
        <w:rPr>
          <w:rFonts w:ascii="Times New Roman"/>
          <w:b w:val="false"/>
          <w:i w:val="false"/>
          <w:color w:val="ff0000"/>
          <w:sz w:val="28"/>
        </w:rPr>
        <w:t>№ 55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2. 2016 жылға салықтардан түскен жалпы соманы бөлу ауданның бюджетіне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 100 пайыз;</w:t>
      </w:r>
      <w:r>
        <w:br/>
      </w:r>
      <w:r>
        <w:rPr>
          <w:rFonts w:ascii="Times New Roman"/>
          <w:b w:val="false"/>
          <w:i w:val="false"/>
          <w:color w:val="000000"/>
          <w:sz w:val="28"/>
        </w:rPr>
        <w:t>
      2) әлеуметтік салық бойынша – 100 пайыз;</w:t>
      </w:r>
      <w:r>
        <w:br/>
      </w:r>
      <w:r>
        <w:rPr>
          <w:rFonts w:ascii="Times New Roman"/>
          <w:b w:val="false"/>
          <w:i w:val="false"/>
          <w:color w:val="000000"/>
          <w:sz w:val="28"/>
        </w:rPr>
        <w:t>
      3) төлем көзінде салық салынбайтын кірістерге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бюджетте толығымен есептеледі.</w:t>
      </w:r>
      <w:r>
        <w:br/>
      </w:r>
      <w:r>
        <w:rPr>
          <w:rFonts w:ascii="Times New Roman"/>
          <w:b w:val="false"/>
          <w:i w:val="false"/>
          <w:color w:val="000000"/>
          <w:sz w:val="28"/>
        </w:rPr>
        <w:t>
      </w:t>
      </w:r>
      <w:r>
        <w:rPr>
          <w:rFonts w:ascii="Times New Roman"/>
          <w:b w:val="false"/>
          <w:i w:val="false"/>
          <w:color w:val="000000"/>
          <w:sz w:val="28"/>
        </w:rPr>
        <w:t>3. Аудандық бюджеттің кірісіне мыналар есептелетін болып белгіленсін:</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алым;</w:t>
      </w:r>
      <w:r>
        <w:br/>
      </w:r>
      <w:r>
        <w:rPr>
          <w:rFonts w:ascii="Times New Roman"/>
          <w:b w:val="false"/>
          <w:i w:val="false"/>
          <w:color w:val="000000"/>
          <w:sz w:val="28"/>
        </w:rPr>
        <w:t>
      қызметтік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үшін филиалдар мен өкілдіктерді есептік тіркегені үшін алым;</w:t>
      </w:r>
      <w:r>
        <w:br/>
      </w:r>
      <w:r>
        <w:rPr>
          <w:rFonts w:ascii="Times New Roman"/>
          <w:b w:val="false"/>
          <w:i w:val="false"/>
          <w:color w:val="000000"/>
          <w:sz w:val="28"/>
        </w:rPr>
        <w:t>
      жылжымалы мүлік кепілін мемлекеттік тіркегені үшін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мәмле жасау құқықтарын мемлекеттік тіркегені үшін алым;</w:t>
      </w:r>
      <w:r>
        <w:br/>
      </w:r>
      <w:r>
        <w:rPr>
          <w:rFonts w:ascii="Times New Roman"/>
          <w:b w:val="false"/>
          <w:i w:val="false"/>
          <w:color w:val="000000"/>
          <w:sz w:val="28"/>
        </w:rPr>
        <w:t>
      тіркелген салық;</w:t>
      </w:r>
      <w:r>
        <w:br/>
      </w:r>
      <w:r>
        <w:rPr>
          <w:rFonts w:ascii="Times New Roman"/>
          <w:b w:val="false"/>
          <w:i w:val="false"/>
          <w:color w:val="000000"/>
          <w:sz w:val="28"/>
        </w:rPr>
        <w:t>
      жергілікті бюджетке түсетін басқа да салықтық түсімдер;</w:t>
      </w:r>
      <w:r>
        <w:br/>
      </w:r>
      <w:r>
        <w:rPr>
          <w:rFonts w:ascii="Times New Roman"/>
          <w:b w:val="false"/>
          <w:i w:val="false"/>
          <w:color w:val="000000"/>
          <w:sz w:val="28"/>
        </w:rPr>
        <w:t>
      мемлекеттік баж;</w:t>
      </w:r>
      <w:r>
        <w:br/>
      </w:r>
      <w:r>
        <w:rPr>
          <w:rFonts w:ascii="Times New Roman"/>
          <w:b w:val="false"/>
          <w:i w:val="false"/>
          <w:color w:val="000000"/>
          <w:sz w:val="28"/>
        </w:rPr>
        <w:t>
      аудандық бюджетке түсетін салықтық емес басқа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бюджетте облыстық бюджетке бюджеттiк алып қоюлардың көлемi 932 704 мың теңге сомасында көзделсiн.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w:t>
      </w:r>
      <w:r>
        <w:br/>
      </w:r>
      <w:r>
        <w:rPr>
          <w:rFonts w:ascii="Times New Roman"/>
          <w:b w:val="false"/>
          <w:i w:val="false"/>
          <w:color w:val="000000"/>
          <w:sz w:val="28"/>
        </w:rPr>
        <w:t>
      2016 жылғы 1 қаңтардан бастап:</w:t>
      </w:r>
      <w:r>
        <w:br/>
      </w:r>
      <w:r>
        <w:rPr>
          <w:rFonts w:ascii="Times New Roman"/>
          <w:b w:val="false"/>
          <w:i w:val="false"/>
          <w:color w:val="000000"/>
          <w:sz w:val="28"/>
        </w:rPr>
        <w:t>
      1) жалақының ең төменгі мөлшері – 22 859 теңге;</w:t>
      </w:r>
      <w:r>
        <w:br/>
      </w:r>
      <w:r>
        <w:rPr>
          <w:rFonts w:ascii="Times New Roman"/>
          <w:b w:val="false"/>
          <w:i w:val="false"/>
          <w:color w:val="000000"/>
          <w:sz w:val="28"/>
        </w:rPr>
        <w:t>
      2) жәрдемақыларды және өзге де әлеуметтiк төлемдердi есептеу, сондай–</w:t>
      </w:r>
      <w:r>
        <w:br/>
      </w:r>
      <w:r>
        <w:rPr>
          <w:rFonts w:ascii="Times New Roman"/>
          <w:b w:val="false"/>
          <w:i w:val="false"/>
          <w:color w:val="000000"/>
          <w:sz w:val="28"/>
        </w:rPr>
        <w:t>
      ақ Қазақстан Республикасының заңнамасына сәйкес айыппұл санкцияларын, салықтарды және басқа да төлемдердi қолдану үшiн айлық есептiк көрсеткiш – 2 121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22 859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"2016–2018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51 695 мың теңге;</w:t>
      </w:r>
      <w:r>
        <w:br/>
      </w: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4 500 мың теңге;</w:t>
      </w:r>
      <w:r>
        <w:br/>
      </w:r>
      <w:r>
        <w:rPr>
          <w:rFonts w:ascii="Times New Roman"/>
          <w:b w:val="false"/>
          <w:i w:val="false"/>
          <w:color w:val="000000"/>
          <w:sz w:val="28"/>
        </w:rPr>
        <w:t>
      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808 221 мың теңге;</w:t>
      </w:r>
      <w:r>
        <w:br/>
      </w:r>
      <w:r>
        <w:rPr>
          <w:rFonts w:ascii="Times New Roman"/>
          <w:b w:val="false"/>
          <w:i w:val="false"/>
          <w:color w:val="000000"/>
          <w:sz w:val="28"/>
        </w:rPr>
        <w:t>
      әкімшілік мемлекеттік қызметшілердің еңбекақы деңгейін көтеруге – 71 832 мың теңге;</w:t>
      </w:r>
      <w:r>
        <w:br/>
      </w:r>
      <w:r>
        <w:rPr>
          <w:rFonts w:ascii="Times New Roman"/>
          <w:b w:val="false"/>
          <w:i w:val="false"/>
          <w:color w:val="000000"/>
          <w:sz w:val="28"/>
        </w:rPr>
        <w:t>
      жергілікті атқарушы органдардың агроөнеркәсіптік кешен бөлімшелерін ұстауға – 3 381 мың теңге;</w:t>
      </w:r>
      <w:r>
        <w:br/>
      </w:r>
      <w:r>
        <w:rPr>
          <w:rFonts w:ascii="Times New Roman"/>
          <w:b w:val="false"/>
          <w:i w:val="false"/>
          <w:color w:val="000000"/>
          <w:sz w:val="28"/>
        </w:rPr>
        <w:t>
      азаматтық хал актілерін тіркеу бөлімдерінің штат санын ұстауға – 1 727 мың теңге;</w:t>
      </w:r>
      <w:r>
        <w:br/>
      </w:r>
      <w:r>
        <w:rPr>
          <w:rFonts w:ascii="Times New Roman"/>
          <w:b w:val="false"/>
          <w:i w:val="false"/>
          <w:color w:val="000000"/>
          <w:sz w:val="28"/>
        </w:rPr>
        <w:t>
      </w:t>
      </w:r>
      <w:r>
        <w:rPr>
          <w:rFonts w:ascii="Times New Roman"/>
          <w:b/>
          <w:i w:val="false"/>
          <w:color w:val="000000"/>
          <w:sz w:val="28"/>
        </w:rPr>
        <w:t xml:space="preserve">экономикалық орнықтылықты қамтамасыз етуге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90 691</w:t>
      </w:r>
      <w:r>
        <w:rPr>
          <w:rFonts w:ascii="Times New Roman"/>
          <w:b/>
          <w:i w:val="false"/>
          <w:color w:val="000000"/>
          <w:sz w:val="28"/>
        </w:rPr>
        <w:t xml:space="preserve"> мың теңге</w:t>
      </w:r>
      <w:r>
        <w:rPr>
          <w:rFonts w:ascii="Times New Roman"/>
          <w:b/>
          <w:i w:val="false"/>
          <w:color w:val="000000"/>
          <w:sz w:val="28"/>
        </w:rPr>
        <w:t>;</w:t>
      </w:r>
      <w:r>
        <w:br/>
      </w:r>
      <w:r>
        <w:rPr>
          <w:rFonts w:ascii="Times New Roman"/>
          <w:b w:val="false"/>
          <w:i w:val="false"/>
          <w:color w:val="000000"/>
          <w:sz w:val="28"/>
        </w:rPr>
        <w:t>
      цифрлық білім беру инфрақұрылымын құруға 7 936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Ақтөбе облысы Темір аудандық мәслихатының 11.04.2016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24.08.2016 </w:t>
      </w:r>
      <w:r>
        <w:rPr>
          <w:rFonts w:ascii="Times New Roman"/>
          <w:b w:val="false"/>
          <w:i w:val="false"/>
          <w:color w:val="ff0000"/>
          <w:sz w:val="28"/>
        </w:rPr>
        <w:t>№ 39</w:t>
      </w:r>
      <w:r>
        <w:rPr>
          <w:rFonts w:ascii="Times New Roman"/>
          <w:b w:val="false"/>
          <w:i w:val="false"/>
          <w:color w:val="ff0000"/>
          <w:sz w:val="28"/>
        </w:rPr>
        <w:t xml:space="preserve"> (01.01.2016 бастап қолданысқа енгізіледі); 04.11.2016 </w:t>
      </w:r>
      <w:r>
        <w:rPr>
          <w:rFonts w:ascii="Times New Roman"/>
          <w:b w:val="false"/>
          <w:i w:val="false"/>
          <w:color w:val="ff0000"/>
          <w:sz w:val="28"/>
        </w:rPr>
        <w:t>№ 52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8-1. 2016 жылға арналған аудандық бюджетте Қазақстан Республикасының Ұлттық қорынан Темір ауданының Шұбарқұдық кентіндегі Қызылжар-3 шағын ауданында инженерлік-коммуникациялық инфрақұрылым құрылысына 70 000 мың теңге нысаналы даму трансферттер түскені ескерілсін. Аталған нысаналы даму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Ақтөбе облысы Темір аудандық мәслихатының 24.08.2016 </w:t>
      </w:r>
      <w:r>
        <w:rPr>
          <w:rFonts w:ascii="Times New Roman"/>
          <w:b w:val="false"/>
          <w:i w:val="false"/>
          <w:color w:val="ff0000"/>
          <w:sz w:val="28"/>
        </w:rPr>
        <w:t>№ 39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республикалық бюджеттен мамандарды әлеуметтік қолдау шараларын іске асыруға берілетін 48 471 мың теңге сомасында Қазақстан Республикасының Үкіметі айқындайтын талаптарға сәйкес бюджеттік кредиттер түскені ескерілсін.</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Ақтөбе облысы Темір аудандық мәслихатының 04.11.2016 </w:t>
      </w:r>
      <w:r>
        <w:rPr>
          <w:rFonts w:ascii="Times New Roman"/>
          <w:b w:val="false"/>
          <w:i w:val="false"/>
          <w:color w:val="ff0000"/>
          <w:sz w:val="28"/>
        </w:rPr>
        <w:t>№ 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бюджетте облыстық бюджеттен мынадай мөлшерде ағымдағы нысаналы трансферттер түскені ескерілсін:</w:t>
      </w:r>
      <w:r>
        <w:br/>
      </w:r>
      <w:r>
        <w:rPr>
          <w:rFonts w:ascii="Times New Roman"/>
          <w:b w:val="false"/>
          <w:i w:val="false"/>
          <w:color w:val="000000"/>
          <w:sz w:val="28"/>
        </w:rPr>
        <w:t>
      балалар мен жасөспірімдерге спорт бойынша қосымша білім беруге –58 514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көрсетуге – 8 552 мың теңге;</w:t>
      </w:r>
      <w:r>
        <w:br/>
      </w:r>
      <w:r>
        <w:rPr>
          <w:rFonts w:ascii="Times New Roman"/>
          <w:b w:val="false"/>
          <w:i w:val="false"/>
          <w:color w:val="000000"/>
          <w:sz w:val="28"/>
        </w:rPr>
        <w:t>
      патронат тәрбиешілерге берілген баланы (балаларды) асырап бағуға – 3 925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12 157 мың теңге;</w:t>
      </w:r>
      <w:r>
        <w:br/>
      </w:r>
      <w:r>
        <w:rPr>
          <w:rFonts w:ascii="Times New Roman"/>
          <w:b w:val="false"/>
          <w:i w:val="false"/>
          <w:color w:val="000000"/>
          <w:sz w:val="28"/>
        </w:rPr>
        <w:t>
      </w:t>
      </w:r>
      <w:r>
        <w:rPr>
          <w:rFonts w:ascii="Times New Roman"/>
          <w:b w:val="false"/>
          <w:i w:val="false"/>
          <w:color w:val="000000"/>
          <w:sz w:val="28"/>
        </w:rPr>
        <w:t>Жұмыспен қамту – 2020 жол картасы</w:t>
      </w:r>
      <w:r>
        <w:rPr>
          <w:rFonts w:ascii="Times New Roman"/>
          <w:b w:val="false"/>
          <w:i w:val="false"/>
          <w:color w:val="000000"/>
          <w:sz w:val="28"/>
        </w:rPr>
        <w:t xml:space="preserve"> картасы бойынша қалаларды және ауылдық елді мекендерді дамыту шеңберінде объектілерді жөндеуге – 13 827,7 мың теңге;</w:t>
      </w:r>
      <w:r>
        <w:br/>
      </w:r>
      <w:r>
        <w:rPr>
          <w:rFonts w:ascii="Times New Roman"/>
          <w:b w:val="false"/>
          <w:i w:val="false"/>
          <w:color w:val="000000"/>
          <w:sz w:val="28"/>
        </w:rPr>
        <w:t>
      жалпы білім беруге – 485 733 мың теңге;</w:t>
      </w:r>
      <w:r>
        <w:br/>
      </w:r>
      <w:r>
        <w:rPr>
          <w:rFonts w:ascii="Times New Roman"/>
          <w:b w:val="false"/>
          <w:i w:val="false"/>
          <w:color w:val="000000"/>
          <w:sz w:val="28"/>
        </w:rPr>
        <w:t>
      </w:t>
      </w:r>
      <w:r>
        <w:rPr>
          <w:rFonts w:ascii="Times New Roman"/>
          <w:b/>
          <w:i w:val="false"/>
          <w:color w:val="000000"/>
          <w:sz w:val="28"/>
        </w:rPr>
        <w:t>дене шынықтыру және спорт бөлімінің ведомстволық бағыныстағы ұйымдарының күрделі шығыстарына 1 435 мың теңге</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Бағдарламасы шеңберінде ауылдарда, кенттерде, ауылдық округтерде, аудандық маңызы бар қалаларда инфрақұрылымды (әлеуметтік-мәдени нысандар, инженерлік-көліктік инфрақұрылым), тұрғын-үй коммуналдық шаруашылықты ағымдағы және орташа жөндеуге, абаттандыруға 7 417,4 мың теңге;</w:t>
      </w:r>
      <w:r>
        <w:br/>
      </w:r>
      <w:r>
        <w:rPr>
          <w:rFonts w:ascii="Times New Roman"/>
          <w:b w:val="false"/>
          <w:i w:val="false"/>
          <w:color w:val="000000"/>
          <w:sz w:val="28"/>
        </w:rPr>
        <w:t xml:space="preserve">
      ведомстволық бағыныстағы мемлекеттік мәдениет ұйымдарының күрделі шығыстарына 5 939 </w:t>
      </w:r>
      <w:r>
        <w:rPr>
          <w:rFonts w:ascii="Times New Roman"/>
          <w:b/>
          <w:i w:val="false"/>
          <w:color w:val="000000"/>
          <w:sz w:val="28"/>
        </w:rPr>
        <w:t>мың теңге;</w:t>
      </w:r>
      <w:r>
        <w:br/>
      </w:r>
      <w:r>
        <w:rPr>
          <w:rFonts w:ascii="Times New Roman"/>
          <w:b w:val="false"/>
          <w:i w:val="false"/>
          <w:color w:val="000000"/>
          <w:sz w:val="28"/>
        </w:rPr>
        <w:t>
      мемлекеттік органдарының қызметін қамтамасыз ету жөніндегі қызметтерге 2 500 мың теңге;</w:t>
      </w:r>
      <w:r>
        <w:br/>
      </w:r>
      <w:r>
        <w:rPr>
          <w:rFonts w:ascii="Times New Roman"/>
          <w:b w:val="false"/>
          <w:i w:val="false"/>
          <w:color w:val="000000"/>
          <w:sz w:val="28"/>
        </w:rPr>
        <w:t>
      әлеуметтік көмекке және әлеуметтік қамсыздандыруға 4 500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10-тармаққа өзгерістер енгізілді - Ақтөбе облысы Темір аудандық мәслихатының 03.03.2016 </w:t>
      </w:r>
      <w:r>
        <w:rPr>
          <w:rFonts w:ascii="Times New Roman"/>
          <w:b w:val="false"/>
          <w:i w:val="false"/>
          <w:color w:val="ff0000"/>
          <w:sz w:val="28"/>
        </w:rPr>
        <w:t>№ 329</w:t>
      </w:r>
      <w:r>
        <w:rPr>
          <w:rFonts w:ascii="Times New Roman"/>
          <w:b w:val="false"/>
          <w:i w:val="false"/>
          <w:color w:val="ff0000"/>
          <w:sz w:val="28"/>
        </w:rPr>
        <w:t xml:space="preserve"> (01.01.2016 бастап қолданысқа енгізіледі); 11.04.2016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11.07.2016 </w:t>
      </w:r>
      <w:r>
        <w:rPr>
          <w:rFonts w:ascii="Times New Roman"/>
          <w:b w:val="false"/>
          <w:i w:val="false"/>
          <w:color w:val="ff0000"/>
          <w:sz w:val="28"/>
        </w:rPr>
        <w:t>№ 32</w:t>
      </w:r>
      <w:r>
        <w:rPr>
          <w:rFonts w:ascii="Times New Roman"/>
          <w:b w:val="false"/>
          <w:i w:val="false"/>
          <w:color w:val="ff0000"/>
          <w:sz w:val="28"/>
        </w:rPr>
        <w:t xml:space="preserve"> (01.01.2016 бастап қолданысқа енгізіледі); 24.08.2016 </w:t>
      </w:r>
      <w:r>
        <w:rPr>
          <w:rFonts w:ascii="Times New Roman"/>
          <w:b w:val="false"/>
          <w:i w:val="false"/>
          <w:color w:val="ff0000"/>
          <w:sz w:val="28"/>
        </w:rPr>
        <w:t>№ 39</w:t>
      </w:r>
      <w:r>
        <w:rPr>
          <w:rFonts w:ascii="Times New Roman"/>
          <w:b w:val="false"/>
          <w:i w:val="false"/>
          <w:color w:val="ff0000"/>
          <w:sz w:val="28"/>
        </w:rPr>
        <w:t xml:space="preserve"> (01.01.2016 бастап қолданысқа енгізіледі); 04.11.2016 </w:t>
      </w:r>
      <w:r>
        <w:rPr>
          <w:rFonts w:ascii="Times New Roman"/>
          <w:b w:val="false"/>
          <w:i w:val="false"/>
          <w:color w:val="ff0000"/>
          <w:sz w:val="28"/>
        </w:rPr>
        <w:t>№ 52</w:t>
      </w:r>
      <w:r>
        <w:rPr>
          <w:rFonts w:ascii="Times New Roman"/>
          <w:b w:val="false"/>
          <w:i w:val="false"/>
          <w:color w:val="ff0000"/>
          <w:sz w:val="28"/>
        </w:rPr>
        <w:t xml:space="preserve"> (01.01.2016 бастап қолданысқа енгізіледі); 20.12.2016 </w:t>
      </w:r>
      <w:r>
        <w:rPr>
          <w:rFonts w:ascii="Times New Roman"/>
          <w:b w:val="false"/>
          <w:i w:val="false"/>
          <w:color w:val="ff0000"/>
          <w:sz w:val="28"/>
        </w:rPr>
        <w:t>№ 55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i w:val="false"/>
          <w:color w:val="000000"/>
          <w:sz w:val="28"/>
        </w:rPr>
        <w:t xml:space="preserve">10-1. </w:t>
      </w:r>
      <w:r>
        <w:rPr>
          <w:rFonts w:ascii="Times New Roman"/>
          <w:b w:val="false"/>
          <w:i w:val="false"/>
          <w:color w:val="000000"/>
          <w:sz w:val="28"/>
        </w:rPr>
        <w:t>2016 жылға арналған аудандық бюджетте облыстық бюджеттен Темір ауданының Кенкияк орта мектебінің ғимаратын 300 орындық балабақшаға реконструкциялауға жобалық сметалық құжаттама мен мемлекеттік сараптама әзірлеуге сомасы 10 878 мың теңге нысаналы даму трансферттер түскені ескерілсін. Көрсетілген нысаналы даму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облысы Темір аудандық мәслихатының 11.07.2016 </w:t>
      </w:r>
      <w:r>
        <w:rPr>
          <w:rFonts w:ascii="Times New Roman"/>
          <w:b w:val="false"/>
          <w:i w:val="false"/>
          <w:color w:val="ff0000"/>
          <w:sz w:val="28"/>
        </w:rPr>
        <w:t>№ 32</w:t>
      </w:r>
      <w:r>
        <w:rPr>
          <w:rFonts w:ascii="Times New Roman"/>
          <w:b w:val="false"/>
          <w:i w:val="false"/>
          <w:color w:val="ff0000"/>
          <w:sz w:val="28"/>
        </w:rPr>
        <w:t xml:space="preserve"> шешімімен (01.01.2016 бастап қолданысқа енгізіледі); өзгерістер енгізілді - Ақтөбе облысы Темір аудандық мәслихатының 24.08.2016 </w:t>
      </w:r>
      <w:r>
        <w:rPr>
          <w:rFonts w:ascii="Times New Roman"/>
          <w:b w:val="false"/>
          <w:i w:val="false"/>
          <w:color w:val="ff0000"/>
          <w:sz w:val="28"/>
        </w:rPr>
        <w:t>№ 39</w:t>
      </w:r>
      <w:r>
        <w:rPr>
          <w:rFonts w:ascii="Times New Roman"/>
          <w:b w:val="false"/>
          <w:i w:val="false"/>
          <w:color w:val="ff0000"/>
          <w:sz w:val="28"/>
        </w:rPr>
        <w:t xml:space="preserve"> (01.01.2016 бастап қолданысқа енгізіледі); 04.11.2016 </w:t>
      </w:r>
      <w:r>
        <w:rPr>
          <w:rFonts w:ascii="Times New Roman"/>
          <w:b w:val="false"/>
          <w:i w:val="false"/>
          <w:color w:val="ff0000"/>
          <w:sz w:val="28"/>
        </w:rPr>
        <w:t>№ 52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11. Ауданның жергілікті атқарушы органының 2016 жылға арналған резерві сомасы 10 000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аудандық бюджеттің орындалу процесінде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13. 2016 жылға арналған қала және ауылдық округтері әкімі аппаратының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Қ.ЕСҚАЛИЕВ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 – қосымша</w:t>
            </w:r>
          </w:p>
        </w:tc>
      </w:tr>
    </w:tbl>
    <w:p>
      <w:pPr>
        <w:spacing w:after="0"/>
        <w:ind w:left="0"/>
        <w:jc w:val="left"/>
      </w:pPr>
      <w:r>
        <w:rPr>
          <w:rFonts w:ascii="Times New Roman"/>
          <w:b/>
          <w:i w:val="false"/>
          <w:color w:val="000000"/>
        </w:rPr>
        <w:t xml:space="preserve"> Темір ауданының 2016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Ақтөбе облысы Темір аудандық мәслихатының 20.12.2016 </w:t>
      </w:r>
      <w:r>
        <w:rPr>
          <w:rFonts w:ascii="Times New Roman"/>
          <w:b w:val="false"/>
          <w:i w:val="false"/>
          <w:color w:val="ff0000"/>
          <w:sz w:val="28"/>
        </w:rPr>
        <w:t>№ 55</w:t>
      </w:r>
      <w:r>
        <w:rPr>
          <w:rFonts w:ascii="Times New Roman"/>
          <w:b w:val="false"/>
          <w:i w:val="false"/>
          <w:color w:val="ff0000"/>
          <w:sz w:val="28"/>
        </w:rPr>
        <w:t xml:space="preserve">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6"/>
        <w:gridCol w:w="641"/>
        <w:gridCol w:w="5386"/>
        <w:gridCol w:w="4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5 132 408,5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3399807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2834828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2771247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1725388,1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1725388,1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1725388,1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5 155 940,3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390325,7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2946397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2589635,7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2509526,7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2407335,7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Ауылшараушылығы жануарларын сәйкестендіру жөніндегі іс-шараларды өткізу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2304"/>
        <w:gridCol w:w="5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576"/>
        <w:gridCol w:w="3860"/>
        <w:gridCol w:w="6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6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- 300 158,8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300 158,8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761"/>
        <w:gridCol w:w="1761"/>
        <w:gridCol w:w="2457"/>
        <w:gridCol w:w="38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2 – қосымша</w:t>
            </w:r>
          </w:p>
        </w:tc>
      </w:tr>
    </w:tbl>
    <w:p>
      <w:pPr>
        <w:spacing w:after="0"/>
        <w:ind w:left="0"/>
        <w:jc w:val="left"/>
      </w:pPr>
      <w:r>
        <w:rPr>
          <w:rFonts w:ascii="Times New Roman"/>
          <w:b/>
          <w:i w:val="false"/>
          <w:color w:val="000000"/>
        </w:rPr>
        <w:t xml:space="preserve"> Темір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2 815 000,0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2159625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1"/>
        <w:gridCol w:w="1121"/>
        <w:gridCol w:w="1121"/>
        <w:gridCol w:w="6032"/>
        <w:gridCol w:w="2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2 815 000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қамсыздандыру,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ент, ауыл, ауылдық округ әкімінің аппараты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104"/>
        <w:gridCol w:w="1230"/>
        <w:gridCol w:w="2552"/>
        <w:gridCol w:w="4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4"/>
        <w:gridCol w:w="704"/>
        <w:gridCol w:w="704"/>
        <w:gridCol w:w="4721"/>
        <w:gridCol w:w="4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2"/>
        <w:gridCol w:w="2017"/>
        <w:gridCol w:w="2017"/>
        <w:gridCol w:w="2813"/>
        <w:gridCol w:w="2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3 – қосымша</w:t>
            </w:r>
          </w:p>
        </w:tc>
      </w:tr>
    </w:tbl>
    <w:p>
      <w:pPr>
        <w:spacing w:after="0"/>
        <w:ind w:left="0"/>
        <w:jc w:val="left"/>
      </w:pPr>
      <w:r>
        <w:rPr>
          <w:rFonts w:ascii="Times New Roman"/>
          <w:b/>
          <w:i w:val="false"/>
          <w:color w:val="000000"/>
        </w:rPr>
        <w:t xml:space="preserve"> Темір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3 133 789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305867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305867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2500602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2429221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1"/>
        <w:gridCol w:w="1121"/>
        <w:gridCol w:w="2"/>
        <w:gridCol w:w="1121"/>
        <w:gridCol w:w="6031"/>
        <w:gridCol w:w="27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3 133 789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2100242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қамсыздандыру,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қайта құру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w:t>
            </w:r>
            <w:r>
              <w:br/>
            </w:r>
            <w:r>
              <w:rPr>
                <w:rFonts w:ascii="Times New Roman"/>
                <w:b w:val="false"/>
                <w:i w:val="false"/>
                <w:color w:val="000000"/>
                <w:sz w:val="20"/>
              </w:rPr>
              <w:t>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104"/>
        <w:gridCol w:w="1230"/>
        <w:gridCol w:w="2552"/>
        <w:gridCol w:w="4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4"/>
        <w:gridCol w:w="704"/>
        <w:gridCol w:w="704"/>
        <w:gridCol w:w="4721"/>
        <w:gridCol w:w="4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2"/>
        <w:gridCol w:w="2017"/>
        <w:gridCol w:w="2017"/>
        <w:gridCol w:w="2813"/>
        <w:gridCol w:w="2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4 – қосымша</w:t>
            </w:r>
          </w:p>
        </w:tc>
      </w:tr>
    </w:tbl>
    <w:p>
      <w:pPr>
        <w:spacing w:after="0"/>
        <w:ind w:left="0"/>
        <w:jc w:val="left"/>
      </w:pPr>
      <w:r>
        <w:rPr>
          <w:rFonts w:ascii="Times New Roman"/>
          <w:b/>
          <w:i w:val="false"/>
          <w:color w:val="000000"/>
        </w:rPr>
        <w:t xml:space="preserve"> Темір ауданының 2016 жылға арналған бюджетінің орындалу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r>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5-қосымша</w:t>
            </w:r>
          </w:p>
        </w:tc>
      </w:tr>
    </w:tbl>
    <w:p>
      <w:pPr>
        <w:spacing w:after="0"/>
        <w:ind w:left="0"/>
        <w:jc w:val="left"/>
      </w:pPr>
      <w:r>
        <w:rPr>
          <w:rFonts w:ascii="Times New Roman"/>
          <w:b/>
          <w:i w:val="false"/>
          <w:color w:val="000000"/>
        </w:rPr>
        <w:t xml:space="preserve"> 2016 жылға қала және ауылдық округ әкімі аппаратының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2416"/>
        <w:gridCol w:w="1534"/>
        <w:gridCol w:w="4558"/>
        <w:gridCol w:w="2234"/>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бағадарламасы"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Темір қаласы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18326</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Шұбарқұдық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14163</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63513</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Шұбарши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19572</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Ақсай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16690</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Алтықарасу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18002</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Қайыңды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15597</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Кеңесту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Кеңкияқ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4661</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31082</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Саркөл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13983</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15832</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Тасқопа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Шығырлы а/о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209708</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