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55ce" w14:textId="9615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2015 жылғы 10 маусымдағы № 252 шешімі. Ақтөбе облысының Әділет департаментінде 2015 жылғы 25 маусымда № 4387 болып тіркелді. Күші жойылды - Ақтөбе облысы Темір аудандық мәслихатының 2022 жылғы 18 наурыздағы № 169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18.03.2022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xml:space="preserve">
      Ескерту. Атауы жаңа редакцияда - Ақтөбе облысы Темір аудандық мәслихатының 20.08.2020 </w:t>
      </w:r>
      <w:r>
        <w:rPr>
          <w:rFonts w:ascii="Times New Roman"/>
          <w:b w:val="false"/>
          <w:i w:val="false"/>
          <w:color w:val="000000"/>
          <w:sz w:val="28"/>
        </w:rPr>
        <w:t>№ 509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енгізілсін).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Темір аудандық мәслихатының 30.10.2020 </w:t>
      </w:r>
      <w:r>
        <w:rPr>
          <w:rFonts w:ascii="Times New Roman"/>
          <w:b w:val="false"/>
          <w:i w:val="false"/>
          <w:color w:val="00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кіріспеге орыс тілінде өзгерістер енгізілді, қазақ тіліндегі мәтіні өзгермейді - Ақтөбе облысы Темір аудандық мәслихатының 30.03.2021 </w:t>
      </w:r>
      <w:r>
        <w:rPr>
          <w:rFonts w:ascii="Times New Roman"/>
          <w:b w:val="false"/>
          <w:i w:val="false"/>
          <w:color w:val="000000"/>
          <w:sz w:val="28"/>
        </w:rPr>
        <w:t>№ 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Темір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қолдаудың келесідей түрлері көрсетілсін:</w:t>
      </w:r>
    </w:p>
    <w:bookmarkEnd w:id="1"/>
    <w:bookmarkStart w:name="z6" w:id="2"/>
    <w:p>
      <w:pPr>
        <w:spacing w:after="0"/>
        <w:ind w:left="0"/>
        <w:jc w:val="both"/>
      </w:pPr>
      <w:r>
        <w:rPr>
          <w:rFonts w:ascii="Times New Roman"/>
          <w:b w:val="false"/>
          <w:i w:val="false"/>
          <w:color w:val="000000"/>
          <w:sz w:val="28"/>
        </w:rPr>
        <w:t xml:space="preserve">
      1) жүз еселік айлық есептік көрсеткішке тең сомада көтерме жәрдемақы; </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Ақтөбе облысы Темір аудандық мәслихатының 17.02.2017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Ақтөбе облысы Темір аудандық мәслихатының 20.08.2019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20.08.2020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шешімдерімен.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Темір аудандық мәслихатының 2014 жылғы 23 желтоқсандағы № 222 "2015 жылы Темір ауданының ауылдық елді-мекендеріне жұмыс істеуге және тұруға келген денсаулық сақтау, білім беру, әлеуметтік қамсыздандыру, мәдениет, спорт және агроөнеркәсіптік кешен салаларының мамандарына көтерме жәрдемақы мен әлеуметтік қолдауды көрсету туралы" (Нормативтік құқықтық актілерді мемлекеттік тіркеу тізілімінде № 4172 тіркелген, 2015 жылы 30 қаңтарда "Темір" газетінде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жойылсын. </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ҚУАНДЫҚОВ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