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8cd4" w14:textId="24c8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Аққұдық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Аққұдық ауылдық округінің әкімінің 2015 жылғы 5 ақпандағы № 1 шешімі. Ақтөбе облысының Әділет департаментінде 2015 жылғы 10 наурызда № 4225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Аққұдық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Аққұдық ауылдық округі әкімінің кейбір шешімдеріне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Аққұдық ауылдық округі әкімінің 2008 жылғы 22 желтоқсандағы № 1 "Аққұдық ауылдық округіне қарасты елді мекендерінің көшелеріне атау беру туралы" (нормативтік құқықтық актілерді мемлекеттік тіркеу тізілімінде № 3-8-70 болып тіркелген, 2009 жылғы 7 қаңтарда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мемлекеттік тіліндегі атауында "округіне қарасты" сөздері "округінің" сөзімен ауыстырылсын;</w:t>
      </w:r>
      <w:r>
        <w:br/>
      </w:r>
      <w:r>
        <w:rPr>
          <w:rFonts w:ascii="Times New Roman"/>
          <w:b w:val="false"/>
          <w:i w:val="false"/>
          <w:color w:val="000000"/>
          <w:sz w:val="28"/>
        </w:rPr>
        <w:t>
      </w:t>
      </w:r>
      <w:r>
        <w:rPr>
          <w:rFonts w:ascii="Times New Roman"/>
          <w:b w:val="false"/>
          <w:i w:val="false"/>
          <w:color w:val="000000"/>
          <w:sz w:val="28"/>
        </w:rPr>
        <w:t>кіріспесіндегі ",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тармақтарындағы</w:t>
      </w:r>
      <w:r>
        <w:rPr>
          <w:rFonts w:ascii="Times New Roman"/>
          <w:b w:val="false"/>
          <w:i w:val="false"/>
          <w:color w:val="000000"/>
          <w:sz w:val="28"/>
        </w:rPr>
        <w:t xml:space="preserve"> "елді мекеніне" сөздері "ауылында" сөзімен ауыстырылсын;</w:t>
      </w:r>
      <w:r>
        <w:br/>
      </w:r>
      <w:r>
        <w:rPr>
          <w:rFonts w:ascii="Times New Roman"/>
          <w:b w:val="false"/>
          <w:i w:val="false"/>
          <w:color w:val="000000"/>
          <w:sz w:val="28"/>
        </w:rPr>
        <w:t>
      </w:t>
      </w:r>
      <w:r>
        <w:rPr>
          <w:rFonts w:ascii="Times New Roman"/>
          <w:b w:val="false"/>
          <w:i w:val="false"/>
          <w:color w:val="000000"/>
          <w:sz w:val="28"/>
        </w:rPr>
        <w:t>орыс тіліндегі шешімнің атауында және мәтінінде "аульного округа "Аккудык", "аульного" сөздері "Аккудыкского сельского округа", "сельского"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Аққұдық ауылдық округі әкімінің 2011 жылғы 3 қарашадағы № 1 "Аққұдық ауылдық округінің Вознесеновка ауылының көшелеріне атау беру және өзгерту туралы" (нормативтік құқықтық актілерді мемлекеттік тіркеу тізілімінде № 3-8-141 болып тіркелген, 2011 жылғы 17 қарашадағы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орыс тіліндегі шешімнің бүкіл мәтіні бойынша "аульного округа Аккудык", "в улицу" сөздері "Аккудыкского сельского округа", "на улицу" сөздерімен ауыстырылсын.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Аққұдық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Ашимов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