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691a" w14:textId="7f76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Қарғалы ауданының бюджеті туралы" 2014 жылғы 24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6 қарашадағы № 350 шешімі. Ақтөбе облысының Әділет департаментінде 2015 жылғы 20 қарашада № 4589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және облыстық мәслихаттың 2015 жылғы 27 қазандағы "Облыстық мәслихаттың 2014 жылғы 10 желтоқсандағы № 250 "2015-2017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Аудандық мәслихаттың 2014 жылғы 24 желтоқсандағы № 250 "2015-2017 жылдарға арналған Қарғалы ауданының бюджеті туралы" (нормативтік құқықтық кесімдерді мемлекеттік тіркеу тізіліміне № 4161 тіркелген, 2015 жылдың 29 қаңтардағы аудандық "Қарғалы" газетіне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"2 423 336,7" сандары "2 372 280,2"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салық түсімдері бойынша </w:t>
      </w:r>
    </w:p>
    <w:p>
      <w:pPr>
        <w:spacing w:after="0"/>
        <w:ind w:left="0"/>
        <w:jc w:val="both"/>
      </w:pPr>
      <w:r>
        <w:rPr>
          <w:rFonts w:ascii="Times New Roman"/>
          <w:b w:val="false"/>
          <w:i w:val="false"/>
          <w:color w:val="000000"/>
          <w:sz w:val="28"/>
        </w:rPr>
        <w:t>
      "455 845" сандары "448 487" сандарымен ауыстырылсын;</w:t>
      </w:r>
    </w:p>
    <w:p>
      <w:pPr>
        <w:spacing w:after="0"/>
        <w:ind w:left="0"/>
        <w:jc w:val="both"/>
      </w:pPr>
      <w:r>
        <w:rPr>
          <w:rFonts w:ascii="Times New Roman"/>
          <w:b w:val="false"/>
          <w:i w:val="false"/>
          <w:color w:val="000000"/>
          <w:sz w:val="28"/>
        </w:rPr>
        <w:t xml:space="preserve">
      салықтық емес түсімдер бойынша </w:t>
      </w:r>
    </w:p>
    <w:p>
      <w:pPr>
        <w:spacing w:after="0"/>
        <w:ind w:left="0"/>
        <w:jc w:val="both"/>
      </w:pPr>
      <w:r>
        <w:rPr>
          <w:rFonts w:ascii="Times New Roman"/>
          <w:b w:val="false"/>
          <w:i w:val="false"/>
          <w:color w:val="000000"/>
          <w:sz w:val="28"/>
        </w:rPr>
        <w:t>
      "24 339" сандары "36 753,5" сандарымен ауыстырылсын;</w:t>
      </w:r>
    </w:p>
    <w:p>
      <w:pPr>
        <w:spacing w:after="0"/>
        <w:ind w:left="0"/>
        <w:jc w:val="both"/>
      </w:pPr>
      <w:r>
        <w:rPr>
          <w:rFonts w:ascii="Times New Roman"/>
          <w:b w:val="false"/>
          <w:i w:val="false"/>
          <w:color w:val="000000"/>
          <w:sz w:val="28"/>
        </w:rPr>
        <w:t xml:space="preserve">
      негізгі капиталды сатудан түсетін түсімдер бойынша </w:t>
      </w:r>
    </w:p>
    <w:p>
      <w:pPr>
        <w:spacing w:after="0"/>
        <w:ind w:left="0"/>
        <w:jc w:val="both"/>
      </w:pPr>
      <w:r>
        <w:rPr>
          <w:rFonts w:ascii="Times New Roman"/>
          <w:b w:val="false"/>
          <w:i w:val="false"/>
          <w:color w:val="000000"/>
          <w:sz w:val="28"/>
        </w:rPr>
        <w:t>
      "7 000" сандары "1 966" сандарымен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xml:space="preserve">
      "1 936 152,7" сандары "1 885 073,7" сандарымен ауыстырылсын; </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"2 454 594,1" сандары "2 403 537,6" сандарымен ауыстырылсын;</w:t>
      </w:r>
    </w:p>
    <w:p>
      <w:pPr>
        <w:spacing w:after="0"/>
        <w:ind w:left="0"/>
        <w:jc w:val="both"/>
      </w:pPr>
      <w:r>
        <w:rPr>
          <w:rFonts w:ascii="Times New Roman"/>
          <w:b w:val="false"/>
          <w:i w:val="false"/>
          <w:color w:val="000000"/>
          <w:sz w:val="28"/>
        </w:rPr>
        <w:t>
      тармақшасындағы:</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"196 721" сандары "194 262,5"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бюджеттік кредиттерді өтеу </w:t>
      </w:r>
    </w:p>
    <w:p>
      <w:pPr>
        <w:spacing w:after="0"/>
        <w:ind w:left="0"/>
        <w:jc w:val="both"/>
      </w:pPr>
      <w:r>
        <w:rPr>
          <w:rFonts w:ascii="Times New Roman"/>
          <w:b w:val="false"/>
          <w:i w:val="false"/>
          <w:color w:val="000000"/>
          <w:sz w:val="28"/>
        </w:rPr>
        <w:t>
      "7 811" сандары "10 269,5" сандарымен ауыстырылсын;</w:t>
      </w:r>
    </w:p>
    <w:p>
      <w:pPr>
        <w:spacing w:after="0"/>
        <w:ind w:left="0"/>
        <w:jc w:val="both"/>
      </w:pPr>
      <w:r>
        <w:rPr>
          <w:rFonts w:ascii="Times New Roman"/>
          <w:b w:val="false"/>
          <w:i w:val="false"/>
          <w:color w:val="000000"/>
          <w:sz w:val="28"/>
        </w:rPr>
        <w:t>
      5) тармақшасындағы:</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"-227 978,4" сандары "-225 519,9" сандарымен ауыстырылсын;</w:t>
      </w:r>
    </w:p>
    <w:p>
      <w:pPr>
        <w:spacing w:after="0"/>
        <w:ind w:left="0"/>
        <w:jc w:val="both"/>
      </w:pPr>
      <w:r>
        <w:rPr>
          <w:rFonts w:ascii="Times New Roman"/>
          <w:b w:val="false"/>
          <w:i w:val="false"/>
          <w:color w:val="000000"/>
          <w:sz w:val="28"/>
        </w:rPr>
        <w:t>
      6) тармақшасындағы:</w:t>
      </w:r>
    </w:p>
    <w:p>
      <w:pPr>
        <w:spacing w:after="0"/>
        <w:ind w:left="0"/>
        <w:jc w:val="both"/>
      </w:pPr>
      <w:r>
        <w:rPr>
          <w:rFonts w:ascii="Times New Roman"/>
          <w:b w:val="false"/>
          <w:i w:val="false"/>
          <w:color w:val="000000"/>
          <w:sz w:val="28"/>
        </w:rPr>
        <w:t xml:space="preserve">
      бюджет тапшылығын қаржыландыру </w:t>
      </w:r>
    </w:p>
    <w:p>
      <w:pPr>
        <w:spacing w:after="0"/>
        <w:ind w:left="0"/>
        <w:jc w:val="both"/>
      </w:pPr>
      <w:r>
        <w:rPr>
          <w:rFonts w:ascii="Times New Roman"/>
          <w:b w:val="false"/>
          <w:i w:val="false"/>
          <w:color w:val="000000"/>
          <w:sz w:val="28"/>
        </w:rPr>
        <w:t>
      "227 978,4" сандары "225 519,9"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6 абзац бөлігінде:</w:t>
      </w:r>
    </w:p>
    <w:p>
      <w:pPr>
        <w:spacing w:after="0"/>
        <w:ind w:left="0"/>
        <w:jc w:val="both"/>
      </w:pPr>
      <w:r>
        <w:rPr>
          <w:rFonts w:ascii="Times New Roman"/>
          <w:b w:val="false"/>
          <w:i w:val="false"/>
          <w:color w:val="000000"/>
          <w:sz w:val="28"/>
        </w:rPr>
        <w:t>
      "114 795" сандары "90 364" сандарымен ауыстырылсын;</w:t>
      </w:r>
    </w:p>
    <w:p>
      <w:pPr>
        <w:spacing w:after="0"/>
        <w:ind w:left="0"/>
        <w:jc w:val="both"/>
      </w:pPr>
      <w:r>
        <w:rPr>
          <w:rFonts w:ascii="Times New Roman"/>
          <w:b w:val="false"/>
          <w:i w:val="false"/>
          <w:color w:val="000000"/>
          <w:sz w:val="28"/>
        </w:rPr>
        <w:t>
      8 абзац бөлігінде:</w:t>
      </w:r>
    </w:p>
    <w:p>
      <w:pPr>
        <w:spacing w:after="0"/>
        <w:ind w:left="0"/>
        <w:jc w:val="both"/>
      </w:pPr>
      <w:r>
        <w:rPr>
          <w:rFonts w:ascii="Times New Roman"/>
          <w:b w:val="false"/>
          <w:i w:val="false"/>
          <w:color w:val="000000"/>
          <w:sz w:val="28"/>
        </w:rPr>
        <w:t>
      "26 701" сандары "31 553"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5 абзац бөлігінде:</w:t>
      </w:r>
    </w:p>
    <w:p>
      <w:pPr>
        <w:spacing w:after="0"/>
        <w:ind w:left="0"/>
        <w:jc w:val="both"/>
      </w:pPr>
      <w:r>
        <w:rPr>
          <w:rFonts w:ascii="Times New Roman"/>
          <w:b w:val="false"/>
          <w:i w:val="false"/>
          <w:color w:val="000000"/>
          <w:sz w:val="28"/>
        </w:rPr>
        <w:t>
      "2 263" сандары "1 763" сандарымен ауыстырылсын;</w:t>
      </w:r>
    </w:p>
    <w:p>
      <w:pPr>
        <w:spacing w:after="0"/>
        <w:ind w:left="0"/>
        <w:jc w:val="both"/>
      </w:pPr>
      <w:r>
        <w:rPr>
          <w:rFonts w:ascii="Times New Roman"/>
          <w:b w:val="false"/>
          <w:i w:val="false"/>
          <w:color w:val="000000"/>
          <w:sz w:val="28"/>
        </w:rPr>
        <w:t>
      11 абзац бөлігінде:</w:t>
      </w:r>
    </w:p>
    <w:p>
      <w:pPr>
        <w:spacing w:after="0"/>
        <w:ind w:left="0"/>
        <w:jc w:val="both"/>
      </w:pPr>
      <w:r>
        <w:rPr>
          <w:rFonts w:ascii="Times New Roman"/>
          <w:b w:val="false"/>
          <w:i w:val="false"/>
          <w:color w:val="000000"/>
          <w:sz w:val="28"/>
        </w:rPr>
        <w:t>
      "50 000" сандары "20 000" сандарымен ауыстырылсын;</w:t>
      </w:r>
    </w:p>
    <w:p>
      <w:pPr>
        <w:spacing w:after="0"/>
        <w:ind w:left="0"/>
        <w:jc w:val="both"/>
      </w:pPr>
      <w:r>
        <w:rPr>
          <w:rFonts w:ascii="Times New Roman"/>
          <w:b w:val="false"/>
          <w:i w:val="false"/>
          <w:color w:val="000000"/>
          <w:sz w:val="28"/>
        </w:rPr>
        <w:t>
      12 абзац бөлігінде:</w:t>
      </w:r>
    </w:p>
    <w:p>
      <w:pPr>
        <w:spacing w:after="0"/>
        <w:ind w:left="0"/>
        <w:jc w:val="both"/>
      </w:pPr>
      <w:r>
        <w:rPr>
          <w:rFonts w:ascii="Times New Roman"/>
          <w:b w:val="false"/>
          <w:i w:val="false"/>
          <w:color w:val="000000"/>
          <w:sz w:val="28"/>
        </w:rPr>
        <w:t>
      "6 000" сандары "5 000" сандарымен ауыстырылсын.</w:t>
      </w:r>
    </w:p>
    <w:bookmarkStart w:name="z5"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2. Осы шешім 2015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p>
          <w:p>
            <w:pPr>
              <w:spacing w:after="20"/>
              <w:ind w:left="20"/>
              <w:jc w:val="both"/>
            </w:pPr>
          </w:p>
          <w:p>
            <w:pPr>
              <w:spacing w:after="20"/>
              <w:ind w:left="20"/>
              <w:jc w:val="both"/>
            </w:pPr>
            <w:r>
              <w:rPr>
                <w:rFonts w:ascii="Times New Roman"/>
                <w:b w:val="false"/>
                <w:i/>
                <w:color w:val="000000"/>
                <w:sz w:val="20"/>
              </w:rPr>
              <w:t xml:space="preserve">А.Утегенов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мәслихатхатшысыныңміндетін атқарушыИ. Кунакбаев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6 қарашадағы № 350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2372280,2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448487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1885073,7</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2403537,6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1512215,3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166724,5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166724,5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136796,5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1189657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1157522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1092705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155833,8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32491,6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155417,4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126384,4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32367,4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60408,3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57408,3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органының резерві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194262,5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-225519,9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225519,9</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10269,5</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06.11. № 350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Кесетнің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36419</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