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c09b" w14:textId="f1fc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мәслихатының аппараты" мемлекеттік мекемесінің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2015 жылғы 10 қарашадағы № 263 шешімі. Ақтөбе облысының Әділет департаментінде 2015 жылғы 15 желтоқсанда № 4641 болып тіркелді. Күші жойылды - Ақтөбе облысы Әйтеке би аудандық мәслихатының 2016 жылғы 14 қаңтардағы № 293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Әйтеке би аудандық мәслихатының 14.01.2016 </w:t>
      </w:r>
      <w:r>
        <w:rPr>
          <w:rFonts w:ascii="Times New Roman"/>
          <w:b w:val="false"/>
          <w:i w:val="false"/>
          <w:color w:val="ff0000"/>
          <w:sz w:val="28"/>
        </w:rPr>
        <w:t>№ 293</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Қоса беріліп отырған "Әйтеке би аудандық мәслихатының аппараты" мемлекеттік мекемесінің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И.Акжанов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А.Ермағамбет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 шешімімен бекітілген</w:t>
            </w:r>
          </w:p>
        </w:tc>
      </w:tr>
    </w:tbl>
    <w:p>
      <w:pPr>
        <w:spacing w:after="0"/>
        <w:ind w:left="0"/>
        <w:jc w:val="left"/>
      </w:pPr>
      <w:r>
        <w:rPr>
          <w:rFonts w:ascii="Times New Roman"/>
          <w:b/>
          <w:i w:val="false"/>
          <w:color w:val="000000"/>
        </w:rPr>
        <w:t xml:space="preserve"> "Әйтеке би аудандық мәслихатының аппараты" мемлекеттік мекемесінің "Б" корпусы мемлекеттік әкімшілік қызметшілерінің қызметін жыл сайынғы бағалау әдістемесі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"Әйтеке би аудандық мәслихатының аппараты" мемлекеттік мекемесінің "Б" корпусы мемлекеттік әкімшілік қызметшілерінің қызметін жыл сайынғы бағалау әдістемесі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"Әйтеке би аудандық мәслихатының аппараты" мемлекеттік мекемесінің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қызметшілерді лауазымдарға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Әйтеке би аудандық мәслихат аппаратының басшысы табылады.</w:t>
      </w:r>
      <w:r>
        <w:br/>
      </w:r>
      <w:r>
        <w:rPr>
          <w:rFonts w:ascii="Times New Roman"/>
          <w:b w:val="false"/>
          <w:i w:val="false"/>
          <w:color w:val="000000"/>
          <w:sz w:val="28"/>
        </w:rPr>
        <w:t>
      Комиссия хатшысы Әйтеке би аудандық мәслихат аппаратының қызметкері (бұдан әрі – Комиссия хатшысы)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Бағалау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11.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xml:space="preserve">
      Комиссия хатшысы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Тікелей басшының бағалауы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тікелей басшы танысудан бас тарту туралы еркін нұсқада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xml:space="preserve">16. 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бағалауы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Қызметшінің қорытынды бағасы</w:t>
      </w:r>
    </w:p>
    <w:p>
      <w:pPr>
        <w:spacing w:after="0"/>
        <w:ind w:left="0"/>
        <w:jc w:val="left"/>
      </w:pPr>
      <w:r>
        <w:rPr>
          <w:rFonts w:ascii="Times New Roman"/>
          <w:b w:val="false"/>
          <w:i w:val="false"/>
          <w:color w:val="000000"/>
          <w:sz w:val="28"/>
        </w:rPr>
        <w:t>      </w:t>
      </w:r>
      <w:r>
        <w:rPr>
          <w:rFonts w:ascii="Times New Roman"/>
          <w:b w:val="false"/>
          <w:i w:val="false"/>
          <w:color w:val="000000"/>
          <w:sz w:val="28"/>
        </w:rPr>
        <w:t>18.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қызметшінің қорытынды бағасы,</w:t>
      </w:r>
      <w:r>
        <w:br/>
      </w:r>
      <w:r>
        <w:rPr>
          <w:rFonts w:ascii="Times New Roman"/>
          <w:b w:val="false"/>
          <w:i w:val="false"/>
          <w:color w:val="000000"/>
          <w:sz w:val="28"/>
        </w:rPr>
        <w:t>
      b– тікелей басшының бағасы,</w:t>
      </w:r>
      <w:r>
        <w:br/>
      </w:r>
      <w:r>
        <w:rPr>
          <w:rFonts w:ascii="Times New Roman"/>
          <w:b w:val="false"/>
          <w:i w:val="false"/>
          <w:color w:val="000000"/>
          <w:sz w:val="28"/>
        </w:rPr>
        <w:t xml:space="preserve">
      c–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20.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бағалау нәтижелерін бекітеді;</w:t>
      </w:r>
      <w:r>
        <w:br/>
      </w:r>
      <w:r>
        <w:rPr>
          <w:rFonts w:ascii="Times New Roman"/>
          <w:b w:val="false"/>
          <w:i w:val="false"/>
          <w:color w:val="000000"/>
          <w:sz w:val="28"/>
        </w:rPr>
        <w:t>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Темір аудандық мәслихат аппаратында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мәслихатының аппараты" мемлекеттік мекемесінің "Б" корпусы мемлекеттік әкімшілік қызметшілерінің қызметін жыл сайынғы 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Т.А.Ә.:__________________________</w:t>
      </w:r>
      <w:r>
        <w:br/>
      </w:r>
      <w:r>
        <w:rPr>
          <w:rFonts w:ascii="Times New Roman"/>
          <w:b w:val="false"/>
          <w:i w:val="false"/>
          <w:color w:val="000000"/>
          <w:sz w:val="28"/>
        </w:rPr>
        <w:t>Бағаланатын қызметшінің лауазымы: 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5"/>
        <w:gridCol w:w="1248"/>
        <w:gridCol w:w="4910"/>
        <w:gridCol w:w="1737"/>
      </w:tblGrid>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Көрсеткіштіңмәні (саны)</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5–кедейін</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Лауазымдыміндеттерінорындаусапасы</w:t>
            </w:r>
            <w:r>
              <w:br/>
            </w:r>
            <w:r>
              <w:rPr>
                <w:rFonts w:ascii="Times New Roman"/>
                <w:b w:val="false"/>
                <w:i w:val="false"/>
                <w:color w:val="000000"/>
                <w:sz w:val="20"/>
              </w:rPr>
              <w:t>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8–гедейін</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Әрекеттестіккеикемділігі</w:t>
            </w:r>
            <w:r>
              <w:br/>
            </w:r>
            <w:r>
              <w:rPr>
                <w:rFonts w:ascii="Times New Roman"/>
                <w:b w:val="false"/>
                <w:i w:val="false"/>
                <w:color w:val="000000"/>
                <w:sz w:val="20"/>
              </w:rPr>
              <w:t>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5–кедейін</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Қызметтікэтиканысақтауы</w:t>
            </w:r>
            <w:r>
              <w:br/>
            </w:r>
            <w:r>
              <w:rPr>
                <w:rFonts w:ascii="Times New Roman"/>
                <w:b w:val="false"/>
                <w:i w:val="false"/>
                <w:color w:val="000000"/>
                <w:sz w:val="20"/>
              </w:rPr>
              <w:t>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5–кедейін</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(барлықбағалардыңбағасы):</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Қызметші (Т.А.Ә.)____________________</w:t>
            </w:r>
            <w:r>
              <w:br/>
            </w:r>
            <w:r>
              <w:rPr>
                <w:rFonts w:ascii="Times New Roman"/>
                <w:b w:val="false"/>
                <w:i w:val="false"/>
                <w:color w:val="000000"/>
                <w:sz w:val="20"/>
              </w:rPr>
              <w:t>күні__________________</w:t>
            </w:r>
            <w:r>
              <w:br/>
            </w:r>
            <w:r>
              <w:rPr>
                <w:rFonts w:ascii="Times New Roman"/>
                <w:b w:val="false"/>
                <w:i w:val="false"/>
                <w:color w:val="000000"/>
                <w:sz w:val="20"/>
              </w:rPr>
              <w:t>қолы__________________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Тікелейбасшы (Т.А.Ә.) ________</w:t>
            </w:r>
            <w:r>
              <w:br/>
            </w:r>
            <w:r>
              <w:rPr>
                <w:rFonts w:ascii="Times New Roman"/>
                <w:b w:val="false"/>
                <w:i w:val="false"/>
                <w:color w:val="000000"/>
                <w:sz w:val="20"/>
              </w:rPr>
              <w:t>
күні_______________________</w:t>
            </w:r>
            <w:r>
              <w:br/>
            </w:r>
            <w:r>
              <w:rPr>
                <w:rFonts w:ascii="Times New Roman"/>
                <w:b w:val="false"/>
                <w:i w:val="false"/>
                <w:color w:val="000000"/>
                <w:sz w:val="20"/>
              </w:rPr>
              <w:t>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мәслихатының аппараты" мемлекеттік мекемесінің "Б" корпусы мемлекеттік әкімшілік қызметшілерінің қызметін жыл сайынғы 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Т.А.Ә.:_______________________________</w:t>
      </w:r>
      <w:r>
        <w:br/>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834"/>
        <w:gridCol w:w="5775"/>
        <w:gridCol w:w="2040"/>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Көрсеткіштіңмәні (саны)</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5–кедейін</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5–кедейін</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5–кедейін</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5–кедейін</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5–кедейін</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5–кедейін</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мәслихатының аппараты" мемлекеттік мекемесінің "Б" корпусы мемлекеттік әкімшілік қызметшілерінің қызметін жыл сайынғы 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44"/>
        <w:gridCol w:w="4671"/>
        <w:gridCol w:w="2639"/>
        <w:gridCol w:w="1623"/>
        <w:gridCol w:w="1623"/>
      </w:tblGrid>
      <w:tr>
        <w:trPr>
          <w:trHeight w:val="30" w:hRule="atLeast"/>
        </w:trPr>
        <w:tc>
          <w:tcPr>
            <w:tcW w:w="174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46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бағасы </w:t>
            </w:r>
            <w:r>
              <w:br/>
            </w:r>
            <w:r>
              <w:rPr>
                <w:rFonts w:ascii="Times New Roman"/>
                <w:b w:val="false"/>
                <w:i w:val="false"/>
                <w:color w:val="000000"/>
                <w:sz w:val="20"/>
              </w:rPr>
              <w:t>
</w:t>
            </w:r>
          </w:p>
        </w:tc>
        <w:tc>
          <w:tcPr>
            <w:tcW w:w="16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6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174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
      Комиссия хатшысы: _________________________ Күні:________________</w:t>
      </w:r>
      <w:r>
        <w:br/>
      </w:r>
      <w:r>
        <w:rPr>
          <w:rFonts w:ascii="Times New Roman"/>
          <w:b w:val="false"/>
          <w:i w:val="false"/>
          <w:color w:val="000000"/>
          <w:sz w:val="28"/>
        </w:rPr>
        <w:t>(Т.А.Ә., қолы)</w:t>
      </w:r>
      <w:r>
        <w:br/>
      </w:r>
      <w:r>
        <w:rPr>
          <w:rFonts w:ascii="Times New Roman"/>
          <w:b w:val="false"/>
          <w:i w:val="false"/>
          <w:color w:val="000000"/>
          <w:sz w:val="28"/>
        </w:rPr>
        <w:t>Комиссия төрағасы:__________________________ Күні: ________________</w:t>
      </w:r>
      <w:r>
        <w:br/>
      </w:r>
      <w:r>
        <w:rPr>
          <w:rFonts w:ascii="Times New Roman"/>
          <w:b w:val="false"/>
          <w:i w:val="false"/>
          <w:color w:val="000000"/>
          <w:sz w:val="28"/>
        </w:rPr>
        <w:t>(Т.А.Ә., қолы)</w:t>
      </w:r>
      <w:r>
        <w:br/>
      </w:r>
      <w:r>
        <w:rPr>
          <w:rFonts w:ascii="Times New Roman"/>
          <w:b w:val="false"/>
          <w:i w:val="false"/>
          <w:color w:val="000000"/>
          <w:sz w:val="28"/>
        </w:rPr>
        <w:t>Комиссия мүшесі: ___________________________ Күні: ________________</w:t>
      </w:r>
      <w:r>
        <w:br/>
      </w:r>
      <w:r>
        <w:rPr>
          <w:rFonts w:ascii="Times New Roman"/>
          <w:b w:val="false"/>
          <w:i w:val="false"/>
          <w:color w:val="000000"/>
          <w:sz w:val="28"/>
        </w:rPr>
        <w:t>(Т.А.Ә.,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