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ea8e" w14:textId="023e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табиғи ресурстар және табиғатты пайдалануды реттеу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 қазандағы № 368 қаулысы. Ақтөбе облысының Әділет департаментінде 2015 жылғы 9 қарашада № 4567 болып тіркелді. Күші жойылды - Ақтөбе облысының әкімдігінің 2017 жылғы 24 ақпандағы № 33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24.02.2017 № 33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табиғи ресурстар және табиғатты пайдалануды реттеу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Ғ.Н. Есқалиевке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 қазандағы № 368</w:t>
            </w:r>
            <w:r>
              <w:br/>
            </w:r>
            <w:r>
              <w:rPr>
                <w:rFonts w:ascii="Times New Roman"/>
                <w:b w:val="false"/>
                <w:i w:val="false"/>
                <w:color w:val="000000"/>
                <w:sz w:val="20"/>
              </w:rPr>
              <w:t>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2008 жылғы 28 сәуірдегі № 154 "Ақтөбе облысының табиғи ресурстар және табиғатты пайдалануды реттеу басқармасы" мемлекеттік мекесінің Ережесін бекіту туралы" қаулысының 2 - 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2012 жылғы 12 қыркүйектегі № 321 "Ақтөбе облысы әкімдігінің 2008 жылғы 28 сәуірдегі № 154 қаулысына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3. Ақтөбе облысы әкімдігінің 2012 жылғы 29 желтоқсандағы № 500 "Табиғи ресурстар және табиғатты пайдалануды реттеу басқармасының кейбір мәселелері туралы" қаулысы;</w:t>
      </w:r>
      <w:r>
        <w:br/>
      </w:r>
      <w:r>
        <w:rPr>
          <w:rFonts w:ascii="Times New Roman"/>
          <w:b w:val="false"/>
          <w:i w:val="false"/>
          <w:color w:val="000000"/>
          <w:sz w:val="28"/>
        </w:rPr>
        <w:t>
      </w:t>
      </w:r>
      <w:r>
        <w:rPr>
          <w:rFonts w:ascii="Times New Roman"/>
          <w:b w:val="false"/>
          <w:i w:val="false"/>
          <w:color w:val="000000"/>
          <w:sz w:val="28"/>
        </w:rPr>
        <w:t>4. Ақтөбе облысы әкімдігінің 2013 жылғы 30 мамырдағы № 159 "Ақтөбе облысы әкімдігінің 2008 жылғы 28 сәуірдегі № 154 қаулысына өзгерістер мен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5. Ақтөбе облысы әкімдігінің 2014 жылғы 13 қарашадағы № 404 "Ақтөбе облысы әкімдігінің 2008 жылғы 28 сәуірдегі № 154 қаулысына өзгерістер енгізу туралы" қаулысы;</w:t>
      </w:r>
      <w:r>
        <w:br/>
      </w:r>
      <w:r>
        <w:rPr>
          <w:rFonts w:ascii="Times New Roman"/>
          <w:b w:val="false"/>
          <w:i w:val="false"/>
          <w:color w:val="000000"/>
          <w:sz w:val="28"/>
        </w:rPr>
        <w:t>
      </w:t>
      </w:r>
      <w:r>
        <w:rPr>
          <w:rFonts w:ascii="Times New Roman"/>
          <w:b w:val="false"/>
          <w:i w:val="false"/>
          <w:color w:val="000000"/>
          <w:sz w:val="28"/>
        </w:rPr>
        <w:t>6. Ақтөбе облысы әкімдігінің 2015 жылғы 27 наурыздағы № 107 "Ақтөбе облысы әкімдігінің 2008 жылғы 28 сәуірдегі № 154 қаулысына толықтырулар енгізу туралы" қаулысы;</w:t>
      </w:r>
      <w:r>
        <w:br/>
      </w:r>
      <w:r>
        <w:rPr>
          <w:rFonts w:ascii="Times New Roman"/>
          <w:b w:val="false"/>
          <w:i w:val="false"/>
          <w:color w:val="000000"/>
          <w:sz w:val="28"/>
        </w:rPr>
        <w:t>
      </w:t>
      </w:r>
      <w:r>
        <w:rPr>
          <w:rFonts w:ascii="Times New Roman"/>
          <w:b w:val="false"/>
          <w:i w:val="false"/>
          <w:color w:val="000000"/>
          <w:sz w:val="28"/>
        </w:rPr>
        <w:t>7. Ақтөбе облысы әкімдігінің 2015 жылғы 22 шілдедегі № 275 "Ақтөбе облысы әкімдігінің 2008 жылғы 28 сәуірдегі № 154 қаулысына толықтырулар енгізу туралы" қаулысы.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 қазандағы </w:t>
            </w:r>
            <w:r>
              <w:br/>
            </w:r>
            <w:r>
              <w:rPr>
                <w:rFonts w:ascii="Times New Roman"/>
                <w:b w:val="false"/>
                <w:i w:val="false"/>
                <w:color w:val="000000"/>
                <w:sz w:val="20"/>
              </w:rPr>
              <w:t xml:space="preserve">№ 368 қаулысымен </w:t>
            </w:r>
            <w:r>
              <w:br/>
            </w:r>
            <w:r>
              <w:rPr>
                <w:rFonts w:ascii="Times New Roman"/>
                <w:b w:val="false"/>
                <w:i w:val="false"/>
                <w:color w:val="000000"/>
                <w:sz w:val="20"/>
              </w:rPr>
              <w:t>БЕКІТІЛДІ</w:t>
            </w:r>
          </w:p>
        </w:tc>
      </w:tr>
    </w:tbl>
    <w:bookmarkStart w:name="z21" w:id="1"/>
    <w:p>
      <w:pPr>
        <w:spacing w:after="0"/>
        <w:ind w:left="0"/>
        <w:jc w:val="left"/>
      </w:pPr>
      <w:r>
        <w:rPr>
          <w:rFonts w:ascii="Times New Roman"/>
          <w:b/>
          <w:i w:val="false"/>
          <w:color w:val="000000"/>
        </w:rPr>
        <w:t xml:space="preserve"> "Ақтөбе облысының табиғи ресурстар және табиғатты пайдалануды </w:t>
      </w:r>
      <w:r>
        <w:br/>
      </w:r>
      <w:r>
        <w:rPr>
          <w:rFonts w:ascii="Times New Roman"/>
          <w:b/>
          <w:i w:val="false"/>
          <w:color w:val="000000"/>
        </w:rPr>
        <w:t>реттеу басқармасы" мемлекеттік мекемесі туралы</w:t>
      </w:r>
      <w:r>
        <w:br/>
      </w:r>
      <w:r>
        <w:rPr>
          <w:rFonts w:ascii="Times New Roman"/>
          <w:b/>
          <w:i w:val="false"/>
          <w:color w:val="000000"/>
        </w:rPr>
        <w:t>ЕРЕЖЕ</w:t>
      </w:r>
    </w:p>
    <w:bookmarkEnd w:id="1"/>
    <w:bookmarkStart w:name="z2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табиғи ресурстар және табиғатты пайдалануды реттеу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табиғи ресурстар және табиғатты пайдалануды реттеу басқармасы" мемлекеттік мекемесінің мәртебесін және өкілеттігін айқындайды. </w:t>
      </w:r>
      <w:r>
        <w:br/>
      </w:r>
      <w:r>
        <w:rPr>
          <w:rFonts w:ascii="Times New Roman"/>
          <w:b w:val="false"/>
          <w:i w:val="false"/>
          <w:color w:val="000000"/>
          <w:sz w:val="28"/>
        </w:rPr>
        <w:t>
      "Ақтөбе облысының табиғи ресурстар және табиғатты пайдалануды реттеу басқармасы" мемлекеттік мекемесі Ақтөбе облысының орман және жануарлар дүниесін, ерекше қорғалатын табиғи аумақтарын, су шаруашылығын, жер қойнауын пайдалану және қоршаған ортаның жағдайын жақсарту салаларында мемлекеттік басқаруды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табиғи ресурстар және табиғатты пайдалануды реттеу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табиғи ресурстар және табиғатты пайдалануды реттеу басқармасы" мемлекеттік мекемесі мемлекеттік мекеме ұйымдық-құқықтық нысандағы заңды тұлға болып табылып, оның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табиғи ресурстар және табиғатты пайдалануды реттеу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"Ақтөбе облысының табиғи ресурстар және табиғатты пайдалануды реттеу басқармасы" мемлекеттік мекемесі өз құзыретінің мәселелері бойынша заңнамада белгіленген тәртіппен "Ақтөбе облысының табиғи ресурстар және табиғатты пайдалануды реттеу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"Ақтөбе облысының табиғи ресурстар және табиғатты пайдалануды реттеу басқармасы"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Мемлекеттік мекеменің орналасқан жері: Қазақстан Республикасы, 030010, Ақтөбе облысы, Ақтөбе қаласы, Әбілқайыр хан даңғылы, 40,</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 xml:space="preserve">"Ақтөбе облысының табиғи ресурстар және табиғатты пайдалануды реттеу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"Ақтөбе облысының табиғи ресурстар және табиғатты пайдалануды реттеу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"Ақтөбе облысының табиғи ресурстар және табиғатты пайдалануды реттеу басқармасы" мемлекеттік мекемесінің қызметін қаржыландыру облыстық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"Ақтөбе облысының табиғи ресурстар және табиғатты пайдалануды реттеу басқармасы" мемлекеттік мекемесіне кәсіпкерлік субъектілерімен "Ақтөбе облысының табиғи ресурстар және табиғатты пайдалануды реттеу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облысының табиғи ресурстар және табиғатты пайдалануды реттеу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13. "Ақтөбе облысы әкімінің аппараты" мемлекеттік мекемесі "Ақтөбе облысының табиғи ресурстар және табиғатты пайдалануды реттеу басқармасы" мемлекеттік мекемесінің құрылтайшысы болып табылады.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"Ақтөбе облысының табиғи ресурстар және табиғатты пайдалануды реттеу басқармасы" мемлекеттік мекемесінің миссиясы: Ақтөбе облысының қоршаған ортасының жағдайын жақсарту және орман қорын, су ресурстарының әлеуеттерін арттыру, қорғау, қалпына келтіру бойынша жағдай жасау, экологиялық тұрақтылықты қамтамасыз ету.</w:t>
      </w:r>
      <w:r>
        <w:br/>
      </w:r>
      <w:r>
        <w:rPr>
          <w:rFonts w:ascii="Times New Roman"/>
          <w:b w:val="false"/>
          <w:i w:val="false"/>
          <w:color w:val="000000"/>
          <w:sz w:val="28"/>
        </w:rPr>
        <w:t>
      </w:t>
      </w:r>
      <w:r>
        <w:rPr>
          <w:rFonts w:ascii="Times New Roman"/>
          <w:b w:val="false"/>
          <w:i w:val="false"/>
          <w:color w:val="000000"/>
          <w:sz w:val="28"/>
        </w:rPr>
        <w:t>15. "Ақтөбе облысының табиғи ресурстар және табиғатты пайдалануды реттеу басқармасы"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xml:space="preserve">1) табиғи ресурстарды қорғауды ұйымдастыру; </w:t>
      </w:r>
      <w:r>
        <w:br/>
      </w:r>
      <w:r>
        <w:rPr>
          <w:rFonts w:ascii="Times New Roman"/>
          <w:b w:val="false"/>
          <w:i w:val="false"/>
          <w:color w:val="000000"/>
          <w:sz w:val="28"/>
        </w:rPr>
        <w:t>
      </w:t>
      </w:r>
      <w:r>
        <w:rPr>
          <w:rFonts w:ascii="Times New Roman"/>
          <w:b w:val="false"/>
          <w:i w:val="false"/>
          <w:color w:val="000000"/>
          <w:sz w:val="28"/>
        </w:rPr>
        <w:t xml:space="preserve">2) су қорын пайдалану және қорғау саласындағы мемлекеттiк саясатты жүргізу; </w:t>
      </w:r>
      <w:r>
        <w:br/>
      </w:r>
      <w:r>
        <w:rPr>
          <w:rFonts w:ascii="Times New Roman"/>
          <w:b w:val="false"/>
          <w:i w:val="false"/>
          <w:color w:val="000000"/>
          <w:sz w:val="28"/>
        </w:rPr>
        <w:t>
      </w:t>
      </w:r>
      <w:r>
        <w:rPr>
          <w:rFonts w:ascii="Times New Roman"/>
          <w:b w:val="false"/>
          <w:i w:val="false"/>
          <w:color w:val="000000"/>
          <w:sz w:val="28"/>
        </w:rPr>
        <w:t>3) су қатынастарын реттеуге қатысу;</w:t>
      </w:r>
      <w:r>
        <w:br/>
      </w:r>
      <w:r>
        <w:rPr>
          <w:rFonts w:ascii="Times New Roman"/>
          <w:b w:val="false"/>
          <w:i w:val="false"/>
          <w:color w:val="000000"/>
          <w:sz w:val="28"/>
        </w:rPr>
        <w:t>
      </w:t>
      </w:r>
      <w:r>
        <w:rPr>
          <w:rFonts w:ascii="Times New Roman"/>
          <w:b w:val="false"/>
          <w:i w:val="false"/>
          <w:color w:val="000000"/>
          <w:sz w:val="28"/>
        </w:rPr>
        <w:t>4) табиғатты пайдалануды реттеу және жер қойнауын пайдалану салаларында мемлекеттiк саясатты жүргiзу;</w:t>
      </w:r>
      <w:r>
        <w:br/>
      </w:r>
      <w:r>
        <w:rPr>
          <w:rFonts w:ascii="Times New Roman"/>
          <w:b w:val="false"/>
          <w:i w:val="false"/>
          <w:color w:val="000000"/>
          <w:sz w:val="28"/>
        </w:rPr>
        <w:t>
      </w:t>
      </w:r>
      <w:r>
        <w:rPr>
          <w:rFonts w:ascii="Times New Roman"/>
          <w:b w:val="false"/>
          <w:i w:val="false"/>
          <w:color w:val="000000"/>
          <w:sz w:val="28"/>
        </w:rPr>
        <w:t>5) жер қойнауын пайдалану жөнiндегi операцияларды жүргiзу кезiндегi қатынастарды реттеу;</w:t>
      </w:r>
      <w:r>
        <w:br/>
      </w:r>
      <w:r>
        <w:rPr>
          <w:rFonts w:ascii="Times New Roman"/>
          <w:b w:val="false"/>
          <w:i w:val="false"/>
          <w:color w:val="000000"/>
          <w:sz w:val="28"/>
        </w:rPr>
        <w:t>
      </w:t>
      </w:r>
      <w:r>
        <w:rPr>
          <w:rFonts w:ascii="Times New Roman"/>
          <w:b w:val="false"/>
          <w:i w:val="false"/>
          <w:color w:val="000000"/>
          <w:sz w:val="28"/>
        </w:rPr>
        <w:t>6) жер қойнауын пайдалану жөнiндегi операцияларды жүргiзу кезiнде құқықтық негiздi қамтамасыз етуге ықпал ету;</w:t>
      </w:r>
      <w:r>
        <w:br/>
      </w:r>
      <w:r>
        <w:rPr>
          <w:rFonts w:ascii="Times New Roman"/>
          <w:b w:val="false"/>
          <w:i w:val="false"/>
          <w:color w:val="000000"/>
          <w:sz w:val="28"/>
        </w:rPr>
        <w:t>
      </w:t>
      </w:r>
      <w:r>
        <w:rPr>
          <w:rFonts w:ascii="Times New Roman"/>
          <w:b w:val="false"/>
          <w:i w:val="false"/>
          <w:color w:val="000000"/>
          <w:sz w:val="28"/>
        </w:rPr>
        <w:t>7) жер қойнауын пайдалану жөнiндегi операцияларды жүргiзуге инвестициялар тарту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xml:space="preserve">16. "Ақтөбе облысының табиғи ресурстар және табиғатты пайдалануды реттеу басқармасы" мемлекеттік мекемесінің негізгі функцияларына қолданыстағы заңнамамен сәйкес мыналар кіреді: </w:t>
      </w:r>
      <w:r>
        <w:br/>
      </w:r>
      <w:r>
        <w:rPr>
          <w:rFonts w:ascii="Times New Roman"/>
          <w:b w:val="false"/>
          <w:i w:val="false"/>
          <w:color w:val="000000"/>
          <w:sz w:val="28"/>
        </w:rPr>
        <w:t>
      </w:t>
      </w:r>
      <w:r>
        <w:rPr>
          <w:rFonts w:ascii="Times New Roman"/>
          <w:b w:val="false"/>
          <w:i w:val="false"/>
          <w:color w:val="000000"/>
          <w:sz w:val="28"/>
        </w:rPr>
        <w:t>1) өз құзыреті шегінде жер қойнауын пайдалану жөніндегі операцияларды жүргізу үшін берілген жер және су учаскелерінің қорғалуын, жер қойнауын пайдаланушының экологиялық қауіпсіздік талаптарын сақтауын, археологиялық ескерткіштер мен басқа да тарихи-мәдени мұра объектілерінің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2) келісім–шарт жасасу кезінде өңір халқының әлеуметтік– экономикалық және экологиялық мүдделерінің сақталуымен байланысты мәселелерді шешу үшін жер қойнауын пайдаланушымен келіссөздерге қатысу;</w:t>
      </w:r>
      <w:r>
        <w:br/>
      </w:r>
      <w:r>
        <w:rPr>
          <w:rFonts w:ascii="Times New Roman"/>
          <w:b w:val="false"/>
          <w:i w:val="false"/>
          <w:color w:val="000000"/>
          <w:sz w:val="28"/>
        </w:rPr>
        <w:t>
      </w:t>
      </w:r>
      <w:r>
        <w:rPr>
          <w:rFonts w:ascii="Times New Roman"/>
          <w:b w:val="false"/>
          <w:i w:val="false"/>
          <w:color w:val="000000"/>
          <w:sz w:val="28"/>
        </w:rPr>
        <w:t>3) аумақтарды әлеуметтік даму бөлігінде жер қойнауын пайдаланушылардың келісімшарттық міндеттемелерді орындауының мониторингін жүзеге асыруға қатысу;</w:t>
      </w:r>
      <w:r>
        <w:br/>
      </w:r>
      <w:r>
        <w:rPr>
          <w:rFonts w:ascii="Times New Roman"/>
          <w:b w:val="false"/>
          <w:i w:val="false"/>
          <w:color w:val="000000"/>
          <w:sz w:val="28"/>
        </w:rPr>
        <w:t>
      </w:t>
      </w:r>
      <w:r>
        <w:rPr>
          <w:rFonts w:ascii="Times New Roman"/>
          <w:b w:val="false"/>
          <w:i w:val="false"/>
          <w:color w:val="000000"/>
          <w:sz w:val="28"/>
        </w:rPr>
        <w:t>4) құрамында кең таралған пайдалы қазбалар бар, конкурсқа шығаруға жататын жер қойнауы учаскелерінің тізбесінің жобасын әзірлеу;</w:t>
      </w:r>
      <w:r>
        <w:br/>
      </w:r>
      <w:r>
        <w:rPr>
          <w:rFonts w:ascii="Times New Roman"/>
          <w:b w:val="false"/>
          <w:i w:val="false"/>
          <w:color w:val="000000"/>
          <w:sz w:val="28"/>
        </w:rPr>
        <w:t>
      </w:t>
      </w:r>
      <w:r>
        <w:rPr>
          <w:rFonts w:ascii="Times New Roman"/>
          <w:b w:val="false"/>
          <w:i w:val="false"/>
          <w:color w:val="000000"/>
          <w:sz w:val="28"/>
        </w:rPr>
        <w:t>5) кең таралған пайдалы қазбаларды барлауды немесе өндіруді жүргізуге арналған жер қойнауын пайдалану құқығын беру үшін конкурстарды дайындау және ұйымдастыру;</w:t>
      </w:r>
      <w:r>
        <w:br/>
      </w:r>
      <w:r>
        <w:rPr>
          <w:rFonts w:ascii="Times New Roman"/>
          <w:b w:val="false"/>
          <w:i w:val="false"/>
          <w:color w:val="000000"/>
          <w:sz w:val="28"/>
        </w:rPr>
        <w:t>
      </w:t>
      </w:r>
      <w:r>
        <w:rPr>
          <w:rFonts w:ascii="Times New Roman"/>
          <w:b w:val="false"/>
          <w:i w:val="false"/>
          <w:color w:val="000000"/>
          <w:sz w:val="28"/>
        </w:rPr>
        <w:t>6) кең таралған пайдалы қазбаларды барлауға немесе өндіру жүргізуге арналған жер қойнауын пайдалану құқығын беру жөніндегі конкурстық комиссиялар құрамының жобасын әзірлеу;</w:t>
      </w:r>
      <w:r>
        <w:br/>
      </w:r>
      <w:r>
        <w:rPr>
          <w:rFonts w:ascii="Times New Roman"/>
          <w:b w:val="false"/>
          <w:i w:val="false"/>
          <w:color w:val="000000"/>
          <w:sz w:val="28"/>
        </w:rPr>
        <w:t>
      </w:t>
      </w:r>
      <w:r>
        <w:rPr>
          <w:rFonts w:ascii="Times New Roman"/>
          <w:b w:val="false"/>
          <w:i w:val="false"/>
          <w:color w:val="000000"/>
          <w:sz w:val="28"/>
        </w:rPr>
        <w:t>7) жер қойнауын пайдаланушылармен келісімшарттың талаптары туралы келіссөздер жүргізу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дайындау;</w:t>
      </w:r>
      <w:r>
        <w:br/>
      </w:r>
      <w:r>
        <w:rPr>
          <w:rFonts w:ascii="Times New Roman"/>
          <w:b w:val="false"/>
          <w:i w:val="false"/>
          <w:color w:val="000000"/>
          <w:sz w:val="28"/>
        </w:rPr>
        <w:t>
      </w:t>
      </w:r>
      <w:r>
        <w:rPr>
          <w:rFonts w:ascii="Times New Roman"/>
          <w:b w:val="false"/>
          <w:i w:val="false"/>
          <w:color w:val="000000"/>
          <w:sz w:val="28"/>
        </w:rPr>
        <w:t xml:space="preserve">8) техногендік минералдық түзілімдерді пайдалануға арналған шартты жасасу; </w:t>
      </w:r>
      <w:r>
        <w:br/>
      </w:r>
      <w:r>
        <w:rPr>
          <w:rFonts w:ascii="Times New Roman"/>
          <w:b w:val="false"/>
          <w:i w:val="false"/>
          <w:color w:val="000000"/>
          <w:sz w:val="28"/>
        </w:rPr>
        <w:t>
      </w:t>
      </w:r>
      <w:r>
        <w:rPr>
          <w:rFonts w:ascii="Times New Roman"/>
          <w:b w:val="false"/>
          <w:i w:val="false"/>
          <w:color w:val="000000"/>
          <w:sz w:val="28"/>
        </w:rPr>
        <w:t>9)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елді мекендерді шаруашылық-ауыз сумен жабдықтау үшін жерасты суларына арналған кең таралған пайдалы қазбалар бойынша жобалау құжаттарына сараптама жүргізуді ұйымдастыру;</w:t>
      </w:r>
      <w:r>
        <w:br/>
      </w:r>
      <w:r>
        <w:rPr>
          <w:rFonts w:ascii="Times New Roman"/>
          <w:b w:val="false"/>
          <w:i w:val="false"/>
          <w:color w:val="000000"/>
          <w:sz w:val="28"/>
        </w:rPr>
        <w:t>
      </w:t>
      </w:r>
      <w:r>
        <w:rPr>
          <w:rFonts w:ascii="Times New Roman"/>
          <w:b w:val="false"/>
          <w:i w:val="false"/>
          <w:color w:val="000000"/>
          <w:sz w:val="28"/>
        </w:rPr>
        <w:t xml:space="preserve">10) елді - мекендерді шаруашылық-ауыз сумен жабдықтау үшін жерасты суларына іздестіру-барлау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11)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жасасу, тіркеу және сақтау;</w:t>
      </w:r>
      <w:r>
        <w:br/>
      </w:r>
      <w:r>
        <w:rPr>
          <w:rFonts w:ascii="Times New Roman"/>
          <w:b w:val="false"/>
          <w:i w:val="false"/>
          <w:color w:val="000000"/>
          <w:sz w:val="28"/>
        </w:rPr>
        <w:t>
      </w:t>
      </w:r>
      <w:r>
        <w:rPr>
          <w:rFonts w:ascii="Times New Roman"/>
          <w:b w:val="false"/>
          <w:i w:val="false"/>
          <w:color w:val="000000"/>
          <w:sz w:val="28"/>
        </w:rPr>
        <w:t>12) заңнамаларға сәйкес, жер қойнауын пайдалану құқығын табыс етуге арналған рұқсаттарды беру, сондай-ақ кең таралған пайдалы қазбалар бойынша жер қойнауын пайдалану құқығын кепілге салу жөніндегі мәмілелерді тіркеу;</w:t>
      </w:r>
      <w:r>
        <w:br/>
      </w:r>
      <w:r>
        <w:rPr>
          <w:rFonts w:ascii="Times New Roman"/>
          <w:b w:val="false"/>
          <w:i w:val="false"/>
          <w:color w:val="000000"/>
          <w:sz w:val="28"/>
        </w:rPr>
        <w:t>
      </w:t>
      </w:r>
      <w:r>
        <w:rPr>
          <w:rFonts w:ascii="Times New Roman"/>
          <w:b w:val="false"/>
          <w:i w:val="false"/>
          <w:color w:val="000000"/>
          <w:sz w:val="28"/>
        </w:rPr>
        <w:t>13)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беру;</w:t>
      </w:r>
      <w:r>
        <w:br/>
      </w:r>
      <w:r>
        <w:rPr>
          <w:rFonts w:ascii="Times New Roman"/>
          <w:b w:val="false"/>
          <w:i w:val="false"/>
          <w:color w:val="000000"/>
          <w:sz w:val="28"/>
        </w:rPr>
        <w:t>
      </w:t>
      </w:r>
      <w:r>
        <w:rPr>
          <w:rFonts w:ascii="Times New Roman"/>
          <w:b w:val="false"/>
          <w:i w:val="false"/>
          <w:color w:val="000000"/>
          <w:sz w:val="28"/>
        </w:rPr>
        <w:t>14)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келісім-шарттың орындалуын және қолданылуының тоқтатылуын қамтамасыз ету;</w:t>
      </w:r>
      <w:r>
        <w:br/>
      </w:r>
      <w:r>
        <w:rPr>
          <w:rFonts w:ascii="Times New Roman"/>
          <w:b w:val="false"/>
          <w:i w:val="false"/>
          <w:color w:val="000000"/>
          <w:sz w:val="28"/>
        </w:rPr>
        <w:t>
      </w:t>
      </w:r>
      <w:r>
        <w:rPr>
          <w:rFonts w:ascii="Times New Roman"/>
          <w:b w:val="false"/>
          <w:i w:val="false"/>
          <w:color w:val="000000"/>
          <w:sz w:val="28"/>
        </w:rPr>
        <w:t>15) жер қойнауын пайдаланушымен байланысты, экологиялық, ғылыми, тарихи – мәдени және рекреациялық маңызы бар объектілердің сақталуына жәрдемдесу;</w:t>
      </w:r>
      <w:r>
        <w:br/>
      </w:r>
      <w:r>
        <w:rPr>
          <w:rFonts w:ascii="Times New Roman"/>
          <w:b w:val="false"/>
          <w:i w:val="false"/>
          <w:color w:val="000000"/>
          <w:sz w:val="28"/>
        </w:rPr>
        <w:t>
      </w:t>
      </w:r>
      <w:r>
        <w:rPr>
          <w:rFonts w:ascii="Times New Roman"/>
          <w:b w:val="false"/>
          <w:i w:val="false"/>
          <w:color w:val="000000"/>
          <w:sz w:val="28"/>
        </w:rPr>
        <w:t>16)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қабылдау;</w:t>
      </w:r>
      <w:r>
        <w:br/>
      </w:r>
      <w:r>
        <w:rPr>
          <w:rFonts w:ascii="Times New Roman"/>
          <w:b w:val="false"/>
          <w:i w:val="false"/>
          <w:color w:val="000000"/>
          <w:sz w:val="28"/>
        </w:rPr>
        <w:t>
      </w:t>
      </w:r>
      <w:r>
        <w:rPr>
          <w:rFonts w:ascii="Times New Roman"/>
          <w:b w:val="false"/>
          <w:i w:val="false"/>
          <w:color w:val="000000"/>
          <w:sz w:val="28"/>
        </w:rPr>
        <w:t>17) кең таралған пайдалы қазбалар және барлаумен немесе өндірумен байланысты емес жерасты құрылыстарын салу және (немесе) пайдалану бойынша келісім шарттық міндеттемелердің орындалуына мониторинг және бақылауды жүзеге асыру;</w:t>
      </w:r>
      <w:r>
        <w:br/>
      </w:r>
      <w:r>
        <w:rPr>
          <w:rFonts w:ascii="Times New Roman"/>
          <w:b w:val="false"/>
          <w:i w:val="false"/>
          <w:color w:val="000000"/>
          <w:sz w:val="28"/>
        </w:rPr>
        <w:t>
      </w:t>
      </w:r>
      <w:r>
        <w:rPr>
          <w:rFonts w:ascii="Times New Roman"/>
          <w:b w:val="false"/>
          <w:i w:val="false"/>
          <w:color w:val="000000"/>
          <w:sz w:val="28"/>
        </w:rPr>
        <w:t>18) кең таралған пайдалы қазбаларды барлауға немесе өндіруге, бірлескен барлау мен өндіруге және барлаумен немесе өндiрумен байланысты емес жерасты құрылыстарын салуға және (немесе) пайдалануға жер қойнауын пайдалану құқығын беру жөніндегі тікелей келіссөздер өткізу бойынша жұмыс тобының ережесі мен оның құрамын бекіту, сонымен қатар техногендік минералдық түзілімдерді пайдалануға арналған шартты жасасу жөніндегі тікелей келіссөздерді жүргізу;</w:t>
      </w:r>
      <w:r>
        <w:br/>
      </w:r>
      <w:r>
        <w:rPr>
          <w:rFonts w:ascii="Times New Roman"/>
          <w:b w:val="false"/>
          <w:i w:val="false"/>
          <w:color w:val="000000"/>
          <w:sz w:val="28"/>
        </w:rPr>
        <w:t>
      </w:t>
      </w:r>
      <w:r>
        <w:rPr>
          <w:rFonts w:ascii="Times New Roman"/>
          <w:b w:val="false"/>
          <w:i w:val="false"/>
          <w:color w:val="000000"/>
          <w:sz w:val="28"/>
        </w:rPr>
        <w:t>19) қоршаған ортаны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20) құзыреті шегінде қоршаған ортаны қорғау саласында келiсiмдер мен меморандумдар жасасу;</w:t>
      </w:r>
      <w:r>
        <w:br/>
      </w:r>
      <w:r>
        <w:rPr>
          <w:rFonts w:ascii="Times New Roman"/>
          <w:b w:val="false"/>
          <w:i w:val="false"/>
          <w:color w:val="000000"/>
          <w:sz w:val="28"/>
        </w:rPr>
        <w:t>
      </w:t>
      </w:r>
      <w:r>
        <w:rPr>
          <w:rFonts w:ascii="Times New Roman"/>
          <w:b w:val="false"/>
          <w:i w:val="false"/>
          <w:color w:val="000000"/>
          <w:sz w:val="28"/>
        </w:rPr>
        <w:t>21) өз құзыреті шегінде шаруашылық қызмет объектiлерiнiң мемлекеттік экологиялық сараптамасын ұйымдастыру және жүргізу; </w:t>
      </w:r>
      <w:r>
        <w:br/>
      </w:r>
      <w:r>
        <w:rPr>
          <w:rFonts w:ascii="Times New Roman"/>
          <w:b w:val="false"/>
          <w:i w:val="false"/>
          <w:color w:val="000000"/>
          <w:sz w:val="28"/>
        </w:rPr>
        <w:t>
      </w:t>
      </w:r>
      <w:r>
        <w:rPr>
          <w:rFonts w:ascii="Times New Roman"/>
          <w:b w:val="false"/>
          <w:i w:val="false"/>
          <w:color w:val="000000"/>
          <w:sz w:val="28"/>
        </w:rPr>
        <w:t>22) өз құзыреті шегінде қоршаған ортаға эмиссияларға рұқсаттар беру, оларда қоршаған ортаға эмиссияларға лимиттер белгілеу;</w:t>
      </w:r>
      <w:r>
        <w:br/>
      </w:r>
      <w:r>
        <w:rPr>
          <w:rFonts w:ascii="Times New Roman"/>
          <w:b w:val="false"/>
          <w:i w:val="false"/>
          <w:color w:val="000000"/>
          <w:sz w:val="28"/>
        </w:rPr>
        <w:t>
      </w:t>
      </w:r>
      <w:r>
        <w:rPr>
          <w:rFonts w:ascii="Times New Roman"/>
          <w:b w:val="false"/>
          <w:i w:val="false"/>
          <w:color w:val="000000"/>
          <w:sz w:val="28"/>
        </w:rPr>
        <w:t>23) мемлекеттiк экологиялық сараптама жүргiзу кезiнде қоғамдық тыңдауды ұйымдастыру;</w:t>
      </w:r>
      <w:r>
        <w:br/>
      </w:r>
      <w:r>
        <w:rPr>
          <w:rFonts w:ascii="Times New Roman"/>
          <w:b w:val="false"/>
          <w:i w:val="false"/>
          <w:color w:val="000000"/>
          <w:sz w:val="28"/>
        </w:rPr>
        <w:t>
      </w:t>
      </w:r>
      <w:r>
        <w:rPr>
          <w:rFonts w:ascii="Times New Roman"/>
          <w:b w:val="false"/>
          <w:i w:val="false"/>
          <w:color w:val="000000"/>
          <w:sz w:val="28"/>
        </w:rPr>
        <w:t xml:space="preserve">24) қоршаған ортаны қорғау саласында құжаттар әзiрлеу жөнiнде ұсыныстар енгiзу, мұндай құжаттардың бастамашылық жобаларын қоршаған ортаны қорғау саласындағы уәкiлеттi органның қарауына беру; </w:t>
      </w:r>
      <w:r>
        <w:br/>
      </w:r>
      <w:r>
        <w:rPr>
          <w:rFonts w:ascii="Times New Roman"/>
          <w:b w:val="false"/>
          <w:i w:val="false"/>
          <w:color w:val="000000"/>
          <w:sz w:val="28"/>
        </w:rPr>
        <w:t>
      </w:t>
      </w:r>
      <w:r>
        <w:rPr>
          <w:rFonts w:ascii="Times New Roman"/>
          <w:b w:val="false"/>
          <w:i w:val="false"/>
          <w:color w:val="000000"/>
          <w:sz w:val="28"/>
        </w:rPr>
        <w:t>25)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жүргiзуге тарту;</w:t>
      </w:r>
      <w:r>
        <w:br/>
      </w:r>
      <w:r>
        <w:rPr>
          <w:rFonts w:ascii="Times New Roman"/>
          <w:b w:val="false"/>
          <w:i w:val="false"/>
          <w:color w:val="000000"/>
          <w:sz w:val="28"/>
        </w:rPr>
        <w:t>
      </w:t>
      </w:r>
      <w:r>
        <w:rPr>
          <w:rFonts w:ascii="Times New Roman"/>
          <w:b w:val="false"/>
          <w:i w:val="false"/>
          <w:color w:val="000000"/>
          <w:sz w:val="28"/>
        </w:rPr>
        <w:t>26) өз құзыретi шегiнде қоршаған орта сапасының нысаналы көрсеткiштерiн әзiрлеу; </w:t>
      </w:r>
      <w:r>
        <w:br/>
      </w:r>
      <w:r>
        <w:rPr>
          <w:rFonts w:ascii="Times New Roman"/>
          <w:b w:val="false"/>
          <w:i w:val="false"/>
          <w:color w:val="000000"/>
          <w:sz w:val="28"/>
        </w:rPr>
        <w:t>
      </w:t>
      </w:r>
      <w:r>
        <w:rPr>
          <w:rFonts w:ascii="Times New Roman"/>
          <w:b w:val="false"/>
          <w:i w:val="false"/>
          <w:color w:val="000000"/>
          <w:sz w:val="28"/>
        </w:rPr>
        <w:t xml:space="preserve">27) қалдықтарды басқару жөнiнде бағдарламалар әзiрлеудi ұйымдастыру және олардың орындалуын қамтамасыз ету; </w:t>
      </w:r>
      <w:r>
        <w:br/>
      </w:r>
      <w:r>
        <w:rPr>
          <w:rFonts w:ascii="Times New Roman"/>
          <w:b w:val="false"/>
          <w:i w:val="false"/>
          <w:color w:val="000000"/>
          <w:sz w:val="28"/>
        </w:rPr>
        <w:t>
      </w:t>
      </w:r>
      <w:r>
        <w:rPr>
          <w:rFonts w:ascii="Times New Roman"/>
          <w:b w:val="false"/>
          <w:i w:val="false"/>
          <w:color w:val="000000"/>
          <w:sz w:val="28"/>
        </w:rPr>
        <w:t>28) коммуналдық қалдықтардың пайда болуы мен жинақталуы нормаларын әзірлеу және жергiлiктi өкілді органдарға бекітуге дайындауға ұсыну;</w:t>
      </w:r>
      <w:r>
        <w:br/>
      </w:r>
      <w:r>
        <w:rPr>
          <w:rFonts w:ascii="Times New Roman"/>
          <w:b w:val="false"/>
          <w:i w:val="false"/>
          <w:color w:val="000000"/>
          <w:sz w:val="28"/>
        </w:rPr>
        <w:t>
      </w:t>
      </w:r>
      <w:r>
        <w:rPr>
          <w:rFonts w:ascii="Times New Roman"/>
          <w:b w:val="false"/>
          <w:i w:val="false"/>
          <w:color w:val="000000"/>
          <w:sz w:val="28"/>
        </w:rPr>
        <w:t xml:space="preserve">29) қалдықтардың пайда болу көлемдерiн бақылауды жүзеге асырады және қалдықтардың пайда болу көлемдерiн азайтуға, олардың қайтадан немесе баламалы түрде пайдаланылу деңгейiн арттыруға және көмiлуге тиiс қалдықтар көлемiн қысқартуға бағытталған iс-шаралар мен экономикалық ынталандырулар әзiрлеу; </w:t>
      </w:r>
      <w:r>
        <w:br/>
      </w:r>
      <w:r>
        <w:rPr>
          <w:rFonts w:ascii="Times New Roman"/>
          <w:b w:val="false"/>
          <w:i w:val="false"/>
          <w:color w:val="000000"/>
          <w:sz w:val="28"/>
        </w:rPr>
        <w:t>
      </w:t>
      </w:r>
      <w:r>
        <w:rPr>
          <w:rFonts w:ascii="Times New Roman"/>
          <w:b w:val="false"/>
          <w:i w:val="false"/>
          <w:color w:val="000000"/>
          <w:sz w:val="28"/>
        </w:rPr>
        <w:t>30) Қазақстан Республикасының заңдарында белгiленген тәртiппен табиғи ресурстарды табиғат пайдалануға беру туралы шешім қабылдау; </w:t>
      </w:r>
      <w:r>
        <w:br/>
      </w:r>
      <w:r>
        <w:rPr>
          <w:rFonts w:ascii="Times New Roman"/>
          <w:b w:val="false"/>
          <w:i w:val="false"/>
          <w:color w:val="000000"/>
          <w:sz w:val="28"/>
        </w:rPr>
        <w:t>
      </w:t>
      </w:r>
      <w:r>
        <w:rPr>
          <w:rFonts w:ascii="Times New Roman"/>
          <w:b w:val="false"/>
          <w:i w:val="false"/>
          <w:color w:val="000000"/>
          <w:sz w:val="28"/>
        </w:rPr>
        <w:t>31) тиiстi аумақта тұрған табиғат объектiлерiнiң жай-күйi туралы тұрғындарды хабардар етудi жүзеге асыру;</w:t>
      </w:r>
      <w:r>
        <w:br/>
      </w:r>
      <w:r>
        <w:rPr>
          <w:rFonts w:ascii="Times New Roman"/>
          <w:b w:val="false"/>
          <w:i w:val="false"/>
          <w:color w:val="000000"/>
          <w:sz w:val="28"/>
        </w:rPr>
        <w:t>
      </w:t>
      </w:r>
      <w:r>
        <w:rPr>
          <w:rFonts w:ascii="Times New Roman"/>
          <w:b w:val="false"/>
          <w:i w:val="false"/>
          <w:color w:val="000000"/>
          <w:sz w:val="28"/>
        </w:rPr>
        <w:t>32) қоғамдық экологиялық сараптама жүргiзудiң тiркелуiн жүзеге асыру;</w:t>
      </w:r>
      <w:r>
        <w:br/>
      </w:r>
      <w:r>
        <w:rPr>
          <w:rFonts w:ascii="Times New Roman"/>
          <w:b w:val="false"/>
          <w:i w:val="false"/>
          <w:color w:val="000000"/>
          <w:sz w:val="28"/>
        </w:rPr>
        <w:t>
      </w:t>
      </w:r>
      <w:r>
        <w:rPr>
          <w:rFonts w:ascii="Times New Roman"/>
          <w:b w:val="false"/>
          <w:i w:val="false"/>
          <w:color w:val="000000"/>
          <w:sz w:val="28"/>
        </w:rPr>
        <w:t>33) қоршаған ортаны қорғау саласындағы инвестициялық жобаларды әзiрлеу және оларды қоршаған ортаны қорғау саласындағы уәкiлеттi органға табыс ету;</w:t>
      </w:r>
      <w:r>
        <w:br/>
      </w:r>
      <w:r>
        <w:rPr>
          <w:rFonts w:ascii="Times New Roman"/>
          <w:b w:val="false"/>
          <w:i w:val="false"/>
          <w:color w:val="000000"/>
          <w:sz w:val="28"/>
        </w:rPr>
        <w:t>
      </w:t>
      </w:r>
      <w:r>
        <w:rPr>
          <w:rFonts w:ascii="Times New Roman"/>
          <w:b w:val="false"/>
          <w:i w:val="false"/>
          <w:color w:val="000000"/>
          <w:sz w:val="28"/>
        </w:rPr>
        <w:t>34) өз құзыреті шегінде табиғат қорғау іс-шараларының жоспарларын келісу;</w:t>
      </w:r>
      <w:r>
        <w:br/>
      </w:r>
      <w:r>
        <w:rPr>
          <w:rFonts w:ascii="Times New Roman"/>
          <w:b w:val="false"/>
          <w:i w:val="false"/>
          <w:color w:val="000000"/>
          <w:sz w:val="28"/>
        </w:rPr>
        <w:t>
      </w:t>
      </w:r>
      <w:r>
        <w:rPr>
          <w:rFonts w:ascii="Times New Roman"/>
          <w:b w:val="false"/>
          <w:i w:val="false"/>
          <w:color w:val="000000"/>
          <w:sz w:val="28"/>
        </w:rPr>
        <w:t>35) коммуналдық қалдықтармен жұмыс істеу саласында қолданбалы ғылыми-зерттеу және тәжірибелік-конструкторлық жұмыстар жүргізуді ұйымдастыру;</w:t>
      </w:r>
      <w:r>
        <w:br/>
      </w:r>
      <w:r>
        <w:rPr>
          <w:rFonts w:ascii="Times New Roman"/>
          <w:b w:val="false"/>
          <w:i w:val="false"/>
          <w:color w:val="000000"/>
          <w:sz w:val="28"/>
        </w:rPr>
        <w:t>
      </w:t>
      </w:r>
      <w:r>
        <w:rPr>
          <w:rFonts w:ascii="Times New Roman"/>
          <w:b w:val="false"/>
          <w:i w:val="false"/>
          <w:color w:val="000000"/>
          <w:sz w:val="28"/>
        </w:rPr>
        <w:t>36) коммуналдық қалдықтардың түзілуі мен жинақталу нормаларын есептеу қағидаларын бекітуге дайындау;</w:t>
      </w:r>
      <w:r>
        <w:br/>
      </w:r>
      <w:r>
        <w:rPr>
          <w:rFonts w:ascii="Times New Roman"/>
          <w:b w:val="false"/>
          <w:i w:val="false"/>
          <w:color w:val="000000"/>
          <w:sz w:val="28"/>
        </w:rPr>
        <w:t>
      </w:t>
      </w:r>
      <w:r>
        <w:rPr>
          <w:rFonts w:ascii="Times New Roman"/>
          <w:b w:val="false"/>
          <w:i w:val="false"/>
          <w:color w:val="000000"/>
          <w:sz w:val="28"/>
        </w:rPr>
        <w:t xml:space="preserve">37) парниктік газдар шығарындыларын азайту мен оларды сіңіру жөніндегі жобаларды әзірлеу және қоршаған ортаны қорғау саласындағы уәкілетті органмен келісу; </w:t>
      </w:r>
      <w:r>
        <w:br/>
      </w:r>
      <w:r>
        <w:rPr>
          <w:rFonts w:ascii="Times New Roman"/>
          <w:b w:val="false"/>
          <w:i w:val="false"/>
          <w:color w:val="000000"/>
          <w:sz w:val="28"/>
        </w:rPr>
        <w:t>
      </w:t>
      </w:r>
      <w:r>
        <w:rPr>
          <w:rFonts w:ascii="Times New Roman"/>
          <w:b w:val="false"/>
          <w:i w:val="false"/>
          <w:color w:val="000000"/>
          <w:sz w:val="28"/>
        </w:rPr>
        <w:t>38) мемлекеттік орман саясатын қалыптастыру және оны іске асыру жөніндегі ұсыныстарды тұжырымдауға қатысу;</w:t>
      </w:r>
      <w:r>
        <w:br/>
      </w:r>
      <w:r>
        <w:rPr>
          <w:rFonts w:ascii="Times New Roman"/>
          <w:b w:val="false"/>
          <w:i w:val="false"/>
          <w:color w:val="000000"/>
          <w:sz w:val="28"/>
        </w:rPr>
        <w:t>
      </w:t>
      </w:r>
      <w:r>
        <w:rPr>
          <w:rFonts w:ascii="Times New Roman"/>
          <w:b w:val="false"/>
          <w:i w:val="false"/>
          <w:color w:val="000000"/>
          <w:sz w:val="28"/>
        </w:rPr>
        <w:t>39) ормандарды күзетудi, қорғауды, молықтыру мен орман өсiрудi ұйымдастыру және қамтамасыз ету, функционалдық қараудағы мемлекеттiк орман қоры аумағында орман пайдалануды реттеу;</w:t>
      </w:r>
      <w:r>
        <w:br/>
      </w:r>
      <w:r>
        <w:rPr>
          <w:rFonts w:ascii="Times New Roman"/>
          <w:b w:val="false"/>
          <w:i w:val="false"/>
          <w:color w:val="000000"/>
          <w:sz w:val="28"/>
        </w:rPr>
        <w:t>
      </w:t>
      </w:r>
      <w:r>
        <w:rPr>
          <w:rFonts w:ascii="Times New Roman"/>
          <w:b w:val="false"/>
          <w:i w:val="false"/>
          <w:color w:val="000000"/>
          <w:sz w:val="28"/>
        </w:rPr>
        <w:t>40) мемлекеттiк орман қоры аумағында ормандағы өрттердiң алдын алу және оларға қарсы күрес жөнiндегi iс-шаралардың жыл сайынғы жоспарларын әзiрлеу, бекітуге дайындау және орындалуын iске асыру;</w:t>
      </w:r>
      <w:r>
        <w:br/>
      </w:r>
      <w:r>
        <w:rPr>
          <w:rFonts w:ascii="Times New Roman"/>
          <w:b w:val="false"/>
          <w:i w:val="false"/>
          <w:color w:val="000000"/>
          <w:sz w:val="28"/>
        </w:rPr>
        <w:t>
      </w:t>
      </w:r>
      <w:r>
        <w:rPr>
          <w:rFonts w:ascii="Times New Roman"/>
          <w:b w:val="false"/>
          <w:i w:val="false"/>
          <w:color w:val="000000"/>
          <w:sz w:val="28"/>
        </w:rPr>
        <w:t>41) орманда өрт қаупі болатын маусымда өрттердi сөндiру үшiн мемлекеттiк орман қоры аумағында жанар-жағар май материалдарының резервiн жасау;</w:t>
      </w:r>
      <w:r>
        <w:br/>
      </w:r>
      <w:r>
        <w:rPr>
          <w:rFonts w:ascii="Times New Roman"/>
          <w:b w:val="false"/>
          <w:i w:val="false"/>
          <w:color w:val="000000"/>
          <w:sz w:val="28"/>
        </w:rPr>
        <w:t>
      </w:t>
      </w:r>
      <w:r>
        <w:rPr>
          <w:rFonts w:ascii="Times New Roman"/>
          <w:b w:val="false"/>
          <w:i w:val="false"/>
          <w:color w:val="000000"/>
          <w:sz w:val="28"/>
        </w:rPr>
        <w:t xml:space="preserve">42)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ету; </w:t>
      </w:r>
      <w:r>
        <w:br/>
      </w:r>
      <w:r>
        <w:rPr>
          <w:rFonts w:ascii="Times New Roman"/>
          <w:b w:val="false"/>
          <w:i w:val="false"/>
          <w:color w:val="000000"/>
          <w:sz w:val="28"/>
        </w:rPr>
        <w:t>
      </w:t>
      </w:r>
      <w:r>
        <w:rPr>
          <w:rFonts w:ascii="Times New Roman"/>
          <w:b w:val="false"/>
          <w:i w:val="false"/>
          <w:color w:val="000000"/>
          <w:sz w:val="28"/>
        </w:rPr>
        <w:t>43)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ұйымдастыру;</w:t>
      </w:r>
      <w:r>
        <w:br/>
      </w:r>
      <w:r>
        <w:rPr>
          <w:rFonts w:ascii="Times New Roman"/>
          <w:b w:val="false"/>
          <w:i w:val="false"/>
          <w:color w:val="000000"/>
          <w:sz w:val="28"/>
        </w:rPr>
        <w:t>
      </w:t>
      </w:r>
      <w:r>
        <w:rPr>
          <w:rFonts w:ascii="Times New Roman"/>
          <w:b w:val="false"/>
          <w:i w:val="false"/>
          <w:color w:val="000000"/>
          <w:sz w:val="28"/>
        </w:rPr>
        <w:t>44) облыс аумағында ормандағы өртке қарсы күрес жөнiндегi жұмыстарды үйлестiру, қажет болған жағдайда осы мақсатта арнайы комиссиялар құру;</w:t>
      </w:r>
      <w:r>
        <w:br/>
      </w:r>
      <w:r>
        <w:rPr>
          <w:rFonts w:ascii="Times New Roman"/>
          <w:b w:val="false"/>
          <w:i w:val="false"/>
          <w:color w:val="000000"/>
          <w:sz w:val="28"/>
        </w:rPr>
        <w:t>
      </w:t>
      </w:r>
      <w:r>
        <w:rPr>
          <w:rFonts w:ascii="Times New Roman"/>
          <w:b w:val="false"/>
          <w:i w:val="false"/>
          <w:color w:val="000000"/>
          <w:sz w:val="28"/>
        </w:rPr>
        <w:t>45) орман қоры аумағында орман зиянкестерiмен және ауруларымен күрес және орманның санитарлық жай-күйiн жақсарту жөнiндегi жұмыстарды ұйымдастыру; </w:t>
      </w:r>
      <w:r>
        <w:br/>
      </w:r>
      <w:r>
        <w:rPr>
          <w:rFonts w:ascii="Times New Roman"/>
          <w:b w:val="false"/>
          <w:i w:val="false"/>
          <w:color w:val="000000"/>
          <w:sz w:val="28"/>
        </w:rPr>
        <w:t>
      </w:t>
      </w:r>
      <w:r>
        <w:rPr>
          <w:rFonts w:ascii="Times New Roman"/>
          <w:b w:val="false"/>
          <w:i w:val="false"/>
          <w:color w:val="000000"/>
          <w:sz w:val="28"/>
        </w:rPr>
        <w:t>46)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дайындау;</w:t>
      </w:r>
      <w:r>
        <w:br/>
      </w:r>
      <w:r>
        <w:rPr>
          <w:rFonts w:ascii="Times New Roman"/>
          <w:b w:val="false"/>
          <w:i w:val="false"/>
          <w:color w:val="000000"/>
          <w:sz w:val="28"/>
        </w:rPr>
        <w:t>
      </w:t>
      </w:r>
      <w:r>
        <w:rPr>
          <w:rFonts w:ascii="Times New Roman"/>
          <w:b w:val="false"/>
          <w:i w:val="false"/>
          <w:color w:val="000000"/>
          <w:sz w:val="28"/>
        </w:rPr>
        <w:t>47)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әзiрлеу;</w:t>
      </w:r>
      <w:r>
        <w:br/>
      </w:r>
      <w:r>
        <w:rPr>
          <w:rFonts w:ascii="Times New Roman"/>
          <w:b w:val="false"/>
          <w:i w:val="false"/>
          <w:color w:val="000000"/>
          <w:sz w:val="28"/>
        </w:rPr>
        <w:t>
      </w:t>
      </w:r>
      <w:r>
        <w:rPr>
          <w:rFonts w:ascii="Times New Roman"/>
          <w:b w:val="false"/>
          <w:i w:val="false"/>
          <w:color w:val="000000"/>
          <w:sz w:val="28"/>
        </w:rPr>
        <w:t>48)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қабылдау;</w:t>
      </w:r>
      <w:r>
        <w:br/>
      </w:r>
      <w:r>
        <w:rPr>
          <w:rFonts w:ascii="Times New Roman"/>
          <w:b w:val="false"/>
          <w:i w:val="false"/>
          <w:color w:val="000000"/>
          <w:sz w:val="28"/>
        </w:rPr>
        <w:t>
      </w:t>
      </w:r>
      <w:r>
        <w:rPr>
          <w:rFonts w:ascii="Times New Roman"/>
          <w:b w:val="false"/>
          <w:i w:val="false"/>
          <w:color w:val="000000"/>
          <w:sz w:val="28"/>
        </w:rPr>
        <w:t>49) мемлекеттік орман қоры учаскелерінде орман пайдаланғаны үшін төлемақы мөлшерлемелерінің (сіректі түбірімен босату үшін мөлшерлемелерді қоспағанда) жобаларын әзірлеу;</w:t>
      </w:r>
      <w:r>
        <w:br/>
      </w:r>
      <w:r>
        <w:rPr>
          <w:rFonts w:ascii="Times New Roman"/>
          <w:b w:val="false"/>
          <w:i w:val="false"/>
          <w:color w:val="000000"/>
          <w:sz w:val="28"/>
        </w:rPr>
        <w:t>
      </w:t>
      </w:r>
      <w:r>
        <w:rPr>
          <w:rFonts w:ascii="Times New Roman"/>
          <w:b w:val="false"/>
          <w:i w:val="false"/>
          <w:color w:val="000000"/>
          <w:sz w:val="28"/>
        </w:rPr>
        <w:t xml:space="preserve">50) уәкiлеттi органның және облыстық өкiлдi органдардың қатысуымен өздерiнiң қарауындағы мемлекеттiк орман қоры учаскелерiнде орман ресурстарын ұзақ мерзiмдi пайдалануға беру жөнiнде тендерлер ұйымдастыру және өткiзу; </w:t>
      </w:r>
      <w:r>
        <w:br/>
      </w:r>
      <w:r>
        <w:rPr>
          <w:rFonts w:ascii="Times New Roman"/>
          <w:b w:val="false"/>
          <w:i w:val="false"/>
          <w:color w:val="000000"/>
          <w:sz w:val="28"/>
        </w:rPr>
        <w:t>
      </w:t>
      </w:r>
      <w:r>
        <w:rPr>
          <w:rFonts w:ascii="Times New Roman"/>
          <w:b w:val="false"/>
          <w:i w:val="false"/>
          <w:color w:val="000000"/>
          <w:sz w:val="28"/>
        </w:rPr>
        <w:t>51) 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тұру, шектеу, тоқтату;</w:t>
      </w:r>
      <w:r>
        <w:br/>
      </w:r>
      <w:r>
        <w:rPr>
          <w:rFonts w:ascii="Times New Roman"/>
          <w:b w:val="false"/>
          <w:i w:val="false"/>
          <w:color w:val="000000"/>
          <w:sz w:val="28"/>
        </w:rPr>
        <w:t>
      </w:t>
      </w:r>
      <w:r>
        <w:rPr>
          <w:rFonts w:ascii="Times New Roman"/>
          <w:b w:val="false"/>
          <w:i w:val="false"/>
          <w:color w:val="000000"/>
          <w:sz w:val="28"/>
        </w:rPr>
        <w:t>52)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беру;</w:t>
      </w:r>
      <w:r>
        <w:br/>
      </w:r>
      <w:r>
        <w:rPr>
          <w:rFonts w:ascii="Times New Roman"/>
          <w:b w:val="false"/>
          <w:i w:val="false"/>
          <w:color w:val="000000"/>
          <w:sz w:val="28"/>
        </w:rPr>
        <w:t>
      </w:t>
      </w:r>
      <w:r>
        <w:rPr>
          <w:rFonts w:ascii="Times New Roman"/>
          <w:b w:val="false"/>
          <w:i w:val="false"/>
          <w:color w:val="000000"/>
          <w:sz w:val="28"/>
        </w:rPr>
        <w:t>53) мемлекеттік орман қоры учаскелерінде ұзақ мерзімді орман пайдалану шартын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54) су қорын пайдалану мен қорғау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55) бассейндiк су шаруашылығы басқармаларымен, халықтың санитарлық-эпидемиологиялық салауаттылығы саласындағы уәкiлеттi органмен келiсiм бойынша ауыз сумен жабдықтау көздерiнiң су қорғау аймақтарын, белдеулерiн және санитарлық қорғау аймақтарын белгiлеуге материалдар дайындау;</w:t>
      </w:r>
      <w:r>
        <w:br/>
      </w:r>
      <w:r>
        <w:rPr>
          <w:rFonts w:ascii="Times New Roman"/>
          <w:b w:val="false"/>
          <w:i w:val="false"/>
          <w:color w:val="000000"/>
          <w:sz w:val="28"/>
        </w:rPr>
        <w:t>
      </w:t>
      </w:r>
      <w:r>
        <w:rPr>
          <w:rFonts w:ascii="Times New Roman"/>
          <w:b w:val="false"/>
          <w:i w:val="false"/>
          <w:color w:val="000000"/>
          <w:sz w:val="28"/>
        </w:rPr>
        <w:t>56)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белгілеуге материалдар дайындау;</w:t>
      </w:r>
      <w:r>
        <w:br/>
      </w:r>
      <w:r>
        <w:rPr>
          <w:rFonts w:ascii="Times New Roman"/>
          <w:b w:val="false"/>
          <w:i w:val="false"/>
          <w:color w:val="000000"/>
          <w:sz w:val="28"/>
        </w:rPr>
        <w:t>
      </w:t>
      </w:r>
      <w:r>
        <w:rPr>
          <w:rFonts w:ascii="Times New Roman"/>
          <w:b w:val="false"/>
          <w:i w:val="false"/>
          <w:color w:val="000000"/>
          <w:sz w:val="28"/>
        </w:rPr>
        <w:t>57) экологиялық талаптар мен адам өмірінің қауіпсіздігін сақтай отырып, уәкiлеттi органмен, қоршаған ортаны қорғау саласындағы уәкiлеттi мемлекеттiк органмен, халықтың санитарлық-эпидемиологиялық салауаттылығы саласындағы органмен келісім бойынша су объектiлерi мен су шаруашылығы құрылыстарындағы көпшiлiктiң демалуына, туризм мен спортқа арналған жерлердi белгiлеу;</w:t>
      </w:r>
      <w:r>
        <w:br/>
      </w:r>
      <w:r>
        <w:rPr>
          <w:rFonts w:ascii="Times New Roman"/>
          <w:b w:val="false"/>
          <w:i w:val="false"/>
          <w:color w:val="000000"/>
          <w:sz w:val="28"/>
        </w:rPr>
        <w:t>
      </w:t>
      </w:r>
      <w:r>
        <w:rPr>
          <w:rFonts w:ascii="Times New Roman"/>
          <w:b w:val="false"/>
          <w:i w:val="false"/>
          <w:color w:val="000000"/>
          <w:sz w:val="28"/>
        </w:rPr>
        <w:t>58) конкурстық негізде Қазақстан Республикасының Үкіметі белгілеген тәртіппен су объектiлерiн оқшау және бiрлесiп пайдалануға беру жөнінде материалдар әзірлеу;</w:t>
      </w:r>
      <w:r>
        <w:br/>
      </w:r>
      <w:r>
        <w:rPr>
          <w:rFonts w:ascii="Times New Roman"/>
          <w:b w:val="false"/>
          <w:i w:val="false"/>
          <w:color w:val="000000"/>
          <w:sz w:val="28"/>
        </w:rPr>
        <w:t>
      </w:t>
      </w:r>
      <w:r>
        <w:rPr>
          <w:rFonts w:ascii="Times New Roman"/>
          <w:b w:val="false"/>
          <w:i w:val="false"/>
          <w:color w:val="000000"/>
          <w:sz w:val="28"/>
        </w:rPr>
        <w:t>59) бассейндік кеңестердің жұмысына және бассейндік келiсiмге қатысу, су объектілерін ұтымды пайдалану мен қорғау, елді мекендерді сумен жабдықтау, су бұру жөніндегі өңірлік бағдарламалардың жобасын бассейндік кеңестердің қарауына енгізу, бассейндік кеңестердің ұсынымдарын зерделеу, оларды іске асыру жөнінде шаралар қабылдау;</w:t>
      </w:r>
      <w:r>
        <w:br/>
      </w:r>
      <w:r>
        <w:rPr>
          <w:rFonts w:ascii="Times New Roman"/>
          <w:b w:val="false"/>
          <w:i w:val="false"/>
          <w:color w:val="000000"/>
          <w:sz w:val="28"/>
        </w:rPr>
        <w:t>
      </w:t>
      </w:r>
      <w:r>
        <w:rPr>
          <w:rFonts w:ascii="Times New Roman"/>
          <w:b w:val="false"/>
          <w:i w:val="false"/>
          <w:color w:val="000000"/>
          <w:sz w:val="28"/>
        </w:rPr>
        <w:t xml:space="preserve">60) тиiстi аумақтарда орналасқан су объектiлерiнiң, сумен жабдықтау және су бұру жүйелерінің жай-күйi туралы халықты хабардар етудi жүзеге асыру; </w:t>
      </w:r>
      <w:r>
        <w:br/>
      </w:r>
      <w:r>
        <w:rPr>
          <w:rFonts w:ascii="Times New Roman"/>
          <w:b w:val="false"/>
          <w:i w:val="false"/>
          <w:color w:val="000000"/>
          <w:sz w:val="28"/>
        </w:rPr>
        <w:t>
      </w:t>
      </w:r>
      <w:r>
        <w:rPr>
          <w:rFonts w:ascii="Times New Roman"/>
          <w:b w:val="false"/>
          <w:i w:val="false"/>
          <w:color w:val="000000"/>
          <w:sz w:val="28"/>
        </w:rPr>
        <w:t>61) жер үстi көздерiндегi су ресурстарын пайдаланғаны үшін төлемақы ставкаларын әзiрлеу;</w:t>
      </w:r>
      <w:r>
        <w:br/>
      </w:r>
      <w:r>
        <w:rPr>
          <w:rFonts w:ascii="Times New Roman"/>
          <w:b w:val="false"/>
          <w:i w:val="false"/>
          <w:color w:val="000000"/>
          <w:sz w:val="28"/>
        </w:rPr>
        <w:t>
      </w:t>
      </w:r>
      <w:r>
        <w:rPr>
          <w:rFonts w:ascii="Times New Roman"/>
          <w:b w:val="false"/>
          <w:i w:val="false"/>
          <w:color w:val="000000"/>
          <w:sz w:val="28"/>
        </w:rPr>
        <w:t>62) жер үстi су объектiлерi жоқ, бiрақ ауыз су сапасындағы жер асты суларының жеткiлiктi қорлары бар аумақта тиiстi негiздеме болған жағдайда уәкiлеттi органмен, халықтың санитарлық-эпидемиологиялық салауаттылығы саласындағы уәкiлеттi органмен, жер қойнауын зерделеу мен пайдалану жөнiндегi уәкiлеттi органмен келiсiм бойынша осы суларды ауыз сумен және шаруашылық-тұрмыстық сумен жабдықтауға байланысты емес мақсаттар үшiн пайдалануға рұқсат беру;</w:t>
      </w:r>
      <w:r>
        <w:br/>
      </w:r>
      <w:r>
        <w:rPr>
          <w:rFonts w:ascii="Times New Roman"/>
          <w:b w:val="false"/>
          <w:i w:val="false"/>
          <w:color w:val="000000"/>
          <w:sz w:val="28"/>
        </w:rPr>
        <w:t>
      </w:t>
      </w:r>
      <w:r>
        <w:rPr>
          <w:rFonts w:ascii="Times New Roman"/>
          <w:b w:val="false"/>
          <w:i w:val="false"/>
          <w:color w:val="000000"/>
          <w:sz w:val="28"/>
        </w:rPr>
        <w:t>63) халықты орталықтандырылмаған ауыз сумен және шаруашылық-тұрмыстық сумен жабдықтау кезiнде жер үсті және жер асты су объектілерінен жеке және заңды тұлғалардың су алу құқығына уәкiлеттi орган белгiлеген тәртiппен, халықтың санитарлық-эпидемиологиялық салауаттылығы саласындағы уәкiлеттi органның тұтас алғанда су объектiлерiне қорытындысын тiркеу жүргізу;</w:t>
      </w:r>
      <w:r>
        <w:br/>
      </w:r>
      <w:r>
        <w:rPr>
          <w:rFonts w:ascii="Times New Roman"/>
          <w:b w:val="false"/>
          <w:i w:val="false"/>
          <w:color w:val="000000"/>
          <w:sz w:val="28"/>
        </w:rPr>
        <w:t>
      </w:t>
      </w:r>
      <w:r>
        <w:rPr>
          <w:rFonts w:ascii="Times New Roman"/>
          <w:b w:val="false"/>
          <w:i w:val="false"/>
          <w:color w:val="000000"/>
          <w:sz w:val="28"/>
        </w:rPr>
        <w:t>64) жануарлар дүниесiн қорғау, өсiмiн молайту және пайдалану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65) жануарлар дүниесін қорғау, өсімін молайту және пайдалану жөніндегі ведомстволық бағыныстағы органдар мен ұйымдардың қызметін үйлестіру мен бақылауды жүзеге асыру;</w:t>
      </w:r>
      <w:r>
        <w:br/>
      </w:r>
      <w:r>
        <w:rPr>
          <w:rFonts w:ascii="Times New Roman"/>
          <w:b w:val="false"/>
          <w:i w:val="false"/>
          <w:color w:val="000000"/>
          <w:sz w:val="28"/>
        </w:rPr>
        <w:t>
      </w:t>
      </w:r>
      <w:r>
        <w:rPr>
          <w:rFonts w:ascii="Times New Roman"/>
          <w:b w:val="false"/>
          <w:i w:val="false"/>
          <w:color w:val="000000"/>
          <w:sz w:val="28"/>
        </w:rPr>
        <w:t>66) жергілікті маңызы бар балық шаруашылығы су айдындарының және (немесе) учаскелерінің тізбесін бекітуге дайындау;</w:t>
      </w:r>
      <w:r>
        <w:br/>
      </w:r>
      <w:r>
        <w:rPr>
          <w:rFonts w:ascii="Times New Roman"/>
          <w:b w:val="false"/>
          <w:i w:val="false"/>
          <w:color w:val="000000"/>
          <w:sz w:val="28"/>
        </w:rPr>
        <w:t>
      </w:t>
      </w:r>
      <w:r>
        <w:rPr>
          <w:rFonts w:ascii="Times New Roman"/>
          <w:b w:val="false"/>
          <w:i w:val="false"/>
          <w:color w:val="000000"/>
          <w:sz w:val="28"/>
        </w:rPr>
        <w:t xml:space="preserve">67) жануарлар дүниесiн пайдаланушыларға Қазақстан Республикасының заңдарында белгіленген тәртіппен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шешiмдер дайындау; </w:t>
      </w:r>
      <w:r>
        <w:br/>
      </w:r>
      <w:r>
        <w:rPr>
          <w:rFonts w:ascii="Times New Roman"/>
          <w:b w:val="false"/>
          <w:i w:val="false"/>
          <w:color w:val="000000"/>
          <w:sz w:val="28"/>
        </w:rPr>
        <w:t>
      </w:t>
      </w:r>
      <w:r>
        <w:rPr>
          <w:rFonts w:ascii="Times New Roman"/>
          <w:b w:val="false"/>
          <w:i w:val="false"/>
          <w:color w:val="000000"/>
          <w:sz w:val="28"/>
        </w:rPr>
        <w:t>68)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 іс-шаралар ұйымдастыру;</w:t>
      </w:r>
      <w:r>
        <w:br/>
      </w:r>
      <w:r>
        <w:rPr>
          <w:rFonts w:ascii="Times New Roman"/>
          <w:b w:val="false"/>
          <w:i w:val="false"/>
          <w:color w:val="000000"/>
          <w:sz w:val="28"/>
        </w:rPr>
        <w:t>
      </w:t>
      </w:r>
      <w:r>
        <w:rPr>
          <w:rFonts w:ascii="Times New Roman"/>
          <w:b w:val="false"/>
          <w:i w:val="false"/>
          <w:color w:val="000000"/>
          <w:sz w:val="28"/>
        </w:rPr>
        <w:t>69) аңшылық шаруашылығының мұқтаждықтары үшін жануарлар дүниесін пайдаланушыларға аңшылық алқаптарды бекітіп беру бойынша конкурстар өткізу;</w:t>
      </w:r>
      <w:r>
        <w:br/>
      </w:r>
      <w:r>
        <w:rPr>
          <w:rFonts w:ascii="Times New Roman"/>
          <w:b w:val="false"/>
          <w:i w:val="false"/>
          <w:color w:val="000000"/>
          <w:sz w:val="28"/>
        </w:rPr>
        <w:t>
      </w:t>
      </w:r>
      <w:r>
        <w:rPr>
          <w:rFonts w:ascii="Times New Roman"/>
          <w:b w:val="false"/>
          <w:i w:val="false"/>
          <w:color w:val="000000"/>
          <w:sz w:val="28"/>
        </w:rPr>
        <w:t>70)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өткізу;</w:t>
      </w:r>
      <w:r>
        <w:br/>
      </w:r>
      <w:r>
        <w:rPr>
          <w:rFonts w:ascii="Times New Roman"/>
          <w:b w:val="false"/>
          <w:i w:val="false"/>
          <w:color w:val="000000"/>
          <w:sz w:val="28"/>
        </w:rPr>
        <w:t>
      </w:t>
      </w:r>
      <w:r>
        <w:rPr>
          <w:rFonts w:ascii="Times New Roman"/>
          <w:b w:val="false"/>
          <w:i w:val="false"/>
          <w:color w:val="000000"/>
          <w:sz w:val="28"/>
        </w:rPr>
        <w:t>71) аңшылық алқаптарының резервтiк қорында жануарлар дүниесiн қорғауды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72) балық шаруашылығы су айдындарының және (немесе) учаскелерiнiң резервтiк қорын қорғауды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73) ғылыми ұсынымдар негізінде балық шаруашылығы су айдындарын және (немесе) учаскелерін паспорттауды жүргізу;</w:t>
      </w:r>
      <w:r>
        <w:br/>
      </w:r>
      <w:r>
        <w:rPr>
          <w:rFonts w:ascii="Times New Roman"/>
          <w:b w:val="false"/>
          <w:i w:val="false"/>
          <w:color w:val="000000"/>
          <w:sz w:val="28"/>
        </w:rPr>
        <w:t>
      </w:t>
      </w:r>
      <w:r>
        <w:rPr>
          <w:rFonts w:ascii="Times New Roman"/>
          <w:b w:val="false"/>
          <w:i w:val="false"/>
          <w:color w:val="000000"/>
          <w:sz w:val="28"/>
        </w:rPr>
        <w:t>74) рекреациялық балық аулау аймағын белгілеуге материалдар дайындау;</w:t>
      </w:r>
      <w:r>
        <w:br/>
      </w:r>
      <w:r>
        <w:rPr>
          <w:rFonts w:ascii="Times New Roman"/>
          <w:b w:val="false"/>
          <w:i w:val="false"/>
          <w:color w:val="000000"/>
          <w:sz w:val="28"/>
        </w:rPr>
        <w:t>
      </w:t>
      </w:r>
      <w:r>
        <w:rPr>
          <w:rFonts w:ascii="Times New Roman"/>
          <w:b w:val="false"/>
          <w:i w:val="false"/>
          <w:color w:val="000000"/>
          <w:sz w:val="28"/>
        </w:rPr>
        <w:t>75) балық шаруашылығы учаскелерінің шекараларын белгілеуге материалдар дайындау, ұйықтарды (ұйықтық учаскелерді) ашу және жабу;</w:t>
      </w:r>
      <w:r>
        <w:br/>
      </w:r>
      <w:r>
        <w:rPr>
          <w:rFonts w:ascii="Times New Roman"/>
          <w:b w:val="false"/>
          <w:i w:val="false"/>
          <w:color w:val="000000"/>
          <w:sz w:val="28"/>
        </w:rPr>
        <w:t>
      </w:t>
      </w:r>
      <w:r>
        <w:rPr>
          <w:rFonts w:ascii="Times New Roman"/>
          <w:b w:val="false"/>
          <w:i w:val="false"/>
          <w:color w:val="000000"/>
          <w:sz w:val="28"/>
        </w:rPr>
        <w:t>76)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беру;</w:t>
      </w:r>
      <w:r>
        <w:br/>
      </w:r>
      <w:r>
        <w:rPr>
          <w:rFonts w:ascii="Times New Roman"/>
          <w:b w:val="false"/>
          <w:i w:val="false"/>
          <w:color w:val="000000"/>
          <w:sz w:val="28"/>
        </w:rPr>
        <w:t>
      </w:t>
      </w:r>
      <w:r>
        <w:rPr>
          <w:rFonts w:ascii="Times New Roman"/>
          <w:b w:val="false"/>
          <w:i w:val="false"/>
          <w:color w:val="000000"/>
          <w:sz w:val="28"/>
        </w:rPr>
        <w:t>77)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енгiзу;</w:t>
      </w:r>
      <w:r>
        <w:br/>
      </w:r>
      <w:r>
        <w:rPr>
          <w:rFonts w:ascii="Times New Roman"/>
          <w:b w:val="false"/>
          <w:i w:val="false"/>
          <w:color w:val="000000"/>
          <w:sz w:val="28"/>
        </w:rPr>
        <w:t>
      </w:t>
      </w:r>
      <w:r>
        <w:rPr>
          <w:rFonts w:ascii="Times New Roman"/>
          <w:b w:val="false"/>
          <w:i w:val="false"/>
          <w:color w:val="000000"/>
          <w:sz w:val="28"/>
        </w:rPr>
        <w:t>78) ерекше қорғалатын табиғи аумақтар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79)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ұйымдастыру және оларға мемлекеттiк экологиялық сараптама жүргiзудi қамтамасыз ету;</w:t>
      </w:r>
      <w:r>
        <w:br/>
      </w:r>
      <w:r>
        <w:rPr>
          <w:rFonts w:ascii="Times New Roman"/>
          <w:b w:val="false"/>
          <w:i w:val="false"/>
          <w:color w:val="000000"/>
          <w:sz w:val="28"/>
        </w:rPr>
        <w:t>
      </w:t>
      </w:r>
      <w:r>
        <w:rPr>
          <w:rFonts w:ascii="Times New Roman"/>
          <w:b w:val="false"/>
          <w:i w:val="false"/>
          <w:color w:val="000000"/>
          <w:sz w:val="28"/>
        </w:rPr>
        <w:t>80) жергiлiктi маңызы бар мемлекеттiк табиғи-қорықтық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бекiтуге дайындау;</w:t>
      </w:r>
      <w:r>
        <w:br/>
      </w:r>
      <w:r>
        <w:rPr>
          <w:rFonts w:ascii="Times New Roman"/>
          <w:b w:val="false"/>
          <w:i w:val="false"/>
          <w:color w:val="000000"/>
          <w:sz w:val="28"/>
        </w:rPr>
        <w:t>
      </w:t>
      </w:r>
      <w:r>
        <w:rPr>
          <w:rFonts w:ascii="Times New Roman"/>
          <w:b w:val="false"/>
          <w:i w:val="false"/>
          <w:color w:val="000000"/>
          <w:sz w:val="28"/>
        </w:rPr>
        <w:t>81) жергiлiктi маңызы бар ерекше қорғалатын табиғи аумақтарды құру және кеңейту жөнiнде шешiмдер дайындау;</w:t>
      </w:r>
      <w:r>
        <w:br/>
      </w:r>
      <w:r>
        <w:rPr>
          <w:rFonts w:ascii="Times New Roman"/>
          <w:b w:val="false"/>
          <w:i w:val="false"/>
          <w:color w:val="000000"/>
          <w:sz w:val="28"/>
        </w:rPr>
        <w:t>
      </w:t>
      </w:r>
      <w:r>
        <w:rPr>
          <w:rFonts w:ascii="Times New Roman"/>
          <w:b w:val="false"/>
          <w:i w:val="false"/>
          <w:color w:val="000000"/>
          <w:sz w:val="28"/>
        </w:rPr>
        <w:t>82)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бекiтуге дайындау;</w:t>
      </w:r>
      <w:r>
        <w:br/>
      </w:r>
      <w:r>
        <w:rPr>
          <w:rFonts w:ascii="Times New Roman"/>
          <w:b w:val="false"/>
          <w:i w:val="false"/>
          <w:color w:val="000000"/>
          <w:sz w:val="28"/>
        </w:rPr>
        <w:t>
      </w:t>
      </w:r>
      <w:r>
        <w:rPr>
          <w:rFonts w:ascii="Times New Roman"/>
          <w:b w:val="false"/>
          <w:i w:val="false"/>
          <w:color w:val="000000"/>
          <w:sz w:val="28"/>
        </w:rPr>
        <w:t>83) өздерiнiң қарауындағы ерекше қорғалатын табиғи аумақтарды басқару жоспарларын әзiрлеу және бекiтуге дайындау, оларды күзетудi, қорғауды және қалпына келтiрудi, сондай-ақ ғылыми зерттеулер жүргiзудi қамтамасыз ету;</w:t>
      </w:r>
      <w:r>
        <w:br/>
      </w:r>
      <w:r>
        <w:rPr>
          <w:rFonts w:ascii="Times New Roman"/>
          <w:b w:val="false"/>
          <w:i w:val="false"/>
          <w:color w:val="000000"/>
          <w:sz w:val="28"/>
        </w:rPr>
        <w:t>
      </w:t>
      </w:r>
      <w:r>
        <w:rPr>
          <w:rFonts w:ascii="Times New Roman"/>
          <w:b w:val="false"/>
          <w:i w:val="false"/>
          <w:color w:val="000000"/>
          <w:sz w:val="28"/>
        </w:rPr>
        <w:t>84) заңды тұлға мәртебесi бар жергiлiктi маңызы бар ерекше қорғалатын табиғи аумақтар көрсететiн қызметтер үшiн тарифтер мөлшерiн бекiтуге дайындау;</w:t>
      </w:r>
      <w:r>
        <w:br/>
      </w:r>
      <w:r>
        <w:rPr>
          <w:rFonts w:ascii="Times New Roman"/>
          <w:b w:val="false"/>
          <w:i w:val="false"/>
          <w:color w:val="000000"/>
          <w:sz w:val="28"/>
        </w:rPr>
        <w:t>
      </w:t>
      </w:r>
      <w:r>
        <w:rPr>
          <w:rFonts w:ascii="Times New Roman"/>
          <w:b w:val="false"/>
          <w:i w:val="false"/>
          <w:color w:val="000000"/>
          <w:sz w:val="28"/>
        </w:rPr>
        <w:t>85) ерекше қорғалатын табиғи аумақтардың мемлекеттік кадастрын жүргізуге қатысу;</w:t>
      </w:r>
      <w:r>
        <w:br/>
      </w:r>
      <w:r>
        <w:rPr>
          <w:rFonts w:ascii="Times New Roman"/>
          <w:b w:val="false"/>
          <w:i w:val="false"/>
          <w:color w:val="000000"/>
          <w:sz w:val="28"/>
        </w:rPr>
        <w:t>
      </w:t>
      </w:r>
      <w:r>
        <w:rPr>
          <w:rFonts w:ascii="Times New Roman"/>
          <w:b w:val="false"/>
          <w:i w:val="false"/>
          <w:color w:val="000000"/>
          <w:sz w:val="28"/>
        </w:rPr>
        <w:t>86) уәкiлеттi органмен келiсе отырып өздерiнiң қарауындағы ерекше қорғалатын табиғи аумақтардың паспорттарын бекiтедi және паспорттарды уәкiлеттi органға тiркеуге (қайта тіркеуге) беру;</w:t>
      </w:r>
      <w:r>
        <w:br/>
      </w:r>
      <w:r>
        <w:rPr>
          <w:rFonts w:ascii="Times New Roman"/>
          <w:b w:val="false"/>
          <w:i w:val="false"/>
          <w:color w:val="000000"/>
          <w:sz w:val="28"/>
        </w:rPr>
        <w:t>
      </w:t>
      </w:r>
      <w:r>
        <w:rPr>
          <w:rFonts w:ascii="Times New Roman"/>
          <w:b w:val="false"/>
          <w:i w:val="false"/>
          <w:color w:val="000000"/>
          <w:sz w:val="28"/>
        </w:rPr>
        <w:t>87) ерекше қорғалатын табиғи аумақтардың барлық түрiн құру үшiн жердi резервте қалдыру жөнiнде шешiмдер дайындау;</w:t>
      </w:r>
      <w:r>
        <w:br/>
      </w:r>
      <w:r>
        <w:rPr>
          <w:rFonts w:ascii="Times New Roman"/>
          <w:b w:val="false"/>
          <w:i w:val="false"/>
          <w:color w:val="000000"/>
          <w:sz w:val="28"/>
        </w:rPr>
        <w:t>
      </w:t>
      </w:r>
      <w:r>
        <w:rPr>
          <w:rFonts w:ascii="Times New Roman"/>
          <w:b w:val="false"/>
          <w:i w:val="false"/>
          <w:color w:val="000000"/>
          <w:sz w:val="28"/>
        </w:rPr>
        <w:t>88)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 дайындау;</w:t>
      </w:r>
      <w:r>
        <w:br/>
      </w:r>
      <w:r>
        <w:rPr>
          <w:rFonts w:ascii="Times New Roman"/>
          <w:b w:val="false"/>
          <w:i w:val="false"/>
          <w:color w:val="000000"/>
          <w:sz w:val="28"/>
        </w:rPr>
        <w:t>
      </w:t>
      </w:r>
      <w:r>
        <w:rPr>
          <w:rFonts w:ascii="Times New Roman"/>
          <w:b w:val="false"/>
          <w:i w:val="false"/>
          <w:color w:val="000000"/>
          <w:sz w:val="28"/>
        </w:rPr>
        <w:t xml:space="preserve">89) өздерiнiң қарауындағы ерекше қорғалатын табиғи аумақтардың және мемлекеттiк табиғи-қорық қоры объектiлерiнiң жай-күйiне, күзетiлуiне, қорғалуына және пайдаланылуына мемлекеттiк бақылауды және қадағалауды жүзеге асыру; </w:t>
      </w:r>
      <w:r>
        <w:br/>
      </w:r>
      <w:r>
        <w:rPr>
          <w:rFonts w:ascii="Times New Roman"/>
          <w:b w:val="false"/>
          <w:i w:val="false"/>
          <w:color w:val="000000"/>
          <w:sz w:val="28"/>
        </w:rPr>
        <w:t>
      </w:t>
      </w:r>
      <w:r>
        <w:rPr>
          <w:rFonts w:ascii="Times New Roman"/>
          <w:b w:val="false"/>
          <w:i w:val="false"/>
          <w:color w:val="000000"/>
          <w:sz w:val="28"/>
        </w:rPr>
        <w:t xml:space="preserve">90) жергiлiктi маңызы бар мемлекеттiк табиғат ескерткiштерi аумағының шекарасын және қорғау режимiнiң түрлерін бекiтуге дайындау; </w:t>
      </w:r>
      <w:r>
        <w:br/>
      </w:r>
      <w:r>
        <w:rPr>
          <w:rFonts w:ascii="Times New Roman"/>
          <w:b w:val="false"/>
          <w:i w:val="false"/>
          <w:color w:val="000000"/>
          <w:sz w:val="28"/>
        </w:rPr>
        <w:t>
      </w:t>
      </w:r>
      <w:r>
        <w:rPr>
          <w:rFonts w:ascii="Times New Roman"/>
          <w:b w:val="false"/>
          <w:i w:val="false"/>
          <w:color w:val="000000"/>
          <w:sz w:val="28"/>
        </w:rPr>
        <w:t>91) облыстардың, республикалық маңызы бар қаланың, астананың жергілікті өкілді органдарына жергілікті маңызы бар ерекше қорғалатын табиғи аумақтарды пайдаланғаны үшін төлем ставкаларын бекітуге дайындауға ұсыну;</w:t>
      </w:r>
      <w:r>
        <w:br/>
      </w:r>
      <w:r>
        <w:rPr>
          <w:rFonts w:ascii="Times New Roman"/>
          <w:b w:val="false"/>
          <w:i w:val="false"/>
          <w:color w:val="000000"/>
          <w:sz w:val="28"/>
        </w:rPr>
        <w:t>
      </w:t>
      </w:r>
      <w:r>
        <w:rPr>
          <w:rFonts w:ascii="Times New Roman"/>
          <w:b w:val="false"/>
          <w:i w:val="false"/>
          <w:color w:val="000000"/>
          <w:sz w:val="28"/>
        </w:rPr>
        <w:t>92) жергілікті маңызы бар мемлекеттік табиғи қаумалдарды тарату және олардың аумақтарын кішірейту;</w:t>
      </w:r>
      <w:r>
        <w:br/>
      </w:r>
      <w:r>
        <w:rPr>
          <w:rFonts w:ascii="Times New Roman"/>
          <w:b w:val="false"/>
          <w:i w:val="false"/>
          <w:color w:val="000000"/>
          <w:sz w:val="28"/>
        </w:rPr>
        <w:t>
      </w:t>
      </w:r>
      <w:r>
        <w:rPr>
          <w:rFonts w:ascii="Times New Roman"/>
          <w:b w:val="false"/>
          <w:i w:val="false"/>
          <w:color w:val="000000"/>
          <w:sz w:val="28"/>
        </w:rPr>
        <w:t>93) ведомстволық бағыныстағы ұйымдардың қызметіне ішкі бақылауды іске асыру;</w:t>
      </w:r>
      <w:r>
        <w:br/>
      </w:r>
      <w:r>
        <w:rPr>
          <w:rFonts w:ascii="Times New Roman"/>
          <w:b w:val="false"/>
          <w:i w:val="false"/>
          <w:color w:val="000000"/>
          <w:sz w:val="28"/>
        </w:rPr>
        <w:t>
      </w:t>
      </w:r>
      <w:r>
        <w:rPr>
          <w:rFonts w:ascii="Times New Roman"/>
          <w:b w:val="false"/>
          <w:i w:val="false"/>
          <w:color w:val="000000"/>
          <w:sz w:val="28"/>
        </w:rPr>
        <w:t>17. "Ақтөбе облысының табиғи ресурстар және табиғатты пайдалануды реттеу басқармасы"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"Ақтөбе облысының табиғи ресурстар және табиғатты пайдалануды реттеу басқармасы" мемлекеттік мекемесінің құқықтары:</w:t>
      </w:r>
      <w:r>
        <w:br/>
      </w:r>
      <w:r>
        <w:rPr>
          <w:rFonts w:ascii="Times New Roman"/>
          <w:b w:val="false"/>
          <w:i w:val="false"/>
          <w:color w:val="000000"/>
          <w:sz w:val="28"/>
        </w:rPr>
        <w:t>
      </w:t>
      </w:r>
      <w:r>
        <w:rPr>
          <w:rFonts w:ascii="Times New Roman"/>
          <w:b w:val="false"/>
          <w:i w:val="false"/>
          <w:color w:val="000000"/>
          <w:sz w:val="28"/>
        </w:rPr>
        <w:t>1) заңнамада көзделген жақдайларды қоспағанда, кең таралған пайдалы қазбаларды барлауға немесе өндiруге жер қойнауын пайдалану құқығын беру бойынша келiсiм-шарт жасасу;</w:t>
      </w:r>
      <w:r>
        <w:br/>
      </w:r>
      <w:r>
        <w:rPr>
          <w:rFonts w:ascii="Times New Roman"/>
          <w:b w:val="false"/>
          <w:i w:val="false"/>
          <w:color w:val="000000"/>
          <w:sz w:val="28"/>
        </w:rPr>
        <w:t>
      </w:t>
      </w:r>
      <w:r>
        <w:rPr>
          <w:rFonts w:ascii="Times New Roman"/>
          <w:b w:val="false"/>
          <w:i w:val="false"/>
          <w:color w:val="000000"/>
          <w:sz w:val="28"/>
        </w:rPr>
        <w:t>2)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жүргізуге тартуға;</w:t>
      </w:r>
      <w:r>
        <w:br/>
      </w:r>
      <w:r>
        <w:rPr>
          <w:rFonts w:ascii="Times New Roman"/>
          <w:b w:val="false"/>
          <w:i w:val="false"/>
          <w:color w:val="000000"/>
          <w:sz w:val="28"/>
        </w:rPr>
        <w:t>
      </w:t>
      </w:r>
      <w:r>
        <w:rPr>
          <w:rFonts w:ascii="Times New Roman"/>
          <w:b w:val="false"/>
          <w:i w:val="false"/>
          <w:color w:val="000000"/>
          <w:sz w:val="28"/>
        </w:rPr>
        <w:t xml:space="preserve">"Ақтөбе облысының табиғи ресурстар және табиғатты пайдалануды реттеу басқармасы" мемлекеттік мекемесінің міндеттері: </w:t>
      </w:r>
      <w:r>
        <w:br/>
      </w:r>
      <w:r>
        <w:rPr>
          <w:rFonts w:ascii="Times New Roman"/>
          <w:b w:val="false"/>
          <w:i w:val="false"/>
          <w:color w:val="000000"/>
          <w:sz w:val="28"/>
        </w:rPr>
        <w:t>
      </w:t>
      </w:r>
      <w:r>
        <w:rPr>
          <w:rFonts w:ascii="Times New Roman"/>
          <w:b w:val="false"/>
          <w:i w:val="false"/>
          <w:color w:val="000000"/>
          <w:sz w:val="28"/>
        </w:rPr>
        <w:t>1) өз құзыретіне жататын мәселелерді шешу барысында Қазақстан Республикасының заңнамаларын сақтау;</w:t>
      </w:r>
      <w:r>
        <w:br/>
      </w:r>
      <w:r>
        <w:rPr>
          <w:rFonts w:ascii="Times New Roman"/>
          <w:b w:val="false"/>
          <w:i w:val="false"/>
          <w:color w:val="000000"/>
          <w:sz w:val="28"/>
        </w:rPr>
        <w:t>
      </w:t>
      </w:r>
      <w:r>
        <w:rPr>
          <w:rFonts w:ascii="Times New Roman"/>
          <w:b w:val="false"/>
          <w:i w:val="false"/>
          <w:color w:val="000000"/>
          <w:sz w:val="28"/>
        </w:rPr>
        <w:t>2) өз құзыреті шегінде сыбайлас жемқорлықпен күресу;</w:t>
      </w:r>
      <w:r>
        <w:br/>
      </w:r>
      <w:r>
        <w:rPr>
          <w:rFonts w:ascii="Times New Roman"/>
          <w:b w:val="false"/>
          <w:i w:val="false"/>
          <w:color w:val="000000"/>
          <w:sz w:val="28"/>
        </w:rPr>
        <w:t>
</w:t>
      </w:r>
    </w:p>
    <w:bookmarkStart w:name="z150"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облысының табиғи ресурстар және табиғатты пайдалануды реттеу басқармасы" мемлекеттік мекемесінде басшылықты "Ақтөбе облысының табиғи ресурстар және табиғатты пайдалануды реттеу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облысының табиғи ресурстар және табиғатты пайдалануды реттеу басқармасы" мемлекеттік мекемесінің бірінші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облысының табиғи ресурстар және табиғатты пайдалануды реттеу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облысының табиғи ресурстар және табиғатты пайдалануды реттеу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өз орынбасарларының және басқарма бөлімдері басшыларының, орман шаруашылығы мемлекеттік мекемелері басшыларының міндеттерін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құрылымдық бөлімдердің және орман шаруашылығы мемлекеттік мекемелерінің басшыларын және басшыларының орынбасарларын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мемлекеттік қызмет туралы заңнамаға сәйкес басқарма қызметшілерін лауазымға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4) басқарма қызметкерлеріне заңнамада белгіленген тәртіппен тәртіптік жаза қолданады, көтермелейді, үстемеақы белгілейді және сыйақы береді;</w:t>
      </w:r>
      <w:r>
        <w:br/>
      </w:r>
      <w:r>
        <w:rPr>
          <w:rFonts w:ascii="Times New Roman"/>
          <w:b w:val="false"/>
          <w:i w:val="false"/>
          <w:color w:val="000000"/>
          <w:sz w:val="28"/>
        </w:rPr>
        <w:t>
      </w:t>
      </w:r>
      <w:r>
        <w:rPr>
          <w:rFonts w:ascii="Times New Roman"/>
          <w:b w:val="false"/>
          <w:i w:val="false"/>
          <w:color w:val="000000"/>
          <w:sz w:val="28"/>
        </w:rPr>
        <w:t>5) басқарма бұйрықтарына қол қояды;</w:t>
      </w:r>
      <w:r>
        <w:br/>
      </w:r>
      <w:r>
        <w:rPr>
          <w:rFonts w:ascii="Times New Roman"/>
          <w:b w:val="false"/>
          <w:i w:val="false"/>
          <w:color w:val="000000"/>
          <w:sz w:val="28"/>
        </w:rPr>
        <w:t>
      </w:t>
      </w:r>
      <w:r>
        <w:rPr>
          <w:rFonts w:ascii="Times New Roman"/>
          <w:b w:val="false"/>
          <w:i w:val="false"/>
          <w:color w:val="000000"/>
          <w:sz w:val="28"/>
        </w:rPr>
        <w:t>6) қолданыстағы заңдарға сәйкес мемлекеттік органдарда және басқа ұйымдарда басқарманың атынан сөйлей алады;</w:t>
      </w:r>
      <w:r>
        <w:br/>
      </w:r>
      <w:r>
        <w:rPr>
          <w:rFonts w:ascii="Times New Roman"/>
          <w:b w:val="false"/>
          <w:i w:val="false"/>
          <w:color w:val="000000"/>
          <w:sz w:val="28"/>
        </w:rPr>
        <w:t>
      </w:t>
      </w:r>
      <w:r>
        <w:rPr>
          <w:rFonts w:ascii="Times New Roman"/>
          <w:b w:val="false"/>
          <w:i w:val="false"/>
          <w:color w:val="000000"/>
          <w:sz w:val="28"/>
        </w:rPr>
        <w:t>7) басқармада сыбайлас жемқорлыққа қарсы әрекет бойынша шаралар қабылдайды және сыбайлас жемқорлыққа қарсы шаралардың қабылдануына дербес жауапты;</w:t>
      </w:r>
      <w:r>
        <w:br/>
      </w:r>
      <w:r>
        <w:rPr>
          <w:rFonts w:ascii="Times New Roman"/>
          <w:b w:val="false"/>
          <w:i w:val="false"/>
          <w:color w:val="000000"/>
          <w:sz w:val="28"/>
        </w:rPr>
        <w:t>
      </w:t>
      </w:r>
      <w:r>
        <w:rPr>
          <w:rFonts w:ascii="Times New Roman"/>
          <w:b w:val="false"/>
          <w:i w:val="false"/>
          <w:color w:val="000000"/>
          <w:sz w:val="28"/>
        </w:rPr>
        <w:t>8) өз құзыретті шегінде гендерлік және отбасылық–демографиялық саясатты қалыптастырады және іске асырады;</w:t>
      </w:r>
      <w:r>
        <w:br/>
      </w:r>
      <w:r>
        <w:rPr>
          <w:rFonts w:ascii="Times New Roman"/>
          <w:b w:val="false"/>
          <w:i w:val="false"/>
          <w:color w:val="000000"/>
          <w:sz w:val="28"/>
        </w:rPr>
        <w:t>
      "Ақтөбе облысының табиғи ресурстар және табиғатты пайдалануды реттеу басқармасы"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5"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"Ақтөбе облысының табиғи ресурстар және табиғатты пайдалануды реттеу басқармасы" мемлекеттік мекемесінің заңнамада көзделген жағдайларда жедел басқару құқығында оқшауланған мүлкі бар.</w:t>
      </w:r>
      <w:r>
        <w:br/>
      </w:r>
      <w:r>
        <w:rPr>
          <w:rFonts w:ascii="Times New Roman"/>
          <w:b w:val="false"/>
          <w:i w:val="false"/>
          <w:color w:val="000000"/>
          <w:sz w:val="28"/>
        </w:rPr>
        <w:t>
      "Ақтөбе облысының табиғи ресурстар және табиғатты пайдалануды реттеу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"Ақтөбе облысының табиғи ресурстар және табиғатты пайдалануды реттеу басқармасы" мемлекеттік мекемесінде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"Ақтөбе облысының табиғи ресурстар және табиғатты пайдалануды реттеу басқармасы" мемлекеттік мекемесінің мемлекеттік мүлікті басқару жөніндегі уәкілетті органы (бұдан әрі – мемлекеттік мүлік жөнінде уәкілетті орган) Ақтөбе облысының қаржы басқармасы болып табылады.</w:t>
      </w:r>
      <w:r>
        <w:br/>
      </w:r>
      <w:r>
        <w:rPr>
          <w:rFonts w:ascii="Times New Roman"/>
          <w:b w:val="false"/>
          <w:i w:val="false"/>
          <w:color w:val="000000"/>
          <w:sz w:val="28"/>
        </w:rPr>
        <w:t>
</w:t>
      </w:r>
    </w:p>
    <w:bookmarkStart w:name="z170"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табиғи ресурстар және табиғатты пайдалануды реттеу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172" w:id="7"/>
    <w:p>
      <w:pPr>
        <w:spacing w:after="0"/>
        <w:ind w:left="0"/>
        <w:jc w:val="left"/>
      </w:pPr>
      <w:r>
        <w:rPr>
          <w:rFonts w:ascii="Times New Roman"/>
          <w:b/>
          <w:i w:val="false"/>
          <w:color w:val="000000"/>
        </w:rPr>
        <w:t xml:space="preserve"> "Ақтөбе облысының табиғи ресурстар және табиғатты пайдалануды реттеу басқармасы" мемлекеттік мекемесінің қарамағындағы ұйымдардың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2) "Үлкен-Борсық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3) "Мәртөк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4) "Қарабұтақ орман шаруашылығы" мемлекеттік мекемесі; </w:t>
      </w:r>
      <w:r>
        <w:br/>
      </w:r>
      <w:r>
        <w:rPr>
          <w:rFonts w:ascii="Times New Roman"/>
          <w:b w:val="false"/>
          <w:i w:val="false"/>
          <w:color w:val="000000"/>
          <w:sz w:val="28"/>
        </w:rPr>
        <w:t>
      </w:t>
      </w:r>
      <w:r>
        <w:rPr>
          <w:rFonts w:ascii="Times New Roman"/>
          <w:b w:val="false"/>
          <w:i w:val="false"/>
          <w:color w:val="000000"/>
          <w:sz w:val="28"/>
        </w:rPr>
        <w:t>5) "Темір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6) "Ойыл орман шаруашылығы" мемлекеттік мекемесі;</w:t>
      </w:r>
      <w:r>
        <w:br/>
      </w:r>
      <w:r>
        <w:rPr>
          <w:rFonts w:ascii="Times New Roman"/>
          <w:b w:val="false"/>
          <w:i w:val="false"/>
          <w:color w:val="000000"/>
          <w:sz w:val="28"/>
        </w:rPr>
        <w:t>
      </w:t>
      </w:r>
      <w:r>
        <w:rPr>
          <w:rFonts w:ascii="Times New Roman"/>
          <w:b w:val="false"/>
          <w:i w:val="false"/>
          <w:color w:val="000000"/>
          <w:sz w:val="28"/>
        </w:rPr>
        <w:t>7) "Қобда орман шаруашылығы"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