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53c42" w14:textId="2253c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22 маусымдағы № 214 қаулысы. Ақтөбе облысының Әділет департаментінде 2015 жылғы 13 шілдеде № 4432 болып тіркелді. Күші жойылды - Ақтөбе облысы әкімдігінің 2020 жылғы 24 қаңтардағы № 20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24.01.2020 № 20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Мәдениет және спорт министрінің 2015 жылғы 17 сәуірдегі № 139 "Дене шынықтыру және спорт саласында мемлекеттік көрсетілетін қызметтер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172" w:id="2"/>
    <w:p>
      <w:pPr>
        <w:spacing w:after="0"/>
        <w:ind w:left="0"/>
        <w:jc w:val="both"/>
      </w:pPr>
      <w:r>
        <w:rPr>
          <w:rFonts w:ascii="Times New Roman"/>
          <w:b w:val="false"/>
          <w:i w:val="false"/>
          <w:color w:val="000000"/>
          <w:sz w:val="28"/>
        </w:rPr>
        <w:t xml:space="preserve">
      1) "Жергілікті спорт федерацияларын аккредиттеу"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p>
    <w:bookmarkEnd w:id="2"/>
    <w:bookmarkStart w:name="z173" w:id="3"/>
    <w:p>
      <w:pPr>
        <w:spacing w:after="0"/>
        <w:ind w:left="0"/>
        <w:jc w:val="both"/>
      </w:pPr>
      <w:r>
        <w:rPr>
          <w:rFonts w:ascii="Times New Roman"/>
          <w:b w:val="false"/>
          <w:i w:val="false"/>
          <w:color w:val="000000"/>
          <w:sz w:val="28"/>
        </w:rPr>
        <w:t xml:space="preserve">
      2)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p>
    <w:bookmarkEnd w:id="3"/>
    <w:bookmarkStart w:name="z174" w:id="4"/>
    <w:p>
      <w:pPr>
        <w:spacing w:after="0"/>
        <w:ind w:left="0"/>
        <w:jc w:val="both"/>
      </w:pPr>
      <w:r>
        <w:rPr>
          <w:rFonts w:ascii="Times New Roman"/>
          <w:b w:val="false"/>
          <w:i w:val="false"/>
          <w:color w:val="000000"/>
          <w:sz w:val="28"/>
        </w:rPr>
        <w:t xml:space="preserve">
      3)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p>
    <w:bookmarkEnd w:id="4"/>
    <w:bookmarkStart w:name="z175" w:id="5"/>
    <w:p>
      <w:pPr>
        <w:spacing w:after="0"/>
        <w:ind w:left="0"/>
        <w:jc w:val="both"/>
      </w:pPr>
      <w:r>
        <w:rPr>
          <w:rFonts w:ascii="Times New Roman"/>
          <w:b w:val="false"/>
          <w:i w:val="false"/>
          <w:color w:val="000000"/>
          <w:sz w:val="28"/>
        </w:rPr>
        <w:t xml:space="preserve">
      4) "Спорт мектептеріне және спорт мектептерінің бөлімшелеріне "мамандандырылған" деген мәртебе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5) "Олимпиада, Паралимпиада, Сурдлимпиада ойындарының чемпиондары мен жүлдегерлеріне тұрғын үй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облысының әкімдігінің 10.01.2018 </w:t>
      </w:r>
      <w:r>
        <w:rPr>
          <w:rFonts w:ascii="Times New Roman"/>
          <w:b w:val="false"/>
          <w:i w:val="false"/>
          <w:color w:val="000000"/>
          <w:sz w:val="28"/>
        </w:rPr>
        <w:t>№ 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"Ақтөбе облысының дене шынықтыру және спорт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xml:space="preserve">
      </w:t>
      </w:r>
      <w:r>
        <w:rPr>
          <w:rFonts w:ascii="Times New Roman"/>
          <w:b w:val="false"/>
          <w:i w:val="false"/>
          <w:color w:val="000000"/>
          <w:sz w:val="28"/>
        </w:rPr>
        <w:t>3. Ақтөбе облысы әкімдігінің мына:</w:t>
      </w:r>
      <w:r>
        <w:br/>
      </w:r>
      <w:r>
        <w:rPr>
          <w:rFonts w:ascii="Times New Roman"/>
          <w:b w:val="false"/>
          <w:i w:val="false"/>
          <w:color w:val="000000"/>
          <w:sz w:val="28"/>
        </w:rPr>
        <w:t xml:space="preserve">
      </w:t>
      </w:r>
      <w:r>
        <w:rPr>
          <w:rFonts w:ascii="Times New Roman"/>
          <w:b w:val="false"/>
          <w:i w:val="false"/>
          <w:color w:val="000000"/>
          <w:sz w:val="28"/>
        </w:rPr>
        <w:t xml:space="preserve">2014 жылғы 24 сәуірдегі </w:t>
      </w:r>
      <w:r>
        <w:rPr>
          <w:rFonts w:ascii="Times New Roman"/>
          <w:b w:val="false"/>
          <w:i w:val="false"/>
          <w:color w:val="000000"/>
          <w:sz w:val="28"/>
        </w:rPr>
        <w:t>№ 122</w:t>
      </w:r>
      <w:r>
        <w:rPr>
          <w:rFonts w:ascii="Times New Roman"/>
          <w:b w:val="false"/>
          <w:i w:val="false"/>
          <w:color w:val="000000"/>
          <w:sz w:val="28"/>
        </w:rPr>
        <w:t xml:space="preserve"> "Дене шынықтыру және спорт саласындағы мемлекеттік көрсетілетін қызмет регламенттерін бекіту туралы" (нормативтік құқықтық актілерді мемлекеттік тіркеу тізілімінде № 3906 тіркелген, "Ақтөбе" және "Актюбинский вестник" газеттерінде 2014 жылғы 29 мамырда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2014 жылғы 22 қыркүйектегі </w:t>
      </w:r>
      <w:r>
        <w:rPr>
          <w:rFonts w:ascii="Times New Roman"/>
          <w:b w:val="false"/>
          <w:i w:val="false"/>
          <w:color w:val="000000"/>
          <w:sz w:val="28"/>
        </w:rPr>
        <w:t>№ 332</w:t>
      </w:r>
      <w:r>
        <w:rPr>
          <w:rFonts w:ascii="Times New Roman"/>
          <w:b w:val="false"/>
          <w:i w:val="false"/>
          <w:color w:val="000000"/>
          <w:sz w:val="28"/>
        </w:rPr>
        <w:t xml:space="preserve"> "Облыс әкімдігінің 2014 жылғы 24 сәуірдегі № 122 "Дене шынықтыру және спорт саласындағы мемлекеттік көрсетілетін қызмет регламенттерін бекіту туралы" қаулысына толықтырулар енгізу туралы" (нормативтік құқықтық актілерді мемлекеттік тіркеу тізілімінде № 4042 тіркелген, "Ақтөбе" және "Актюбинский вестник" газеттерінде 2014 жылғы 28 қазанда жарияланған) қаулыларының күштері жойылды деп танылсын. </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облыс әкімінің орынбасары С.Қ.Нұрқатоваға жүктелсін.</w:t>
      </w:r>
      <w:r>
        <w:br/>
      </w:r>
      <w:r>
        <w:rPr>
          <w:rFonts w:ascii="Times New Roman"/>
          <w:b w:val="false"/>
          <w:i w:val="false"/>
          <w:color w:val="000000"/>
          <w:sz w:val="28"/>
        </w:rPr>
        <w:t xml:space="preserve">
      </w:t>
      </w:r>
      <w:r>
        <w:rPr>
          <w:rFonts w:ascii="Times New Roman"/>
          <w:b w:val="false"/>
          <w:i w:val="false"/>
          <w:color w:val="000000"/>
          <w:sz w:val="28"/>
        </w:rPr>
        <w:t xml:space="preserve">5. Осы қаулы оның алғашқы ресми жарияланған күнінен кейін күнтізбелік он күн өткен соң қолданысқа енгізіледі, бірақ, Қазақстан Республикасы Мәдениет және спорт министрінің 2015 жылғы 17 сәуірдегі № 139 "Дене шынықтыру және спорт саласындағы мемлекеттік көрсетілетін қызметтер стандарттарын бекіту туралы"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енгізілгеннен бұрын емес.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"22" маусымдағы</w:t>
            </w:r>
            <w:r>
              <w:br/>
            </w:r>
            <w:r>
              <w:rPr>
                <w:rFonts w:ascii="Times New Roman"/>
                <w:b w:val="false"/>
                <w:i w:val="false"/>
                <w:color w:val="000000"/>
                <w:sz w:val="20"/>
              </w:rPr>
              <w:t>№ 214 қаулысымен бекітілген</w:t>
            </w:r>
          </w:p>
        </w:tc>
      </w:tr>
    </w:tbl>
    <w:bookmarkStart w:name="z17" w:id="6"/>
    <w:p>
      <w:pPr>
        <w:spacing w:after="0"/>
        <w:ind w:left="0"/>
        <w:jc w:val="left"/>
      </w:pPr>
      <w:r>
        <w:rPr>
          <w:rFonts w:ascii="Times New Roman"/>
          <w:b/>
          <w:i w:val="false"/>
          <w:color w:val="000000"/>
        </w:rPr>
        <w:t xml:space="preserve"> "Жергілікті спорт федерацияларын аккредиттеу" мемлекеттік көрсетілетін қызмет регламенті</w:t>
      </w:r>
    </w:p>
    <w:bookmarkEnd w:id="6"/>
    <w:p>
      <w:pPr>
        <w:spacing w:after="0"/>
        <w:ind w:left="0"/>
        <w:jc w:val="both"/>
      </w:pPr>
      <w:r>
        <w:rPr>
          <w:rFonts w:ascii="Times New Roman"/>
          <w:b w:val="false"/>
          <w:i w:val="false"/>
          <w:color w:val="ff0000"/>
          <w:sz w:val="28"/>
        </w:rPr>
        <w:t xml:space="preserve">
      Ескерту. Регламент жаңа редакцияда - Ақтөбе облысының әкімдігінің 10.01.2018 </w:t>
      </w:r>
      <w:r>
        <w:rPr>
          <w:rFonts w:ascii="Times New Roman"/>
          <w:b w:val="false"/>
          <w:i w:val="false"/>
          <w:color w:val="ff0000"/>
          <w:sz w:val="28"/>
        </w:rPr>
        <w:t>№ 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80" w:id="7"/>
    <w:p>
      <w:pPr>
        <w:spacing w:after="0"/>
        <w:ind w:left="0"/>
        <w:jc w:val="left"/>
      </w:pPr>
      <w:r>
        <w:rPr>
          <w:rFonts w:ascii="Times New Roman"/>
          <w:b/>
          <w:i w:val="false"/>
          <w:color w:val="000000"/>
        </w:rPr>
        <w:t xml:space="preserve"> 1. Жалпы ережелер</w:t>
      </w:r>
    </w:p>
    <w:bookmarkEnd w:id="7"/>
    <w:bookmarkStart w:name="z15" w:id="8"/>
    <w:p>
      <w:pPr>
        <w:spacing w:after="0"/>
        <w:ind w:left="0"/>
        <w:jc w:val="both"/>
      </w:pPr>
      <w:r>
        <w:rPr>
          <w:rFonts w:ascii="Times New Roman"/>
          <w:b w:val="false"/>
          <w:i w:val="false"/>
          <w:color w:val="000000"/>
          <w:sz w:val="28"/>
        </w:rPr>
        <w:t>
      1. "Жергілікті спорт федерацияларын аккредиттеу" мемлекеттік көрсетілетін қызметі (бұдан әрі – мемлекеттік көрсетілетін қызмет) "Ақтөбе облысының дене шынықтыру және спорт басқармасы" мемлекеттік мекемесімен (бұдан әрі – көрсетілетін қызметті беруші) көрсетіледі.</w:t>
      </w:r>
    </w:p>
    <w:bookmarkEnd w:id="8"/>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көрсетілген қызмет берушінің кеңсесі;</w:t>
      </w:r>
    </w:p>
    <w:p>
      <w:pPr>
        <w:spacing w:after="0"/>
        <w:ind w:left="0"/>
        <w:jc w:val="both"/>
      </w:pPr>
      <w:r>
        <w:rPr>
          <w:rFonts w:ascii="Times New Roman"/>
          <w:b w:val="false"/>
          <w:i w:val="false"/>
          <w:color w:val="000000"/>
          <w:sz w:val="28"/>
        </w:rPr>
        <w:t>
      "электрондық үкіметтің" www.egov.kz веб-порталы (бұдан әрі – портал) арқылы жүзеге асырылады.</w:t>
      </w:r>
    </w:p>
    <w:bookmarkStart w:name="z181" w:id="9"/>
    <w:p>
      <w:pPr>
        <w:spacing w:after="0"/>
        <w:ind w:left="0"/>
        <w:jc w:val="both"/>
      </w:pPr>
      <w:r>
        <w:rPr>
          <w:rFonts w:ascii="Times New Roman"/>
          <w:b w:val="false"/>
          <w:i w:val="false"/>
          <w:color w:val="000000"/>
          <w:sz w:val="28"/>
        </w:rPr>
        <w:t>
      2. Мемлекеттік қызмет көрсету нысаны: электрондық (жартылай автоматтандырылған) және (немесе) қағаз түрінде.</w:t>
      </w:r>
    </w:p>
    <w:bookmarkEnd w:id="9"/>
    <w:bookmarkStart w:name="z182" w:id="10"/>
    <w:p>
      <w:pPr>
        <w:spacing w:after="0"/>
        <w:ind w:left="0"/>
        <w:jc w:val="both"/>
      </w:pPr>
      <w:r>
        <w:rPr>
          <w:rFonts w:ascii="Times New Roman"/>
          <w:b w:val="false"/>
          <w:i w:val="false"/>
          <w:color w:val="000000"/>
          <w:sz w:val="28"/>
        </w:rPr>
        <w:t xml:space="preserve">
      3. Мемлекеттік көрсетілетін қызмет нәтижесі нормативтік құқықтық актілерді мемлекеттік тіркеу тізілімінде № 10095 болып тіркелген "Спорт федерацияларын аккредиттеу қағидаларын бекіту туралы" Қазақстан Республикасы Мәдениет және спорт министрінің 2014 жылғы 27 қарашадағы № 121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нысандары бойынша спорт федерациясын аккредиттеу туралы куәлік, спорт федерациясын аккредиттеу туралы қайта ресімделген куәлік, спорт федерациясын аккредиттеу туралы куәліктің телнұсқасы (бұдан әрі – аккредиттеу туралы куәлік) не мемлекеттік көрсетілетін қызмет Стандартының Қазақстан Республикасы Мәдениет және спорт министрінің 2015 жылғы 17 сәуірдегі № 139 "Дене шынықтыру және спорт саласында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спорт федерацияларына аккредиттеу туралы куәлік беру" (бұдан әрі – Стандарт) </w:t>
      </w:r>
      <w:r>
        <w:rPr>
          <w:rFonts w:ascii="Times New Roman"/>
          <w:b w:val="false"/>
          <w:i w:val="false"/>
          <w:color w:val="000000"/>
          <w:sz w:val="28"/>
        </w:rPr>
        <w:t>9-1-тармағымен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болып табылады.</w:t>
      </w:r>
    </w:p>
    <w:bookmarkEnd w:id="10"/>
    <w:p>
      <w:pPr>
        <w:spacing w:after="0"/>
        <w:ind w:left="0"/>
        <w:jc w:val="both"/>
      </w:pPr>
      <w:r>
        <w:rPr>
          <w:rFonts w:ascii="Times New Roman"/>
          <w:b w:val="false"/>
          <w:i w:val="false"/>
          <w:color w:val="000000"/>
          <w:sz w:val="28"/>
        </w:rPr>
        <w:t>
      порталда – мемлекеттік көрсетілетін қызмет нәтижесін алу үшін уәкілетті лауазымды адамның электрондық цифрлық қолтаңбасымен (бұдан әрі – ЭЦҚ) куәландырған мемлекеттік қызметті көрсету нәтижесінің әзірлігі туралы хабардар ету мемлекеттік көрсетілетін қызмет нәтижесі болып табылады.</w:t>
      </w:r>
    </w:p>
    <w:bookmarkStart w:name="z18" w:id="11"/>
    <w:p>
      <w:pPr>
        <w:spacing w:after="0"/>
        <w:ind w:left="0"/>
        <w:jc w:val="both"/>
      </w:pPr>
      <w:r>
        <w:rPr>
          <w:rFonts w:ascii="Times New Roman"/>
          <w:b w:val="false"/>
          <w:i w:val="false"/>
          <w:color w:val="000000"/>
          <w:sz w:val="28"/>
        </w:rPr>
        <w:t xml:space="preserve">
      4.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 өтінішті қабылдаудан бас тартады.</w:t>
      </w:r>
    </w:p>
    <w:bookmarkEnd w:id="11"/>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19" w:id="12"/>
    <w:p>
      <w:pPr>
        <w:spacing w:after="0"/>
        <w:ind w:left="0"/>
        <w:jc w:val="left"/>
      </w:pPr>
      <w:r>
        <w:rPr>
          <w:rFonts w:ascii="Times New Roman"/>
          <w:b/>
          <w:i w:val="false"/>
          <w:color w:val="000000"/>
        </w:rPr>
        <w:t xml:space="preserve"> 2. Мемлекеттік қызмет көрсету үдерісінде көрсетілетін қызмет берушінің құрылымдық бөлімшелерінің (қызметкерлерінің) іс-әрекет тәртібін сипаттау</w:t>
      </w:r>
    </w:p>
    <w:bookmarkEnd w:id="12"/>
    <w:bookmarkStart w:name="z20" w:id="13"/>
    <w:p>
      <w:pPr>
        <w:spacing w:after="0"/>
        <w:ind w:left="0"/>
        <w:jc w:val="both"/>
      </w:pPr>
      <w:r>
        <w:rPr>
          <w:rFonts w:ascii="Times New Roman"/>
          <w:b w:val="false"/>
          <w:i w:val="false"/>
          <w:color w:val="000000"/>
          <w:sz w:val="28"/>
        </w:rPr>
        <w:t>
      5. Көрсетілетін қызметті алушының (немесе уәкілетті өкілінің):</w:t>
      </w:r>
    </w:p>
    <w:bookmarkEnd w:id="13"/>
    <w:p>
      <w:pPr>
        <w:spacing w:after="0"/>
        <w:ind w:left="0"/>
        <w:jc w:val="both"/>
      </w:pPr>
      <w:r>
        <w:rPr>
          <w:rFonts w:ascii="Times New Roman"/>
          <w:b w:val="false"/>
          <w:i w:val="false"/>
          <w:color w:val="000000"/>
          <w:sz w:val="28"/>
        </w:rPr>
        <w:t>
      1) көрсетілетін қызметті берушіге:</w:t>
      </w:r>
    </w:p>
    <w:p>
      <w:pPr>
        <w:spacing w:after="0"/>
        <w:ind w:left="0"/>
        <w:jc w:val="both"/>
      </w:pPr>
      <w:r>
        <w:rPr>
          <w:rFonts w:ascii="Times New Roman"/>
          <w:b w:val="false"/>
          <w:i w:val="false"/>
          <w:color w:val="000000"/>
          <w:sz w:val="28"/>
        </w:rPr>
        <w:t xml:space="preserve">
      аккредиттеу туралы куәлікті алу үшін мемлекеттік көрсетілетін қызмет Стандартының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аккредиттеуді өткізуге өтініш;</w:t>
      </w:r>
    </w:p>
    <w:p>
      <w:pPr>
        <w:spacing w:after="0"/>
        <w:ind w:left="0"/>
        <w:jc w:val="both"/>
      </w:pPr>
      <w:r>
        <w:rPr>
          <w:rFonts w:ascii="Times New Roman"/>
          <w:b w:val="false"/>
          <w:i w:val="false"/>
          <w:color w:val="000000"/>
          <w:sz w:val="28"/>
        </w:rPr>
        <w:t xml:space="preserve">
      аккредиттеу туралы куәлікті қайта ресімдеу үшін -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аккредиттеу туралы куәлікті қайта ресімдеу туралы өтініш;</w:t>
      </w:r>
    </w:p>
    <w:p>
      <w:pPr>
        <w:spacing w:after="0"/>
        <w:ind w:left="0"/>
        <w:jc w:val="both"/>
      </w:pPr>
      <w:r>
        <w:rPr>
          <w:rFonts w:ascii="Times New Roman"/>
          <w:b w:val="false"/>
          <w:i w:val="false"/>
          <w:color w:val="000000"/>
          <w:sz w:val="28"/>
        </w:rPr>
        <w:t xml:space="preserve">
      аккредиттеу туралы куәліктің телнұсқасын алу үшін -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аккредиттеу туралы куәліктің телнұсқасын алу туралы өтініш.</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аккредиттеу туралы куәлікті алу, аккредиттеу туралы куәлікті қайта ресімдеу, аккредиттеу туралы куәліктің телнұсқасын алу үшін көрсетілетін қызметті алушының ЭЦҚ куәландырылған электрондық құжат нысанындағы сұрау салуы мемлекеттік қызмет көрсету бойынша рәсімді (іс-әрекетті) бастауға негіз болады.</w:t>
      </w:r>
    </w:p>
    <w:bookmarkStart w:name="z21" w:id="14"/>
    <w:p>
      <w:pPr>
        <w:spacing w:after="0"/>
        <w:ind w:left="0"/>
        <w:jc w:val="both"/>
      </w:pPr>
      <w:r>
        <w:rPr>
          <w:rFonts w:ascii="Times New Roman"/>
          <w:b w:val="false"/>
          <w:i w:val="false"/>
          <w:color w:val="000000"/>
          <w:sz w:val="28"/>
        </w:rPr>
        <w:t>
      6. Көрсетілетін мемлекеттік қызмет үдерісінің құрамына кіретін әрбір рәсімнің (іс-әрекеттің) мазмұны, оны орындаудың ұзақтығы;</w:t>
      </w:r>
    </w:p>
    <w:bookmarkEnd w:id="14"/>
    <w:p>
      <w:pPr>
        <w:spacing w:after="0"/>
        <w:ind w:left="0"/>
        <w:jc w:val="both"/>
      </w:pPr>
      <w:r>
        <w:rPr>
          <w:rFonts w:ascii="Times New Roman"/>
          <w:b w:val="false"/>
          <w:i w:val="false"/>
          <w:color w:val="000000"/>
          <w:sz w:val="28"/>
        </w:rPr>
        <w:t xml:space="preserve">
      1) көрсетілетін қызметті алушы (не уәкілетті өкілі)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және көрсетілетін қызметті берушінің басшысына ұсынады (15 (он бес) минуттан көп емес);</w:t>
      </w:r>
    </w:p>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көрсетілетін қызметті берушінің жауапты орындаушысына жолдайды (он бес минуттан көп емес);</w:t>
      </w:r>
    </w:p>
    <w:p>
      <w:pPr>
        <w:spacing w:after="0"/>
        <w:ind w:left="0"/>
        <w:jc w:val="both"/>
      </w:pPr>
      <w:r>
        <w:rPr>
          <w:rFonts w:ascii="Times New Roman"/>
          <w:b w:val="false"/>
          <w:i w:val="false"/>
          <w:color w:val="000000"/>
          <w:sz w:val="28"/>
        </w:rPr>
        <w:t>
      4) көрсетілетін қызметті берушінің жауапты орындаушысы құжаттарды қарайды және комиссияның қарауына ұсынады (2 (екі) күн ішінде);</w:t>
      </w:r>
    </w:p>
    <w:p>
      <w:pPr>
        <w:spacing w:after="0"/>
        <w:ind w:left="0"/>
        <w:jc w:val="both"/>
      </w:pPr>
      <w:r>
        <w:rPr>
          <w:rFonts w:ascii="Times New Roman"/>
          <w:b w:val="false"/>
          <w:i w:val="false"/>
          <w:color w:val="000000"/>
          <w:sz w:val="28"/>
        </w:rPr>
        <w:t>
      5) комиссия құжаттарды қарайды және көрсетілетін қызметті берушіге:</w:t>
      </w:r>
    </w:p>
    <w:p>
      <w:pPr>
        <w:spacing w:after="0"/>
        <w:ind w:left="0"/>
        <w:jc w:val="both"/>
      </w:pPr>
      <w:r>
        <w:rPr>
          <w:rFonts w:ascii="Times New Roman"/>
          <w:b w:val="false"/>
          <w:i w:val="false"/>
          <w:color w:val="000000"/>
          <w:sz w:val="28"/>
        </w:rPr>
        <w:t>
      аккредиттеу туралы куәлікті беру (күнтізбелік 15 (он бес) күн);</w:t>
      </w:r>
    </w:p>
    <w:p>
      <w:pPr>
        <w:spacing w:after="0"/>
        <w:ind w:left="0"/>
        <w:jc w:val="both"/>
      </w:pPr>
      <w:r>
        <w:rPr>
          <w:rFonts w:ascii="Times New Roman"/>
          <w:b w:val="false"/>
          <w:i w:val="false"/>
          <w:color w:val="000000"/>
          <w:sz w:val="28"/>
        </w:rPr>
        <w:t>
      аккредиттеу туралы куәлікті қайта ресімдеу (күнтізбелік 5 (бес) күн);</w:t>
      </w:r>
    </w:p>
    <w:p>
      <w:pPr>
        <w:spacing w:after="0"/>
        <w:ind w:left="0"/>
        <w:jc w:val="both"/>
      </w:pPr>
      <w:r>
        <w:rPr>
          <w:rFonts w:ascii="Times New Roman"/>
          <w:b w:val="false"/>
          <w:i w:val="false"/>
          <w:color w:val="000000"/>
          <w:sz w:val="28"/>
        </w:rPr>
        <w:t>
      аккредиттеу туралы куәліктің телнұсқасын беру (күнтізбелік 5 (бес) күн) жөнінде ұсыныс береді.</w:t>
      </w:r>
    </w:p>
    <w:p>
      <w:pPr>
        <w:spacing w:after="0"/>
        <w:ind w:left="0"/>
        <w:jc w:val="both"/>
      </w:pPr>
      <w:r>
        <w:rPr>
          <w:rFonts w:ascii="Times New Roman"/>
          <w:b w:val="false"/>
          <w:i w:val="false"/>
          <w:color w:val="000000"/>
          <w:sz w:val="28"/>
        </w:rPr>
        <w:t xml:space="preserve">
      6) көрсетілетін қызметті берушінің жауапты орындаушысы комиссия хаттамасының негізінде бұйрық жобасын және куәлікті дайындайды, көрсетілетін қызметті берушінің басшысына ұсынады (15 (он бес) минуттан көп емес); </w:t>
      </w:r>
    </w:p>
    <w:p>
      <w:pPr>
        <w:spacing w:after="0"/>
        <w:ind w:left="0"/>
        <w:jc w:val="both"/>
      </w:pPr>
      <w:r>
        <w:rPr>
          <w:rFonts w:ascii="Times New Roman"/>
          <w:b w:val="false"/>
          <w:i w:val="false"/>
          <w:color w:val="000000"/>
          <w:sz w:val="28"/>
        </w:rPr>
        <w:t>
      7) көрсетілетін қызметті берушінің басшысы бұйрыққа және көшірмеге қол қояды, көрсетілетін қызметті берушінің кеңсе қызметкеріне жолдайды (15 (он бес) минуттан көп емес);</w:t>
      </w:r>
    </w:p>
    <w:p>
      <w:pPr>
        <w:spacing w:after="0"/>
        <w:ind w:left="0"/>
        <w:jc w:val="both"/>
      </w:pPr>
      <w:r>
        <w:rPr>
          <w:rFonts w:ascii="Times New Roman"/>
          <w:b w:val="false"/>
          <w:i w:val="false"/>
          <w:color w:val="000000"/>
          <w:sz w:val="28"/>
        </w:rPr>
        <w:t>
      8) көрсетілетін қызметті берушінің кеңсе қызметкері тіркейді және көрсетілетін қызметті алушыға (немесе уәкілетті тұлғаға) аккредиттеу туралы куәлікті, акредиттеу туралы қайта рәсімделген куәлікті береді (1 (бір) күнтізбелік күн ішінде);</w:t>
      </w:r>
    </w:p>
    <w:bookmarkStart w:name="z22" w:id="15"/>
    <w:p>
      <w:pPr>
        <w:spacing w:after="0"/>
        <w:ind w:left="0"/>
        <w:jc w:val="both"/>
      </w:pPr>
      <w:r>
        <w:rPr>
          <w:rFonts w:ascii="Times New Roman"/>
          <w:b w:val="false"/>
          <w:i w:val="false"/>
          <w:color w:val="000000"/>
          <w:sz w:val="28"/>
        </w:rPr>
        <w:t xml:space="preserve">
      7. Жергілікті спорт федерациясын аккредиттеу туралы куәлік, қайта рәсімделген аккредиттеу туралы куәлік, аккредиттеу туралы куәліктің телнұсқасын мемлекеттік көрсетілетін қызмет Стандартының </w:t>
      </w:r>
      <w:r>
        <w:rPr>
          <w:rFonts w:ascii="Times New Roman"/>
          <w:b w:val="false"/>
          <w:i w:val="false"/>
          <w:color w:val="000000"/>
          <w:sz w:val="28"/>
        </w:rPr>
        <w:t>9-1-тармағымен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мемлекеттік қызмет көрсету жөніндегі рәсімнің нәтижесі болып табылады.</w:t>
      </w:r>
    </w:p>
    <w:bookmarkEnd w:id="15"/>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xml:space="preserve">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анық еместігін анықтау; </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деректердің және мәліметтердің Қазақстан Республикасының нормативтік құқықтық актілерінде белгіленген талаптарға сәйкес келмеуі;</w:t>
      </w:r>
    </w:p>
    <w:p>
      <w:pPr>
        <w:spacing w:after="0"/>
        <w:ind w:left="0"/>
        <w:jc w:val="both"/>
      </w:pPr>
      <w:r>
        <w:rPr>
          <w:rFonts w:ascii="Times New Roman"/>
          <w:b w:val="false"/>
          <w:i w:val="false"/>
          <w:color w:val="000000"/>
          <w:sz w:val="28"/>
        </w:rPr>
        <w:t>
      3) мемлекеттік қызмет көрсету үшін қажет көрсетілетін қызметті алушының келісімі туралы сұрау салуға уәкілетті мемлекеттік органның берілген теріс жауабы;</w:t>
      </w:r>
    </w:p>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xml:space="preserve">
      5)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 мемлекеттік қызметті көрсетуден бас тарту үшін негіздеме болып табылады. </w:t>
      </w:r>
    </w:p>
    <w:bookmarkStart w:name="z23" w:id="16"/>
    <w:p>
      <w:pPr>
        <w:spacing w:after="0"/>
        <w:ind w:left="0"/>
        <w:jc w:val="left"/>
      </w:pPr>
      <w:r>
        <w:rPr>
          <w:rFonts w:ascii="Times New Roman"/>
          <w:b/>
          <w:i w:val="false"/>
          <w:color w:val="000000"/>
        </w:rPr>
        <w:t xml:space="preserve"> 3. Мемлекеттік қызмет көрсету үдерісінде құрылымдық бөлімшелер (қызметкерлер) мен көрсетілетін қызметті берушінің өзара іс-әрекет тәртібін сипаттау</w:t>
      </w:r>
    </w:p>
    <w:bookmarkEnd w:id="16"/>
    <w:bookmarkStart w:name="z24" w:id="17"/>
    <w:p>
      <w:pPr>
        <w:spacing w:after="0"/>
        <w:ind w:left="0"/>
        <w:jc w:val="both"/>
      </w:pPr>
      <w:r>
        <w:rPr>
          <w:rFonts w:ascii="Times New Roman"/>
          <w:b w:val="false"/>
          <w:i w:val="false"/>
          <w:color w:val="000000"/>
          <w:sz w:val="28"/>
        </w:rPr>
        <w:t>
      8. Мемлекеттік қызмет көрсету үдерісіне қатысатын көрсетілетін қызметті берушінің құрылымдық бөлімшелер қызметкерлерінің тізбесі:</w:t>
      </w:r>
    </w:p>
    <w:bookmarkEnd w:id="17"/>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комиссия.</w:t>
      </w:r>
    </w:p>
    <w:bookmarkStart w:name="z25" w:id="18"/>
    <w:p>
      <w:pPr>
        <w:spacing w:after="0"/>
        <w:ind w:left="0"/>
        <w:jc w:val="both"/>
      </w:pPr>
      <w:r>
        <w:rPr>
          <w:rFonts w:ascii="Times New Roman"/>
          <w:b w:val="false"/>
          <w:i w:val="false"/>
          <w:color w:val="000000"/>
          <w:sz w:val="28"/>
        </w:rPr>
        <w:t xml:space="preserve">
      9. Құрылымдық бөлімшелер (қызметкерлер) арасындағы әрбір рәсімнің (іс-қимылдың) ұзақтығы көрсетілген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8"/>
    <w:bookmarkStart w:name="z26" w:id="19"/>
    <w:p>
      <w:pPr>
        <w:spacing w:after="0"/>
        <w:ind w:left="0"/>
        <w:jc w:val="left"/>
      </w:pPr>
      <w:r>
        <w:rPr>
          <w:rFonts w:ascii="Times New Roman"/>
          <w:b/>
          <w:i w:val="false"/>
          <w:color w:val="000000"/>
        </w:rPr>
        <w:t xml:space="preserve"> 4. Мемлекеттік қызмет көрсету процесінде Мемлекеттік корпорацисымен, өзара іс-қимыл тәртібінің, сондай-ақ ақпаратты жүйені пайдалану тәртібінің сипаттамасы</w:t>
      </w:r>
    </w:p>
    <w:bookmarkEnd w:id="19"/>
    <w:bookmarkStart w:name="z27" w:id="20"/>
    <w:p>
      <w:pPr>
        <w:spacing w:after="0"/>
        <w:ind w:left="0"/>
        <w:jc w:val="both"/>
      </w:pPr>
      <w:r>
        <w:rPr>
          <w:rFonts w:ascii="Times New Roman"/>
          <w:b w:val="false"/>
          <w:i w:val="false"/>
          <w:color w:val="000000"/>
          <w:sz w:val="28"/>
        </w:rPr>
        <w:t>
      10. Қызметті портал арқылы көрсету кезіндегі көрсетілетін қызметті беруші мен көрсетілетін қызметті алушының (әрекетінің) кезектілігі мен жүгіну тәртібінің сипаттамасы:</w:t>
      </w:r>
    </w:p>
    <w:bookmarkEnd w:id="20"/>
    <w:p>
      <w:pPr>
        <w:spacing w:after="0"/>
        <w:ind w:left="0"/>
        <w:jc w:val="both"/>
      </w:pPr>
      <w:r>
        <w:rPr>
          <w:rFonts w:ascii="Times New Roman"/>
          <w:b w:val="false"/>
          <w:i w:val="false"/>
          <w:color w:val="000000"/>
          <w:sz w:val="28"/>
        </w:rPr>
        <w:t xml:space="preserve">
      1) көрсетілетін қызметті алушы (не сенімхат бойынша оның уәкілетті өкілі) порталда тіркелуді жүзеге асырады және көрсетілетін қызметті алушының электрондық-цифрлық қолтаңбасымен "электрондық үкімет" порталының куәландырылған сұранысы мен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жолдайды;</w:t>
      </w:r>
    </w:p>
    <w:p>
      <w:pPr>
        <w:spacing w:after="0"/>
        <w:ind w:left="0"/>
        <w:jc w:val="both"/>
      </w:pPr>
      <w:r>
        <w:rPr>
          <w:rFonts w:ascii="Times New Roman"/>
          <w:b w:val="false"/>
          <w:i w:val="false"/>
          <w:color w:val="000000"/>
          <w:sz w:val="28"/>
        </w:rPr>
        <w:t xml:space="preserve">
      2) жауапты орындаушы электрондық сұранысы мен құжаттарды қабылдайды және көрсетілетін қызметті алушының "жеке кабинетіне" құжаттардың қабылданғаны және қызмет нәтижесін алу күні көрсетілген хабарлама-есеп жолданады немесе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және/немесе қолданыс мерзімі өтіп кеткен құжаттарды ұсынған жағдайда көрсетілетін қызметті беруші өтінішті қабылдаудан бас тартады - 30 (отыз) минуттан аспайды;</w:t>
      </w:r>
    </w:p>
    <w:p>
      <w:pPr>
        <w:spacing w:after="0"/>
        <w:ind w:left="0"/>
        <w:jc w:val="both"/>
      </w:pPr>
      <w:r>
        <w:rPr>
          <w:rFonts w:ascii="Times New Roman"/>
          <w:b w:val="false"/>
          <w:i w:val="false"/>
          <w:color w:val="000000"/>
          <w:sz w:val="28"/>
        </w:rPr>
        <w:t>
      3) электрондық сұранысы мен құжаттарды қабылданғаннан кейін мемлекеттік қызмет көрсету процесінде көрсетілетін қызметті берушінің құрылымдық бөлімшелерінің (қызметкерлерінің) өзара іс-қимылы осы Регламенттің 6-тармағына сәйкес 15 (он бес) күнтізбелік күн ішінде жүзеге асырылады;</w:t>
      </w:r>
    </w:p>
    <w:p>
      <w:pPr>
        <w:spacing w:after="0"/>
        <w:ind w:left="0"/>
        <w:jc w:val="both"/>
      </w:pPr>
      <w:r>
        <w:rPr>
          <w:rFonts w:ascii="Times New Roman"/>
          <w:b w:val="false"/>
          <w:i w:val="false"/>
          <w:color w:val="000000"/>
          <w:sz w:val="28"/>
        </w:rPr>
        <w:t>
      4) орындаушы мемлекеттік қызмет көрсетудің нәтижесін тіркейді және мемлекеттік көрсетілетін қызмет нәтижесін Мемлекеттік корпорацияда алу үшін уәкілетті лауазымды адамның электрондық цифрлық қолтаңбасымен куәландырған мемлекеттік қызметті көрсету нәтижесінің әзірлігі туралы хабарды қызметті алушыға (немесе сенімхат бойынша оның уәкілетті өкіліне) жолдайды - 15 (он бес) минуттан аспайды.</w:t>
      </w:r>
    </w:p>
    <w:p>
      <w:pPr>
        <w:spacing w:after="0"/>
        <w:ind w:left="0"/>
        <w:jc w:val="both"/>
      </w:pPr>
      <w:r>
        <w:rPr>
          <w:rFonts w:ascii="Times New Roman"/>
          <w:b w:val="false"/>
          <w:i w:val="false"/>
          <w:color w:val="000000"/>
          <w:sz w:val="28"/>
        </w:rPr>
        <w:t xml:space="preserve">
      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Start w:name="z28" w:id="21"/>
    <w:p>
      <w:pPr>
        <w:spacing w:after="0"/>
        <w:ind w:left="0"/>
        <w:jc w:val="left"/>
      </w:pPr>
      <w:r>
        <w:rPr>
          <w:rFonts w:ascii="Times New Roman"/>
          <w:b/>
          <w:i w:val="false"/>
          <w:color w:val="000000"/>
        </w:rPr>
        <w:t xml:space="preserve"> 5. Қорытынды ережелер</w:t>
      </w:r>
    </w:p>
    <w:bookmarkEnd w:id="21"/>
    <w:bookmarkStart w:name="z29" w:id="22"/>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"Жергілікті спорт федерацияларын аккредиттеу" мемлекеттік көрсетілетін қызмет регламентіне 1-қосымша </w:t>
            </w:r>
          </w:p>
        </w:tc>
      </w:tr>
    </w:tbl>
    <w:p>
      <w:pPr>
        <w:spacing w:after="0"/>
        <w:ind w:left="0"/>
        <w:jc w:val="left"/>
      </w:pPr>
      <w:r>
        <w:rPr>
          <w:rFonts w:ascii="Times New Roman"/>
          <w:b/>
          <w:i w:val="false"/>
          <w:color w:val="000000"/>
        </w:rPr>
        <w:t xml:space="preserve"> Құрылымдық бөлімшелер (қызметкерлер) арасындағы әрбір рәсімнің (іс-қимылдың) ұзақтығы көрсетілген құрылымдық бөлімшелер (қызметкерлер) арасындағы рәсімдер (іс-қимылдар) реттілігінің сипаттамасы </w:t>
      </w:r>
    </w:p>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92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 федерацияларын аккредиттеу" мемлекеттік көрсетілетін қызмет регламентіне 2-қосымша</w:t>
            </w:r>
          </w:p>
        </w:tc>
      </w:tr>
    </w:tbl>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 </w:t>
      </w:r>
    </w:p>
    <w:p>
      <w:pPr>
        <w:spacing w:after="0"/>
        <w:ind w:left="0"/>
        <w:jc w:val="both"/>
      </w:pPr>
      <w:r>
        <w:drawing>
          <wp:inline distT="0" distB="0" distL="0" distR="0">
            <wp:extent cx="7810500" cy="759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594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 федерацияларын аккредиттеу" мемлекеттік көрсетілетін қызмет регламентіне 3-қосымша</w:t>
            </w:r>
          </w:p>
        </w:tc>
      </w:tr>
    </w:tbl>
    <w:p>
      <w:pPr>
        <w:spacing w:after="0"/>
        <w:ind w:left="0"/>
        <w:jc w:val="left"/>
      </w:pPr>
      <w:r>
        <w:rPr>
          <w:rFonts w:ascii="Times New Roman"/>
          <w:b/>
          <w:i w:val="false"/>
          <w:color w:val="000000"/>
        </w:rPr>
        <w:t xml:space="preserve"> "Жергілікті спорт федерацияларын аккредиттеу" мемлекеттік қызмет көрсетудің бизнес-процестерінің анықтамалығы жергілікті атқарушы органға қызметті алушы жүгіну кезінде </w:t>
      </w:r>
    </w:p>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275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56896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689600" cy="2159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"22" маусымдағы</w:t>
            </w:r>
            <w:r>
              <w:br/>
            </w:r>
            <w:r>
              <w:rPr>
                <w:rFonts w:ascii="Times New Roman"/>
                <w:b w:val="false"/>
                <w:i w:val="false"/>
                <w:color w:val="000000"/>
                <w:sz w:val="20"/>
              </w:rPr>
              <w:t>№ 214 қаулысымен бекітілген</w:t>
            </w:r>
          </w:p>
        </w:tc>
      </w:tr>
    </w:tbl>
    <w:bookmarkStart w:name="z86" w:id="23"/>
    <w:p>
      <w:pPr>
        <w:spacing w:after="0"/>
        <w:ind w:left="0"/>
        <w:jc w:val="left"/>
      </w:pPr>
      <w:r>
        <w:rPr>
          <w:rFonts w:ascii="Times New Roman"/>
          <w:b/>
          <w:i w:val="false"/>
          <w:color w:val="000000"/>
        </w:rPr>
        <w:t xml:space="preserve">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регламенті </w:t>
      </w:r>
    </w:p>
    <w:bookmarkEnd w:id="23"/>
    <w:p>
      <w:pPr>
        <w:spacing w:after="0"/>
        <w:ind w:left="0"/>
        <w:jc w:val="both"/>
      </w:pPr>
      <w:r>
        <w:rPr>
          <w:rFonts w:ascii="Times New Roman"/>
          <w:b w:val="false"/>
          <w:i w:val="false"/>
          <w:color w:val="ff0000"/>
          <w:sz w:val="28"/>
        </w:rPr>
        <w:t xml:space="preserve">
      Ескерту. Регламент жаңа редакцияда - Ақтөбе облысының әкімдігінің 10.01.2018 </w:t>
      </w:r>
      <w:r>
        <w:rPr>
          <w:rFonts w:ascii="Times New Roman"/>
          <w:b w:val="false"/>
          <w:i w:val="false"/>
          <w:color w:val="ff0000"/>
          <w:sz w:val="28"/>
        </w:rPr>
        <w:t>№ 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83" w:id="24"/>
    <w:p>
      <w:pPr>
        <w:spacing w:after="0"/>
        <w:ind w:left="0"/>
        <w:jc w:val="left"/>
      </w:pPr>
      <w:r>
        <w:rPr>
          <w:rFonts w:ascii="Times New Roman"/>
          <w:b/>
          <w:i w:val="false"/>
          <w:color w:val="000000"/>
        </w:rPr>
        <w:t xml:space="preserve"> 1. Жалпы ережелер</w:t>
      </w:r>
    </w:p>
    <w:bookmarkEnd w:id="24"/>
    <w:bookmarkStart w:name="z36" w:id="25"/>
    <w:p>
      <w:pPr>
        <w:spacing w:after="0"/>
        <w:ind w:left="0"/>
        <w:jc w:val="both"/>
      </w:pPr>
      <w:r>
        <w:rPr>
          <w:rFonts w:ascii="Times New Roman"/>
          <w:b w:val="false"/>
          <w:i w:val="false"/>
          <w:color w:val="000000"/>
          <w:sz w:val="28"/>
        </w:rPr>
        <w:t xml:space="preserve">
      1.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қызметі (бұдан әрі – мемлекеттік көрсетілетін қызмет) "Ақтөбе облысының дене шынықтыру және спорт басқармасы" мемлекеттік мекемесімен (бұдан әрі – көрсетілетін қызметті беруші) көрсетіледі. </w:t>
      </w:r>
    </w:p>
    <w:bookmarkEnd w:id="25"/>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84" w:id="26"/>
    <w:p>
      <w:pPr>
        <w:spacing w:after="0"/>
        <w:ind w:left="0"/>
        <w:jc w:val="both"/>
      </w:pPr>
      <w:r>
        <w:rPr>
          <w:rFonts w:ascii="Times New Roman"/>
          <w:b w:val="false"/>
          <w:i w:val="false"/>
          <w:color w:val="000000"/>
          <w:sz w:val="28"/>
        </w:rPr>
        <w:t xml:space="preserve">
      2. Мемлекеттік көрсетілетін қызмет нәтижесі нормативтік құқықтық актілерді мемлекеттік тіркеу тізілімінде № 9675 болып тіркелген "Спорттық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 бойынша спорттық разрядты беру туралы куәлік, біліктілік санатын беру туралы куәлік не спорттық разрядты беру туралы, біліктілік санатын беру туралы бұйрықтың көшірмесі не осы мемлекеттік көрсетілетін қызмет Стандартының Қазақстан Республикасы Мәдениет және спорт министрінің 2015 жылғы 17 сәуірдегі № 139 "Дене шынықтыру және спорт саласында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"Спорттық атақтар, разрядтар және біліктілік санаттарын беру қағидаларын бекіту туралы" (бұдан әрі – Стандарт) </w:t>
      </w:r>
      <w:r>
        <w:rPr>
          <w:rFonts w:ascii="Times New Roman"/>
          <w:b w:val="false"/>
          <w:i w:val="false"/>
          <w:color w:val="000000"/>
          <w:sz w:val="28"/>
        </w:rPr>
        <w:t>9-1-тармағымен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болып табылады.</w:t>
      </w:r>
    </w:p>
    <w:bookmarkEnd w:id="26"/>
    <w:bookmarkStart w:name="z37" w:id="27"/>
    <w:p>
      <w:pPr>
        <w:spacing w:after="0"/>
        <w:ind w:left="0"/>
        <w:jc w:val="both"/>
      </w:pPr>
      <w:r>
        <w:rPr>
          <w:rFonts w:ascii="Times New Roman"/>
          <w:b w:val="false"/>
          <w:i w:val="false"/>
          <w:color w:val="000000"/>
          <w:sz w:val="28"/>
        </w:rPr>
        <w:t>
      3. Мемлекеттік қызмет көрсету нәтижесін ұсыну нысаны: қағаз түрінде.</w:t>
      </w:r>
    </w:p>
    <w:bookmarkEnd w:id="27"/>
    <w:bookmarkStart w:name="z38" w:id="2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28"/>
    <w:bookmarkStart w:name="z39" w:id="29"/>
    <w:p>
      <w:pPr>
        <w:spacing w:after="0"/>
        <w:ind w:left="0"/>
        <w:jc w:val="both"/>
      </w:pPr>
      <w:r>
        <w:rPr>
          <w:rFonts w:ascii="Times New Roman"/>
          <w:b w:val="false"/>
          <w:i w:val="false"/>
          <w:color w:val="000000"/>
          <w:sz w:val="28"/>
        </w:rPr>
        <w:t xml:space="preserve">
      4. Жеке тұлғадан (заңды тұлғадан) (бұдан әрі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Мемлекеттік корпорация арқылы қабылданған құжаттар мемлекеттік қызметті көрсету жөніндегі рәсімді бастау үшін негіз болып табылады.</w:t>
      </w:r>
    </w:p>
    <w:bookmarkEnd w:id="29"/>
    <w:bookmarkStart w:name="z40" w:id="3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оларды орындау ұзақтығы:</w:t>
      </w:r>
    </w:p>
    <w:bookmarkEnd w:id="30"/>
    <w:p>
      <w:pPr>
        <w:spacing w:after="0"/>
        <w:ind w:left="0"/>
        <w:jc w:val="both"/>
      </w:pPr>
      <w:r>
        <w:rPr>
          <w:rFonts w:ascii="Times New Roman"/>
          <w:b w:val="false"/>
          <w:i w:val="false"/>
          <w:color w:val="000000"/>
          <w:sz w:val="28"/>
        </w:rPr>
        <w:t>
      1) 1 (бір) күнтізбелік күн ішінде Мемлекеттік корпорацияның курьерлік қызметі өкілінің көрсетілетін қызметті алушының өтінішін әкелу;</w:t>
      </w:r>
    </w:p>
    <w:p>
      <w:pPr>
        <w:spacing w:after="0"/>
        <w:ind w:left="0"/>
        <w:jc w:val="both"/>
      </w:pPr>
      <w:r>
        <w:rPr>
          <w:rFonts w:ascii="Times New Roman"/>
          <w:b w:val="false"/>
          <w:i w:val="false"/>
          <w:color w:val="000000"/>
          <w:sz w:val="28"/>
        </w:rPr>
        <w:t>
      2) көрсетілетін қызметті берушінің кеңсе қызметкері көрсетілетін қызметті алушының өтінішін (ұсынысын) тіркеу және қағаз түрінде көрсетілетін қызметті алушының құжаттар топтамасы келген күні Ақтөбе облысының дене шынықтыру және спорт басқармасы басшысына (бұдан әрі – басшы) қарау үшін жіберу;</w:t>
      </w:r>
    </w:p>
    <w:p>
      <w:pPr>
        <w:spacing w:after="0"/>
        <w:ind w:left="0"/>
        <w:jc w:val="both"/>
      </w:pPr>
      <w:r>
        <w:rPr>
          <w:rFonts w:ascii="Times New Roman"/>
          <w:b w:val="false"/>
          <w:i w:val="false"/>
          <w:color w:val="000000"/>
          <w:sz w:val="28"/>
        </w:rPr>
        <w:t>
      3) 1 (бір) күнтізбелік күн ішінде көрсетілетін қызметті берушінің басшысымен өтінішті және оған қоса берілген құжаттарды қарау және жауапты орындаушыға жіберу;</w:t>
      </w:r>
    </w:p>
    <w:p>
      <w:pPr>
        <w:spacing w:after="0"/>
        <w:ind w:left="0"/>
        <w:jc w:val="both"/>
      </w:pPr>
      <w:r>
        <w:rPr>
          <w:rFonts w:ascii="Times New Roman"/>
          <w:b w:val="false"/>
          <w:i w:val="false"/>
          <w:color w:val="000000"/>
          <w:sz w:val="28"/>
        </w:rPr>
        <w:t>
      4) 9 (тоғыз) күнтізбелік күн ішінде жауапты орындаушы аудандық (қалалық) спорттық разрядтарды және санаттарды беру бойынша комиссияның (бұдан әрі - комиссия) отырысына көрсетілетін қызметті алушының құжаттар топтамасын қалыптастыруы және дайындау;</w:t>
      </w:r>
    </w:p>
    <w:p>
      <w:pPr>
        <w:spacing w:after="0"/>
        <w:ind w:left="0"/>
        <w:jc w:val="both"/>
      </w:pPr>
      <w:r>
        <w:rPr>
          <w:rFonts w:ascii="Times New Roman"/>
          <w:b w:val="false"/>
          <w:i w:val="false"/>
          <w:color w:val="000000"/>
          <w:sz w:val="28"/>
        </w:rPr>
        <w:t>
      5) 1 (бір) күнтізбелік күні ішінде көрсетілетін қызметті алушының өтінішін және оған қоса берілген құжаттарды комиссияның қарауы және көрсетілетін қызметті алушының өтінішті комиссияның қарау қорытындысы бойынша хатаммасын бекіту;</w:t>
      </w:r>
    </w:p>
    <w:p>
      <w:pPr>
        <w:spacing w:after="0"/>
        <w:ind w:left="0"/>
        <w:jc w:val="both"/>
      </w:pPr>
      <w:r>
        <w:rPr>
          <w:rFonts w:ascii="Times New Roman"/>
          <w:b w:val="false"/>
          <w:i w:val="false"/>
          <w:color w:val="000000"/>
          <w:sz w:val="28"/>
        </w:rPr>
        <w:t xml:space="preserve">
      6) комиссияның отырысының қорытындысы бойынша 2 (екі) күнтізбелік күн ішінде спорттық разрядтарды және санаттарды беру туралы бұйрықты немесе мемлекеттік көрсетілетін қызмет Стандартының </w:t>
      </w:r>
      <w:r>
        <w:rPr>
          <w:rFonts w:ascii="Times New Roman"/>
          <w:b w:val="false"/>
          <w:i w:val="false"/>
          <w:color w:val="000000"/>
          <w:sz w:val="28"/>
        </w:rPr>
        <w:t>9-1-тармағымен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дәлелдіжауапты дайындау, қол қою;</w:t>
      </w:r>
    </w:p>
    <w:p>
      <w:pPr>
        <w:spacing w:after="0"/>
        <w:ind w:left="0"/>
        <w:jc w:val="both"/>
      </w:pPr>
      <w:r>
        <w:rPr>
          <w:rFonts w:ascii="Times New Roman"/>
          <w:b w:val="false"/>
          <w:i w:val="false"/>
          <w:color w:val="000000"/>
          <w:sz w:val="28"/>
        </w:rPr>
        <w:t>
      7) көрсетілетін қызметті берушінің жауапты орындаушысымен мемлекеттік көрсетілетін қызмет нәтижесін 1 (бір) күнтізбелік күн ішінде Мемлекеттік корпорацияның курьерлік қызметі өкіліне беру немесе пошта байланысы арқылы жіберу.</w:t>
      </w:r>
    </w:p>
    <w:bookmarkStart w:name="z41" w:id="31"/>
    <w:p>
      <w:pPr>
        <w:spacing w:after="0"/>
        <w:ind w:left="0"/>
        <w:jc w:val="both"/>
      </w:pPr>
      <w:r>
        <w:rPr>
          <w:rFonts w:ascii="Times New Roman"/>
          <w:b w:val="false"/>
          <w:i w:val="false"/>
          <w:color w:val="000000"/>
          <w:sz w:val="28"/>
        </w:rPr>
        <w:t>
      6. Мынадай рәсімді (іс-қимылды) орындауды бастау үшін негіз болатын мемлекеттік қызмет көрсету жөніндегі рәсімнің (іс-қимылдың) нәтижелері:</w:t>
      </w:r>
    </w:p>
    <w:bookmarkEnd w:id="31"/>
    <w:p>
      <w:pPr>
        <w:spacing w:after="0"/>
        <w:ind w:left="0"/>
        <w:jc w:val="both"/>
      </w:pPr>
      <w:r>
        <w:rPr>
          <w:rFonts w:ascii="Times New Roman"/>
          <w:b w:val="false"/>
          <w:i w:val="false"/>
          <w:color w:val="000000"/>
          <w:sz w:val="28"/>
        </w:rPr>
        <w:t>
      1) кіріс нөмірі бар тіркелген сауал;</w:t>
      </w:r>
    </w:p>
    <w:p>
      <w:pPr>
        <w:spacing w:after="0"/>
        <w:ind w:left="0"/>
        <w:jc w:val="both"/>
      </w:pPr>
      <w:r>
        <w:rPr>
          <w:rFonts w:ascii="Times New Roman"/>
          <w:b w:val="false"/>
          <w:i w:val="false"/>
          <w:color w:val="000000"/>
          <w:sz w:val="28"/>
        </w:rPr>
        <w:t>
      2) ұсынылған құжаттардың толықтығы;</w:t>
      </w:r>
    </w:p>
    <w:p>
      <w:pPr>
        <w:spacing w:after="0"/>
        <w:ind w:left="0"/>
        <w:jc w:val="both"/>
      </w:pPr>
      <w:r>
        <w:rPr>
          <w:rFonts w:ascii="Times New Roman"/>
          <w:b w:val="false"/>
          <w:i w:val="false"/>
          <w:color w:val="000000"/>
          <w:sz w:val="28"/>
        </w:rPr>
        <w:t>
      3) тиісті комиссияның қарау нәтижелері бойынша шешімдері;</w:t>
      </w:r>
    </w:p>
    <w:p>
      <w:pPr>
        <w:spacing w:after="0"/>
        <w:ind w:left="0"/>
        <w:jc w:val="both"/>
      </w:pPr>
      <w:r>
        <w:rPr>
          <w:rFonts w:ascii="Times New Roman"/>
          <w:b w:val="false"/>
          <w:i w:val="false"/>
          <w:color w:val="000000"/>
          <w:sz w:val="28"/>
        </w:rPr>
        <w:t xml:space="preserve">
      4) көрсетілетін қызметті берушінің басшысы спорттық разряд немесе мемлекеттік көрсетілетін қызмет Стандартының </w:t>
      </w:r>
      <w:r>
        <w:rPr>
          <w:rFonts w:ascii="Times New Roman"/>
          <w:b w:val="false"/>
          <w:i w:val="false"/>
          <w:color w:val="000000"/>
          <w:sz w:val="28"/>
        </w:rPr>
        <w:t>9-1-тармағымен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жауапқа қол қою;</w:t>
      </w:r>
    </w:p>
    <w:p>
      <w:pPr>
        <w:spacing w:after="0"/>
        <w:ind w:left="0"/>
        <w:jc w:val="both"/>
      </w:pPr>
      <w:r>
        <w:rPr>
          <w:rFonts w:ascii="Times New Roman"/>
          <w:b w:val="false"/>
          <w:i w:val="false"/>
          <w:color w:val="000000"/>
          <w:sz w:val="28"/>
        </w:rPr>
        <w:t>
      5) мемлекеттік көрсетілетін қызмет нәтижесін қағаз тасығышта жіберу.</w:t>
      </w:r>
    </w:p>
    <w:bookmarkStart w:name="z185" w:id="3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32"/>
    <w:bookmarkStart w:name="z42" w:id="33"/>
    <w:p>
      <w:pPr>
        <w:spacing w:after="0"/>
        <w:ind w:left="0"/>
        <w:jc w:val="both"/>
      </w:pPr>
      <w:r>
        <w:rPr>
          <w:rFonts w:ascii="Times New Roman"/>
          <w:b w:val="false"/>
          <w:i w:val="false"/>
          <w:color w:val="000000"/>
          <w:sz w:val="28"/>
        </w:rPr>
        <w:t>
      7. Мемлекеттік қызмет көрсету үдерісіне қатысатын көрсетілетін қызметті берушінің құрылымдық бөлімшелер қызметкерлерінің тізбесі:</w:t>
      </w:r>
    </w:p>
    <w:bookmarkEnd w:id="33"/>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комиссия.</w:t>
      </w:r>
    </w:p>
    <w:bookmarkStart w:name="z43" w:id="34"/>
    <w:p>
      <w:pPr>
        <w:spacing w:after="0"/>
        <w:ind w:left="0"/>
        <w:jc w:val="both"/>
      </w:pPr>
      <w:r>
        <w:rPr>
          <w:rFonts w:ascii="Times New Roman"/>
          <w:b w:val="false"/>
          <w:i w:val="false"/>
          <w:color w:val="000000"/>
          <w:sz w:val="28"/>
        </w:rPr>
        <w:t xml:space="preserve">
      8. Әрбір іс-қимылының орындау мерзімі көрсетілген іс-қимылдар реттілігінің сипаттамасы осы мемлекеттік көрсетілетін қызмет регламентіне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34"/>
    <w:bookmarkStart w:name="z44" w:id="35"/>
    <w:p>
      <w:pPr>
        <w:spacing w:after="0"/>
        <w:ind w:left="0"/>
        <w:jc w:val="left"/>
      </w:pPr>
      <w:r>
        <w:rPr>
          <w:rFonts w:ascii="Times New Roman"/>
          <w:b/>
          <w:i w:val="false"/>
          <w:color w:val="000000"/>
        </w:rPr>
        <w:t xml:space="preserve"> 4. Мемлекеттік қызмет көрсету процесінде Мемлекеттік корпорацисымен, өзара іс-қимыл тәртібінің, сондай-ақ ақпаратты жүйені пайдалану тәртібінің сипаттамасы</w:t>
      </w:r>
    </w:p>
    <w:bookmarkEnd w:id="35"/>
    <w:bookmarkStart w:name="z45" w:id="36"/>
    <w:p>
      <w:pPr>
        <w:spacing w:after="0"/>
        <w:ind w:left="0"/>
        <w:jc w:val="both"/>
      </w:pPr>
      <w:r>
        <w:rPr>
          <w:rFonts w:ascii="Times New Roman"/>
          <w:b w:val="false"/>
          <w:i w:val="false"/>
          <w:color w:val="000000"/>
          <w:sz w:val="28"/>
        </w:rPr>
        <w:t xml:space="preserve">
      9. Мемлекеттік корпорацияға және (немесе) өзге де көрсетілетін қызметті берушіге өтініш беру тәртібінің сипаттамасы, көрсетілетін қызметті алушының сұрауын өңдеу ұзақтығы Мемлекеттік корпорациямен функционалдық өзара iс-қимылдың схемасы осы мемлекеттік көрсетілетін қызмет регламентіне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36"/>
    <w:p>
      <w:pPr>
        <w:spacing w:after="0"/>
        <w:ind w:left="0"/>
        <w:jc w:val="both"/>
      </w:pPr>
      <w:r>
        <w:rPr>
          <w:rFonts w:ascii="Times New Roman"/>
          <w:b w:val="false"/>
          <w:i w:val="false"/>
          <w:color w:val="000000"/>
          <w:sz w:val="28"/>
        </w:rPr>
        <w:t>
      Көрсетілетін қызметті алу үшін көрсетілетін қызметті алушы тіркелген жері бойынша Мемлекеттік корпорацияға өтініш береді.</w:t>
      </w:r>
    </w:p>
    <w:p>
      <w:pPr>
        <w:spacing w:after="0"/>
        <w:ind w:left="0"/>
        <w:jc w:val="both"/>
      </w:pPr>
      <w:r>
        <w:rPr>
          <w:rFonts w:ascii="Times New Roman"/>
          <w:b w:val="false"/>
          <w:i w:val="false"/>
          <w:color w:val="000000"/>
          <w:sz w:val="28"/>
        </w:rPr>
        <w:t>
      Мемлекеттік корпорацияға қабылдау "электрондық кезек" тәртібімен жеделдетілген қызмет көрсетусіз жүзеге асырылады. Мемлекеттік көрсетілетін қызметті алушының қалауы бойынша портал арқылы электрондық кезекті "броньдауға" болады.</w:t>
      </w:r>
    </w:p>
    <w:p>
      <w:pPr>
        <w:spacing w:after="0"/>
        <w:ind w:left="0"/>
        <w:jc w:val="both"/>
      </w:pPr>
      <w:r>
        <w:rPr>
          <w:rFonts w:ascii="Times New Roman"/>
          <w:b w:val="false"/>
          <w:i w:val="false"/>
          <w:color w:val="000000"/>
          <w:sz w:val="28"/>
        </w:rPr>
        <w:t>
      Тізілімдеме өтініштің қабылданғанын растау болып табылады, оның көшірмесі аталған органның құжатты қабылдаған күні және нәтижені берудің жоспарланған күні туралы белгісін қоя отырып, көрсетілетін қызметті алушыға беріледі.</w:t>
      </w:r>
    </w:p>
    <w:p>
      <w:pPr>
        <w:spacing w:after="0"/>
        <w:ind w:left="0"/>
        <w:jc w:val="both"/>
      </w:pPr>
      <w:r>
        <w:rPr>
          <w:rFonts w:ascii="Times New Roman"/>
          <w:b w:val="false"/>
          <w:i w:val="false"/>
          <w:color w:val="000000"/>
          <w:sz w:val="28"/>
        </w:rPr>
        <w:t>
      Мемлекеттік корпорациясында көрсетілетін қызметті алушының сұрауын өңдеу ұзақтығы – 15 минут.</w:t>
      </w:r>
    </w:p>
    <w:bookmarkStart w:name="z46" w:id="37"/>
    <w:p>
      <w:pPr>
        <w:spacing w:after="0"/>
        <w:ind w:left="0"/>
        <w:jc w:val="both"/>
      </w:pPr>
      <w:r>
        <w:rPr>
          <w:rFonts w:ascii="Times New Roman"/>
          <w:b w:val="false"/>
          <w:i w:val="false"/>
          <w:color w:val="000000"/>
          <w:sz w:val="28"/>
        </w:rPr>
        <w:t>
      10. Мемлекеттік қызметті көрсетудің нәтижесін Мемлекеттік корпорация арқылы алу процесінің сипаттамасы, оның ұзақтығы:</w:t>
      </w:r>
    </w:p>
    <w:bookmarkEnd w:id="37"/>
    <w:p>
      <w:pPr>
        <w:spacing w:after="0"/>
        <w:ind w:left="0"/>
        <w:jc w:val="both"/>
      </w:pPr>
      <w:r>
        <w:rPr>
          <w:rFonts w:ascii="Times New Roman"/>
          <w:b w:val="false"/>
          <w:i w:val="false"/>
          <w:color w:val="000000"/>
          <w:sz w:val="28"/>
        </w:rPr>
        <w:t>
      1) мемлекеттік қызмет көрсетудің нәтижесін алу үшін көрсетілетін қызметті алушы өтініш (ұсыныс) берген кезде өзіне берілген құжаттардың тізілімдемесімен Мемлекеттік корпорациясына өтініш жасайды;</w:t>
      </w:r>
    </w:p>
    <w:p>
      <w:pPr>
        <w:spacing w:after="0"/>
        <w:ind w:left="0"/>
        <w:jc w:val="both"/>
      </w:pPr>
      <w:r>
        <w:rPr>
          <w:rFonts w:ascii="Times New Roman"/>
          <w:b w:val="false"/>
          <w:i w:val="false"/>
          <w:color w:val="000000"/>
          <w:sz w:val="28"/>
        </w:rPr>
        <w:t>
      2) мемлекеттік қызмет көрсетудің нәтижесін алудың ұзақтығы – 15 минут.</w:t>
      </w:r>
    </w:p>
    <w:bookmarkStart w:name="z47" w:id="38"/>
    <w:p>
      <w:pPr>
        <w:spacing w:after="0"/>
        <w:ind w:left="0"/>
        <w:jc w:val="both"/>
      </w:pPr>
      <w:r>
        <w:rPr>
          <w:rFonts w:ascii="Times New Roman"/>
          <w:b w:val="false"/>
          <w:i w:val="false"/>
          <w:color w:val="000000"/>
          <w:sz w:val="28"/>
        </w:rPr>
        <w:t>
      11. Мемлекеттік корпорация арқылы қадамдық әрекет және шешiмi:</w:t>
      </w:r>
    </w:p>
    <w:bookmarkEnd w:id="38"/>
    <w:p>
      <w:pPr>
        <w:spacing w:after="0"/>
        <w:ind w:left="0"/>
        <w:jc w:val="both"/>
      </w:pPr>
      <w:r>
        <w:rPr>
          <w:rFonts w:ascii="Times New Roman"/>
          <w:b w:val="false"/>
          <w:i w:val="false"/>
          <w:color w:val="000000"/>
          <w:sz w:val="28"/>
        </w:rPr>
        <w:t>
      1) көрсетілетін қызметті алушы Мемлекеттік корпорациясына өтінішін (ұсыныс) береді;</w:t>
      </w:r>
    </w:p>
    <w:p>
      <w:pPr>
        <w:spacing w:after="0"/>
        <w:ind w:left="0"/>
        <w:jc w:val="both"/>
      </w:pPr>
      <w:r>
        <w:rPr>
          <w:rFonts w:ascii="Times New Roman"/>
          <w:b w:val="false"/>
          <w:i w:val="false"/>
          <w:color w:val="000000"/>
          <w:sz w:val="28"/>
        </w:rPr>
        <w:t>
      2) Мемлекеттік корпорацияның қызметкері көрсетілетін қызметті алушының жеке басын не оның өкілінің сенімхаты бойынша жеке басын сәйкестендіреді және мемлекеттік көрсетілетін қызмет Стандарты көздейтін құжаттар тізіміне сәйкес құжаттар топтамасын толық болуын тексереді, өтінішін (ұсынысын) тіркеуді жүргізеді.</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немесе қолданыс мерзімі өтіп кеткен құжаттарды ұсынған жағдайда көрсетілетін қызметті беруші өтінішті (ұсынысты) қабылдаудан бас тартады;</w:t>
      </w:r>
    </w:p>
    <w:p>
      <w:pPr>
        <w:spacing w:after="0"/>
        <w:ind w:left="0"/>
        <w:jc w:val="both"/>
      </w:pPr>
      <w:r>
        <w:rPr>
          <w:rFonts w:ascii="Times New Roman"/>
          <w:b w:val="false"/>
          <w:i w:val="false"/>
          <w:color w:val="000000"/>
          <w:sz w:val="28"/>
        </w:rPr>
        <w:t>
      3) Мемлекеттік корпорацияның жинақтау бөлімінің инспекторы көрсетілетін қызметті берушіге құжаттарды пошта, не курьерлік қызмет арқылы жібереді;</w:t>
      </w:r>
    </w:p>
    <w:p>
      <w:pPr>
        <w:spacing w:after="0"/>
        <w:ind w:left="0"/>
        <w:jc w:val="both"/>
      </w:pPr>
      <w:r>
        <w:rPr>
          <w:rFonts w:ascii="Times New Roman"/>
          <w:b w:val="false"/>
          <w:i w:val="false"/>
          <w:color w:val="000000"/>
          <w:sz w:val="28"/>
        </w:rPr>
        <w:t>
      4) көрсетілетін қызметті беруші спорттық разрядтарды, санаттарды беруді қарау, рәсімдеу процедурасын жүргізеді және мемлекеттік көрсетілетін қызмет нәтижесін жауапты орындаушы арқылы поштамен не курьерлік қызмет арқылы мемлекеттік корпорацияға жібереді;</w:t>
      </w:r>
    </w:p>
    <w:p>
      <w:pPr>
        <w:spacing w:after="0"/>
        <w:ind w:left="0"/>
        <w:jc w:val="both"/>
      </w:pPr>
      <w:r>
        <w:rPr>
          <w:rFonts w:ascii="Times New Roman"/>
          <w:b w:val="false"/>
          <w:i w:val="false"/>
          <w:color w:val="000000"/>
          <w:sz w:val="28"/>
        </w:rPr>
        <w:t xml:space="preserve">
      5) Мемлекеттік корпорация көрсетілетін қызметті алушыға спорттық разряд беру туралы куәлік, жаттықтырушыларға, әдіскерлерге, нұсқаушы-спортшыларға санаттар беру туралы куәлік, спорттан төреші санатын беру туралы куәлік немесе спорттық разряд, санаттар беру туралы бұйрықтың көшірмесін не мемлекеттік көрсетілетін қызмет Стандартының </w:t>
      </w:r>
      <w:r>
        <w:rPr>
          <w:rFonts w:ascii="Times New Roman"/>
          <w:b w:val="false"/>
          <w:i w:val="false"/>
          <w:color w:val="000000"/>
          <w:sz w:val="28"/>
        </w:rPr>
        <w:t>9-1тармағымен</w:t>
      </w:r>
      <w:r>
        <w:rPr>
          <w:rFonts w:ascii="Times New Roman"/>
          <w:b w:val="false"/>
          <w:i w:val="false"/>
          <w:color w:val="000000"/>
          <w:sz w:val="28"/>
        </w:rPr>
        <w:t xml:space="preserve"> көзделген жағдайларда мемлекеттік қызметті көрсетуден бас тарту туралы дәлелді жауапты береді.</w:t>
      </w:r>
    </w:p>
    <w:bookmarkStart w:name="z48" w:id="39"/>
    <w:p>
      <w:pPr>
        <w:spacing w:after="0"/>
        <w:ind w:left="0"/>
        <w:jc w:val="left"/>
      </w:pPr>
      <w:r>
        <w:rPr>
          <w:rFonts w:ascii="Times New Roman"/>
          <w:b/>
          <w:i w:val="false"/>
          <w:color w:val="000000"/>
        </w:rPr>
        <w:t xml:space="preserve"> 5. Қорытынды ережелер</w:t>
      </w:r>
    </w:p>
    <w:bookmarkEnd w:id="39"/>
    <w:bookmarkStart w:name="z49" w:id="40"/>
    <w:p>
      <w:pPr>
        <w:spacing w:after="0"/>
        <w:ind w:left="0"/>
        <w:jc w:val="both"/>
      </w:pPr>
      <w:r>
        <w:rPr>
          <w:rFonts w:ascii="Times New Roman"/>
          <w:b w:val="false"/>
          <w:i w:val="false"/>
          <w:color w:val="000000"/>
          <w:sz w:val="28"/>
        </w:rPr>
        <w:t xml:space="preserve">
      12.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Мемлекеттік корпорациясымен өзара іс-қимыл тәртібінің сипаттамасы осы регламентке </w:t>
      </w:r>
      <w:r>
        <w:rPr>
          <w:rFonts w:ascii="Times New Roman"/>
          <w:b w:val="false"/>
          <w:i w:val="false"/>
          <w:color w:val="000000"/>
          <w:sz w:val="28"/>
        </w:rPr>
        <w:t>3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40"/>
    <w:tbl>
      <w:tblPr>
        <w:tblW w:w="0" w:type="auto"/>
        <w:tblCellSpacing w:w="0" w:type="auto"/>
        <w:tblBorders>
          <w:top w:val="none"/>
          <w:left w:val="none"/>
          <w:bottom w:val="none"/>
          <w:right w:val="none"/>
          <w:insideH w:val="none"/>
          <w:insideV w:val="none"/>
        </w:tblBorders>
      </w:tblPr>
      <w:tblGrid>
        <w:gridCol w:w="8138"/>
        <w:gridCol w:w="4942"/>
      </w:tblGrid>
      <w:tr>
        <w:trPr>
          <w:trHeight w:val="30" w:hRule="atLeast"/>
        </w:trPr>
        <w:tc>
          <w:tcPr>
            <w:tcW w:w="81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регламентіне 1-қосымша</w:t>
            </w:r>
          </w:p>
        </w:tc>
      </w:tr>
    </w:tbl>
    <w:p>
      <w:pPr>
        <w:spacing w:after="0"/>
        <w:ind w:left="0"/>
        <w:jc w:val="left"/>
      </w:pPr>
      <w:r>
        <w:rPr>
          <w:rFonts w:ascii="Times New Roman"/>
          <w:b/>
          <w:i w:val="false"/>
          <w:color w:val="000000"/>
        </w:rPr>
        <w:t xml:space="preserve"> Әрбір іс-қимылды орындау мерзімі көрсетілген іс-қимылдардың реттілігін сипаттау </w:t>
      </w:r>
    </w:p>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57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8138"/>
        <w:gridCol w:w="4942"/>
      </w:tblGrid>
      <w:tr>
        <w:trPr>
          <w:trHeight w:val="30" w:hRule="atLeast"/>
        </w:trPr>
        <w:tc>
          <w:tcPr>
            <w:tcW w:w="81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регламентіне 2-қосымша</w:t>
            </w:r>
          </w:p>
        </w:tc>
      </w:tr>
    </w:tbl>
    <w:p>
      <w:pPr>
        <w:spacing w:after="0"/>
        <w:ind w:left="0"/>
        <w:jc w:val="left"/>
      </w:pPr>
      <w:r>
        <w:rPr>
          <w:rFonts w:ascii="Times New Roman"/>
          <w:b/>
          <w:i w:val="false"/>
          <w:color w:val="000000"/>
        </w:rPr>
        <w:t xml:space="preserve"> Мемлекеттік корпорациямен функционалдық өзара іс-қимыл схемасы </w:t>
      </w:r>
    </w:p>
    <w:p>
      <w:pPr>
        <w:spacing w:after="0"/>
        <w:ind w:left="0"/>
        <w:jc w:val="both"/>
      </w:pPr>
      <w:r>
        <w:drawing>
          <wp:inline distT="0" distB="0" distL="0" distR="0">
            <wp:extent cx="78105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406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8141"/>
        <w:gridCol w:w="4939"/>
      </w:tblGrid>
      <w:tr>
        <w:trPr>
          <w:trHeight w:val="30" w:hRule="atLeast"/>
        </w:trPr>
        <w:tc>
          <w:tcPr>
            <w:tcW w:w="81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регламентіне 3-қосымша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w:t>
      </w:r>
    </w:p>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5052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0833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083300" cy="2273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"22" маусымдағы</w:t>
            </w:r>
            <w:r>
              <w:br/>
            </w:r>
            <w:r>
              <w:rPr>
                <w:rFonts w:ascii="Times New Roman"/>
                <w:b w:val="false"/>
                <w:i w:val="false"/>
                <w:color w:val="000000"/>
                <w:sz w:val="20"/>
              </w:rPr>
              <w:t>№ 214 қаулысымен бекітілген</w:t>
            </w:r>
          </w:p>
        </w:tc>
      </w:tr>
    </w:tbl>
    <w:bookmarkStart w:name="z124" w:id="41"/>
    <w:p>
      <w:pPr>
        <w:spacing w:after="0"/>
        <w:ind w:left="0"/>
        <w:jc w:val="left"/>
      </w:pPr>
      <w:r>
        <w:rPr>
          <w:rFonts w:ascii="Times New Roman"/>
          <w:b/>
          <w:i w:val="false"/>
          <w:color w:val="000000"/>
        </w:rPr>
        <w:t xml:space="preserve"> "2-разрядты спортшы, 3-разрядты спортшы, 1-жасөспірімдік-разрядты спортшы, 2-жасөспірімдік-разрядты спортшы, 3-жасөспірімдік-разрядты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регламенті</w:t>
      </w:r>
    </w:p>
    <w:bookmarkEnd w:id="41"/>
    <w:p>
      <w:pPr>
        <w:spacing w:after="0"/>
        <w:ind w:left="0"/>
        <w:jc w:val="both"/>
      </w:pPr>
      <w:r>
        <w:rPr>
          <w:rFonts w:ascii="Times New Roman"/>
          <w:b w:val="false"/>
          <w:i w:val="false"/>
          <w:color w:val="ff0000"/>
          <w:sz w:val="28"/>
        </w:rPr>
        <w:t xml:space="preserve">
      Ескерту. Регламент жаңа редакцияда - Ақтөбе облысының әкімдігінің 10.01.2018 </w:t>
      </w:r>
      <w:r>
        <w:rPr>
          <w:rFonts w:ascii="Times New Roman"/>
          <w:b w:val="false"/>
          <w:i w:val="false"/>
          <w:color w:val="ff0000"/>
          <w:sz w:val="28"/>
        </w:rPr>
        <w:t>№ 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86" w:id="42"/>
    <w:p>
      <w:pPr>
        <w:spacing w:after="0"/>
        <w:ind w:left="0"/>
        <w:jc w:val="left"/>
      </w:pPr>
      <w:r>
        <w:rPr>
          <w:rFonts w:ascii="Times New Roman"/>
          <w:b/>
          <w:i w:val="false"/>
          <w:color w:val="000000"/>
        </w:rPr>
        <w:t xml:space="preserve"> 1. Жалпы ережелер</w:t>
      </w:r>
    </w:p>
    <w:bookmarkEnd w:id="42"/>
    <w:bookmarkStart w:name="z56" w:id="43"/>
    <w:p>
      <w:pPr>
        <w:spacing w:after="0"/>
        <w:ind w:left="0"/>
        <w:jc w:val="both"/>
      </w:pPr>
      <w:r>
        <w:rPr>
          <w:rFonts w:ascii="Times New Roman"/>
          <w:b w:val="false"/>
          <w:i w:val="false"/>
          <w:color w:val="000000"/>
          <w:sz w:val="28"/>
        </w:rPr>
        <w:t xml:space="preserve">
      1.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 және біліктiлiгi жоғары деңгейдегі екiншi санатты жаттықтырушы, біліктiлiгi орта деңгейдегі екiншi санатты жаттықтырушы, біліктiлiгi жоғары деңгейдегі екiншi санатты әдіскер, біліктiлiгi орта деңгейдегі екiншi санатты әдіскер, біліктiлiгi жоғары деңгейдегі екiншi санатты нұсқаушы-спортшы, спорт төрешiсi біліктілік санаттарын беру" мемлекеттік көрсетілетін қызметі (бұдан әрі – мемлекеттік көрсетілетін қызмет) облыстың Ақтөбе қаласы мен аудандарының дене шынықтыру және спорт бөлімдерімен (бұдан әрі – көрсетілетін қызметті беруші) көрсетіледі. </w:t>
      </w:r>
    </w:p>
    <w:bookmarkEnd w:id="43"/>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57" w:id="44"/>
    <w:p>
      <w:pPr>
        <w:spacing w:after="0"/>
        <w:ind w:left="0"/>
        <w:jc w:val="both"/>
      </w:pPr>
      <w:r>
        <w:rPr>
          <w:rFonts w:ascii="Times New Roman"/>
          <w:b w:val="false"/>
          <w:i w:val="false"/>
          <w:color w:val="000000"/>
          <w:sz w:val="28"/>
        </w:rPr>
        <w:t xml:space="preserve">
      2. Мемлекеттік көрсетілетін қызмет нәтижесі нормативтік құқықтық актілерді мемлекеттік тіркеу тізілімінде № 9675 болып тіркелген "Спорттық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 бойынша спорттық разрядты беру туралы куәлік, біліктілік санатын беру туралы куәлік не спорттық разрядты беру туралы, біліктілік санатын беру туралы бұйрықтың көшірмесі не осы мемлекеттік көрсетілетін қызмет Стандартының Қазақстан Республикасы Мәдениет және спорт министрінің 2015 жылғы 17 сәуірдегі № 139 "Дене шынықтыру және спорт саласында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"Спорттық атақтар, разрядтар және біліктілік санаттарын беру қағидаларын бекіту туралы" (бұдан әрі – Стандарт) </w:t>
      </w:r>
      <w:r>
        <w:rPr>
          <w:rFonts w:ascii="Times New Roman"/>
          <w:b w:val="false"/>
          <w:i w:val="false"/>
          <w:color w:val="000000"/>
          <w:sz w:val="28"/>
        </w:rPr>
        <w:t>9-1-тармағымен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болып табылады.</w:t>
      </w:r>
    </w:p>
    <w:bookmarkEnd w:id="44"/>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58" w:id="4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45"/>
    <w:bookmarkStart w:name="z59" w:id="46"/>
    <w:p>
      <w:pPr>
        <w:spacing w:after="0"/>
        <w:ind w:left="0"/>
        <w:jc w:val="both"/>
      </w:pPr>
      <w:r>
        <w:rPr>
          <w:rFonts w:ascii="Times New Roman"/>
          <w:b w:val="false"/>
          <w:i w:val="false"/>
          <w:color w:val="000000"/>
          <w:sz w:val="28"/>
        </w:rPr>
        <w:t xml:space="preserve">
      3.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қызмет көрсетуге қажетті құжаттармен қоса жеке тұлғаның (бұдан әрі - көрсетілетін қызметті алушы) өтініші не оның өкілінің сенімхатының болуы мемлекеттік қызмет көрсету жөніндегі рәсімді (іс-қимылды) бастау үшін негіз болып табылады.</w:t>
      </w:r>
    </w:p>
    <w:bookmarkEnd w:id="46"/>
    <w:bookmarkStart w:name="z60" w:id="47"/>
    <w:p>
      <w:pPr>
        <w:spacing w:after="0"/>
        <w:ind w:left="0"/>
        <w:jc w:val="both"/>
      </w:pPr>
      <w:r>
        <w:rPr>
          <w:rFonts w:ascii="Times New Roman"/>
          <w:b w:val="false"/>
          <w:i w:val="false"/>
          <w:color w:val="000000"/>
          <w:sz w:val="28"/>
        </w:rPr>
        <w:t>
      4. Мемлекеттік қызмет көрсету процесінің құрамына кіретін әрбір рәсімнің (іс-қимылдың) мазмұны, оларды орындау ұзақтығы:</w:t>
      </w:r>
    </w:p>
    <w:bookmarkEnd w:id="47"/>
    <w:p>
      <w:pPr>
        <w:spacing w:after="0"/>
        <w:ind w:left="0"/>
        <w:jc w:val="both"/>
      </w:pPr>
      <w:r>
        <w:rPr>
          <w:rFonts w:ascii="Times New Roman"/>
          <w:b w:val="false"/>
          <w:i w:val="false"/>
          <w:color w:val="000000"/>
          <w:sz w:val="28"/>
        </w:rPr>
        <w:t>
      1) 1 (бір) күнтізбелік күн ішінде Мемлекеттік корпорацияның курьерлік қызметі өкілінің көрсетілетін қызметті алушының өтінішін әкелу;</w:t>
      </w:r>
    </w:p>
    <w:p>
      <w:pPr>
        <w:spacing w:after="0"/>
        <w:ind w:left="0"/>
        <w:jc w:val="both"/>
      </w:pPr>
      <w:r>
        <w:rPr>
          <w:rFonts w:ascii="Times New Roman"/>
          <w:b w:val="false"/>
          <w:i w:val="false"/>
          <w:color w:val="000000"/>
          <w:sz w:val="28"/>
        </w:rPr>
        <w:t>
      2) көрсетілетін қызметті берушінің кеңсе қызметкері көрсетілетін қызметті алушының өтінішін тіркеу және қағаз түрінде көрсетілетін қызметті алушының құжаттар топтамасы келген күні облыстың Ақтөбе қаласы мен аудандарының дене шынықтыру және спорт бөлімдері басшыларына (бұдан әрі – көрсетілетін қызметті берушінің басшысы) қарау үшін жіберу;</w:t>
      </w:r>
    </w:p>
    <w:p>
      <w:pPr>
        <w:spacing w:after="0"/>
        <w:ind w:left="0"/>
        <w:jc w:val="both"/>
      </w:pPr>
      <w:r>
        <w:rPr>
          <w:rFonts w:ascii="Times New Roman"/>
          <w:b w:val="false"/>
          <w:i w:val="false"/>
          <w:color w:val="000000"/>
          <w:sz w:val="28"/>
        </w:rPr>
        <w:t>
      2) 1 (бір) күнтізбелік күн ішінде көрсетілетін қызметті берушінің басшысымен өтінішті және оған қоса берілген құжаттарды қарау және жауапты орындаушыға жіберу;</w:t>
      </w:r>
    </w:p>
    <w:p>
      <w:pPr>
        <w:spacing w:after="0"/>
        <w:ind w:left="0"/>
        <w:jc w:val="both"/>
      </w:pPr>
      <w:r>
        <w:rPr>
          <w:rFonts w:ascii="Times New Roman"/>
          <w:b w:val="false"/>
          <w:i w:val="false"/>
          <w:color w:val="000000"/>
          <w:sz w:val="28"/>
        </w:rPr>
        <w:t>
      3) 9 (тоғыз) күнтізбелік күн ішінде жауапты орындаушы аудандық (қалалық) спорттық разрядтарды және санаттарды беру бойынша комиссияның (бұдан әрі - комиссия) отырысына көрсетілетін қызметті алушының құжаттар топтамасын қалыптастыруы және дайындау;</w:t>
      </w:r>
    </w:p>
    <w:p>
      <w:pPr>
        <w:spacing w:after="0"/>
        <w:ind w:left="0"/>
        <w:jc w:val="both"/>
      </w:pPr>
      <w:r>
        <w:rPr>
          <w:rFonts w:ascii="Times New Roman"/>
          <w:b w:val="false"/>
          <w:i w:val="false"/>
          <w:color w:val="000000"/>
          <w:sz w:val="28"/>
        </w:rPr>
        <w:t>
      4) 1 (бір) күнтізбелік күні ішінде көрсетілетін қызметті алушының өтінішін және оған қоса берілген құжаттарды комиссияның қарауы және көрсетілетін қызметті алушының өтінішті комиссияның қарау қорытындысы бойынша хатаммасын бекіту;</w:t>
      </w:r>
    </w:p>
    <w:p>
      <w:pPr>
        <w:spacing w:after="0"/>
        <w:ind w:left="0"/>
        <w:jc w:val="both"/>
      </w:pPr>
      <w:r>
        <w:rPr>
          <w:rFonts w:ascii="Times New Roman"/>
          <w:b w:val="false"/>
          <w:i w:val="false"/>
          <w:color w:val="000000"/>
          <w:sz w:val="28"/>
        </w:rPr>
        <w:t xml:space="preserve">
      5) комиссияның отырысының қорытындысы бойынша 2 (екі) күнтізбелік күн ішінде спорттық разрядтарды және санаттарды беру туралы бұйрықты немесе мемлекеттік көрсетілетін қызмет Стандартының </w:t>
      </w:r>
      <w:r>
        <w:rPr>
          <w:rFonts w:ascii="Times New Roman"/>
          <w:b w:val="false"/>
          <w:i w:val="false"/>
          <w:color w:val="000000"/>
          <w:sz w:val="28"/>
        </w:rPr>
        <w:t>9-1-тармағымен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дәлелдіжауапты дайындау, қол қою;</w:t>
      </w:r>
    </w:p>
    <w:p>
      <w:pPr>
        <w:spacing w:after="0"/>
        <w:ind w:left="0"/>
        <w:jc w:val="both"/>
      </w:pPr>
      <w:r>
        <w:rPr>
          <w:rFonts w:ascii="Times New Roman"/>
          <w:b w:val="false"/>
          <w:i w:val="false"/>
          <w:color w:val="000000"/>
          <w:sz w:val="28"/>
        </w:rPr>
        <w:t>
      6) көрсетілетін қызметті берушінің жауапты орындаушысымен мемлекеттік көрсетілетін қызмет нәтижесін 1 (бір) күнтізбелік күн ішінде Мемлекеттік корпорацияның курьерлік қызметі өкіліне беру немесе пошта байланысы арқылы жіберу.</w:t>
      </w:r>
    </w:p>
    <w:bookmarkStart w:name="z61" w:id="48"/>
    <w:p>
      <w:pPr>
        <w:spacing w:after="0"/>
        <w:ind w:left="0"/>
        <w:jc w:val="both"/>
      </w:pPr>
      <w:r>
        <w:rPr>
          <w:rFonts w:ascii="Times New Roman"/>
          <w:b w:val="false"/>
          <w:i w:val="false"/>
          <w:color w:val="000000"/>
          <w:sz w:val="28"/>
        </w:rPr>
        <w:t>
      5. Мынадай рәсімді (іс-қимылды) орындауды бастау үшін негіз болатын мемлекеттік қызмет көрсету жөніндегі рәсімнің (іс-қимылдың) нәтижелері:</w:t>
      </w:r>
    </w:p>
    <w:bookmarkEnd w:id="48"/>
    <w:p>
      <w:pPr>
        <w:spacing w:after="0"/>
        <w:ind w:left="0"/>
        <w:jc w:val="both"/>
      </w:pPr>
      <w:r>
        <w:rPr>
          <w:rFonts w:ascii="Times New Roman"/>
          <w:b w:val="false"/>
          <w:i w:val="false"/>
          <w:color w:val="000000"/>
          <w:sz w:val="28"/>
        </w:rPr>
        <w:t>
      1) кіріс нөмірі бар тіркелген сауал;</w:t>
      </w:r>
    </w:p>
    <w:p>
      <w:pPr>
        <w:spacing w:after="0"/>
        <w:ind w:left="0"/>
        <w:jc w:val="both"/>
      </w:pPr>
      <w:r>
        <w:rPr>
          <w:rFonts w:ascii="Times New Roman"/>
          <w:b w:val="false"/>
          <w:i w:val="false"/>
          <w:color w:val="000000"/>
          <w:sz w:val="28"/>
        </w:rPr>
        <w:t>
      2) ұсынылған құжаттардың толықтығы;</w:t>
      </w:r>
    </w:p>
    <w:p>
      <w:pPr>
        <w:spacing w:after="0"/>
        <w:ind w:left="0"/>
        <w:jc w:val="both"/>
      </w:pPr>
      <w:r>
        <w:rPr>
          <w:rFonts w:ascii="Times New Roman"/>
          <w:b w:val="false"/>
          <w:i w:val="false"/>
          <w:color w:val="000000"/>
          <w:sz w:val="28"/>
        </w:rPr>
        <w:t>
      3) комиссияның қарау нәтижелері бойынша шешімдері;</w:t>
      </w:r>
    </w:p>
    <w:p>
      <w:pPr>
        <w:spacing w:after="0"/>
        <w:ind w:left="0"/>
        <w:jc w:val="both"/>
      </w:pPr>
      <w:r>
        <w:rPr>
          <w:rFonts w:ascii="Times New Roman"/>
          <w:b w:val="false"/>
          <w:i w:val="false"/>
          <w:color w:val="000000"/>
          <w:sz w:val="28"/>
        </w:rPr>
        <w:t xml:space="preserve">
      4) көрсетілетін қызметті берушінің басшысы спорттық разряд немесе санат беру бойынша шешіміне не мемлекеттік көрсетілетін қызмет Стандартының </w:t>
      </w:r>
      <w:r>
        <w:rPr>
          <w:rFonts w:ascii="Times New Roman"/>
          <w:b w:val="false"/>
          <w:i w:val="false"/>
          <w:color w:val="000000"/>
          <w:sz w:val="28"/>
        </w:rPr>
        <w:t>9-1-тармағымен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жауапқа қол қоюы;</w:t>
      </w:r>
    </w:p>
    <w:p>
      <w:pPr>
        <w:spacing w:after="0"/>
        <w:ind w:left="0"/>
        <w:jc w:val="both"/>
      </w:pPr>
      <w:r>
        <w:rPr>
          <w:rFonts w:ascii="Times New Roman"/>
          <w:b w:val="false"/>
          <w:i w:val="false"/>
          <w:color w:val="000000"/>
          <w:sz w:val="28"/>
        </w:rPr>
        <w:t>
      5) мемлекеттік көрсетілетін қызмет нәтижесін қағаз тасығышта жіберу.</w:t>
      </w:r>
    </w:p>
    <w:bookmarkStart w:name="z62" w:id="4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49"/>
    <w:bookmarkStart w:name="z63" w:id="50"/>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 және қызметкерлері:</w:t>
      </w:r>
    </w:p>
    <w:bookmarkEnd w:id="50"/>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комиссия.</w:t>
      </w:r>
    </w:p>
    <w:bookmarkStart w:name="z64" w:id="51"/>
    <w:p>
      <w:pPr>
        <w:spacing w:after="0"/>
        <w:ind w:left="0"/>
        <w:jc w:val="both"/>
      </w:pPr>
      <w:r>
        <w:rPr>
          <w:rFonts w:ascii="Times New Roman"/>
          <w:b w:val="false"/>
          <w:i w:val="false"/>
          <w:color w:val="000000"/>
          <w:sz w:val="28"/>
        </w:rPr>
        <w:t xml:space="preserve">
      7. Әрбір іс-қимылының орындау мерзімі көрсетілген іс-қимылдар реттілігінің сипаттамасы осы мемлекеттік көрсетілетін қызмет регламентіне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51"/>
    <w:bookmarkStart w:name="z65" w:id="52"/>
    <w:p>
      <w:pPr>
        <w:spacing w:after="0"/>
        <w:ind w:left="0"/>
        <w:jc w:val="left"/>
      </w:pPr>
      <w:r>
        <w:rPr>
          <w:rFonts w:ascii="Times New Roman"/>
          <w:b/>
          <w:i w:val="false"/>
          <w:color w:val="000000"/>
        </w:rPr>
        <w:t xml:space="preserve"> 4. Мемлекеттік қызмет көрсету процесінде мемлекеттік корпорациясымен, өзара іс-қимыл тәртібінің, сондай-ақ ақпаратты жүйені пайдалану тәртібінің сипаттамасы</w:t>
      </w:r>
    </w:p>
    <w:bookmarkEnd w:id="52"/>
    <w:bookmarkStart w:name="z66" w:id="53"/>
    <w:p>
      <w:pPr>
        <w:spacing w:after="0"/>
        <w:ind w:left="0"/>
        <w:jc w:val="both"/>
      </w:pPr>
      <w:r>
        <w:rPr>
          <w:rFonts w:ascii="Times New Roman"/>
          <w:b w:val="false"/>
          <w:i w:val="false"/>
          <w:color w:val="000000"/>
          <w:sz w:val="28"/>
        </w:rPr>
        <w:t xml:space="preserve">
      8. Мемлекеттік корпорациясына және (немесе) өзге де көрсетілетін қызметті берушілерге өтініш беру тәртібінің сипаттамасы, көрсетілетін қызметті алушының сұрауын өңдеу ұзақтығы мемлекеттік корпорациямен функционалдық өзара iс-қимылдың схемасы осы мемлекеттік көрсетілетін қызмет Регламентіне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53"/>
    <w:p>
      <w:pPr>
        <w:spacing w:after="0"/>
        <w:ind w:left="0"/>
        <w:jc w:val="both"/>
      </w:pPr>
      <w:r>
        <w:rPr>
          <w:rFonts w:ascii="Times New Roman"/>
          <w:b w:val="false"/>
          <w:i w:val="false"/>
          <w:color w:val="000000"/>
          <w:sz w:val="28"/>
        </w:rPr>
        <w:t>
      Көрсетілетін қызметті алу үшін көрсетілетін қызметті алушы тіркелген жері бойынша мемлекеттік корпорацияға өтініш береді.</w:t>
      </w:r>
    </w:p>
    <w:p>
      <w:pPr>
        <w:spacing w:after="0"/>
        <w:ind w:left="0"/>
        <w:jc w:val="both"/>
      </w:pPr>
      <w:r>
        <w:rPr>
          <w:rFonts w:ascii="Times New Roman"/>
          <w:b w:val="false"/>
          <w:i w:val="false"/>
          <w:color w:val="000000"/>
          <w:sz w:val="28"/>
        </w:rPr>
        <w:t>
      Мемлекеттік корпорацияға қабылдау "электрондық кезек" тәртібімен жеделдетілген қызмет көрсетусіз жүзеге асырылады. Мемлекеттік көрсетілетін қызметті алушының қалауы бойынша портал арқылы электрондық кезекті "броньдауға" болады.</w:t>
      </w:r>
    </w:p>
    <w:p>
      <w:pPr>
        <w:spacing w:after="0"/>
        <w:ind w:left="0"/>
        <w:jc w:val="both"/>
      </w:pPr>
      <w:r>
        <w:rPr>
          <w:rFonts w:ascii="Times New Roman"/>
          <w:b w:val="false"/>
          <w:i w:val="false"/>
          <w:color w:val="000000"/>
          <w:sz w:val="28"/>
        </w:rPr>
        <w:t>
      Тізілімдеме өтініштің қабылданғанын растау болып табылады, оның көшірмесі аталған органның құжатты қабылдаған күні және нәтижені берудің жоспарланған күні туралы белгісін қоя отырып, көрсетілетін қызметті алушыға беріледі.</w:t>
      </w:r>
    </w:p>
    <w:p>
      <w:pPr>
        <w:spacing w:after="0"/>
        <w:ind w:left="0"/>
        <w:jc w:val="both"/>
      </w:pPr>
      <w:r>
        <w:rPr>
          <w:rFonts w:ascii="Times New Roman"/>
          <w:b w:val="false"/>
          <w:i w:val="false"/>
          <w:color w:val="000000"/>
          <w:sz w:val="28"/>
        </w:rPr>
        <w:t>
      Мемлекеттік корпорациясында көрсетілетін қызметті алушының сұрауын өңдеу ұзақтығы – 15 минут.</w:t>
      </w:r>
    </w:p>
    <w:bookmarkStart w:name="z67" w:id="54"/>
    <w:p>
      <w:pPr>
        <w:spacing w:after="0"/>
        <w:ind w:left="0"/>
        <w:jc w:val="both"/>
      </w:pPr>
      <w:r>
        <w:rPr>
          <w:rFonts w:ascii="Times New Roman"/>
          <w:b w:val="false"/>
          <w:i w:val="false"/>
          <w:color w:val="000000"/>
          <w:sz w:val="28"/>
        </w:rPr>
        <w:t>
      9. Мемлекеттік қызметті көрсетудің нәтижесін мемлекеттік корпорация арқылы алу процесінің сипаттамасы, оның ұзақтығы:</w:t>
      </w:r>
    </w:p>
    <w:bookmarkEnd w:id="54"/>
    <w:p>
      <w:pPr>
        <w:spacing w:after="0"/>
        <w:ind w:left="0"/>
        <w:jc w:val="both"/>
      </w:pPr>
      <w:r>
        <w:rPr>
          <w:rFonts w:ascii="Times New Roman"/>
          <w:b w:val="false"/>
          <w:i w:val="false"/>
          <w:color w:val="000000"/>
          <w:sz w:val="28"/>
        </w:rPr>
        <w:t>
      1) мемлекеттік қызмет көрсетудің нәтижесін алу үшін көрсетілетін қызметті алушы өтініш берген кезде өзіне берілген құжаттардың тізілімдемесімен мемлекеттік корпорациясына өтініш жасайды;</w:t>
      </w:r>
    </w:p>
    <w:p>
      <w:pPr>
        <w:spacing w:after="0"/>
        <w:ind w:left="0"/>
        <w:jc w:val="both"/>
      </w:pPr>
      <w:r>
        <w:rPr>
          <w:rFonts w:ascii="Times New Roman"/>
          <w:b w:val="false"/>
          <w:i w:val="false"/>
          <w:color w:val="000000"/>
          <w:sz w:val="28"/>
        </w:rPr>
        <w:t>
      2) мемлекеттік қызмет көрсетудің нәтижесін алудың ұзақтығы – 15 минут.</w:t>
      </w:r>
    </w:p>
    <w:bookmarkStart w:name="z68" w:id="55"/>
    <w:p>
      <w:pPr>
        <w:spacing w:after="0"/>
        <w:ind w:left="0"/>
        <w:jc w:val="both"/>
      </w:pPr>
      <w:r>
        <w:rPr>
          <w:rFonts w:ascii="Times New Roman"/>
          <w:b w:val="false"/>
          <w:i w:val="false"/>
          <w:color w:val="000000"/>
          <w:sz w:val="28"/>
        </w:rPr>
        <w:t>
      10. Мемлекеттік корпорация арқылы қадамдық әрекет және шешiмi:</w:t>
      </w:r>
    </w:p>
    <w:bookmarkEnd w:id="55"/>
    <w:p>
      <w:pPr>
        <w:spacing w:after="0"/>
        <w:ind w:left="0"/>
        <w:jc w:val="both"/>
      </w:pPr>
      <w:r>
        <w:rPr>
          <w:rFonts w:ascii="Times New Roman"/>
          <w:b w:val="false"/>
          <w:i w:val="false"/>
          <w:color w:val="000000"/>
          <w:sz w:val="28"/>
        </w:rPr>
        <w:t>
      1) көрсетілетін қызметті алушы мемлекеттік корпорациясына өтінішін береді;</w:t>
      </w:r>
    </w:p>
    <w:p>
      <w:pPr>
        <w:spacing w:after="0"/>
        <w:ind w:left="0"/>
        <w:jc w:val="both"/>
      </w:pPr>
      <w:r>
        <w:rPr>
          <w:rFonts w:ascii="Times New Roman"/>
          <w:b w:val="false"/>
          <w:i w:val="false"/>
          <w:color w:val="000000"/>
          <w:sz w:val="28"/>
        </w:rPr>
        <w:t>
      2) мемлекеттік корпорацияның қызметкері көрсетілетін қызметті алушының жеке басын не оның өкілінің сенімхаты бойынша жеке басын сәйкестендіреді және мемлекеттік көрсетілетін қызмет стандарты көздейтін құжаттар тізіміне сәйкес құжаттар топтамасын толық болуын тексереді, өтінішін тіркеуді жүргізеді.</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және/немесе қолданыс мерзімі өтіп кеткен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3) мемлекеттік корпорацияның жинақтау бөлімінің инспекторы көрсетілетін қызметті берушіге құжаттарды пошта, не курьерлік қызмет арқылы жібереді;</w:t>
      </w:r>
    </w:p>
    <w:p>
      <w:pPr>
        <w:spacing w:after="0"/>
        <w:ind w:left="0"/>
        <w:jc w:val="both"/>
      </w:pPr>
      <w:r>
        <w:rPr>
          <w:rFonts w:ascii="Times New Roman"/>
          <w:b w:val="false"/>
          <w:i w:val="false"/>
          <w:color w:val="000000"/>
          <w:sz w:val="28"/>
        </w:rPr>
        <w:t>
      4) көрсетілетін қызметті беруші спорттық разрядтарды, санаттарды беруді қарау, рәсімдеу процедурасын жүргізеді және мемлекеттік көрсетілетін қызмет нәтижесін жауапты орындаушы арқылы поштамен не курьерлік қызмет арқылы мемлекеттік корпорацияға жібереді;</w:t>
      </w:r>
    </w:p>
    <w:p>
      <w:pPr>
        <w:spacing w:after="0"/>
        <w:ind w:left="0"/>
        <w:jc w:val="both"/>
      </w:pPr>
      <w:r>
        <w:rPr>
          <w:rFonts w:ascii="Times New Roman"/>
          <w:b w:val="false"/>
          <w:i w:val="false"/>
          <w:color w:val="000000"/>
          <w:sz w:val="28"/>
        </w:rPr>
        <w:t xml:space="preserve">
      5) мемлекеттік корпорация көрсетілетін қызметті алушыға спорттық разряд беру туралы куәлік, жаттықтырушыларға, әдіскерлерге, нұсқаушы-спортшыларға санаттар беру туралы куәлік, спорттан төреші санатын беру туралы куәлік немесе спорттық разряд, санаттар беру туралы бұйрықтың көшірмесін не мемлекеттік көрсетілетін қызмет Стандартының </w:t>
      </w:r>
      <w:r>
        <w:rPr>
          <w:rFonts w:ascii="Times New Roman"/>
          <w:b w:val="false"/>
          <w:i w:val="false"/>
          <w:color w:val="000000"/>
          <w:sz w:val="28"/>
        </w:rPr>
        <w:t>9-1-тармағымен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жауапты береді.</w:t>
      </w:r>
    </w:p>
    <w:bookmarkStart w:name="z69" w:id="56"/>
    <w:p>
      <w:pPr>
        <w:spacing w:after="0"/>
        <w:ind w:left="0"/>
        <w:jc w:val="left"/>
      </w:pPr>
      <w:r>
        <w:rPr>
          <w:rFonts w:ascii="Times New Roman"/>
          <w:b/>
          <w:i w:val="false"/>
          <w:color w:val="000000"/>
        </w:rPr>
        <w:t xml:space="preserve"> 5. Қорытынды ережелер</w:t>
      </w:r>
    </w:p>
    <w:bookmarkEnd w:id="56"/>
    <w:bookmarkStart w:name="z70" w:id="57"/>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мемлекеттік корпорациямен өзара іс-қимыл тәртібінің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57"/>
    <w:tbl>
      <w:tblPr>
        <w:tblW w:w="0" w:type="auto"/>
        <w:tblCellSpacing w:w="0" w:type="auto"/>
        <w:tblBorders>
          <w:top w:val="none"/>
          <w:left w:val="none"/>
          <w:bottom w:val="none"/>
          <w:right w:val="none"/>
          <w:insideH w:val="none"/>
          <w:insideV w:val="none"/>
        </w:tblBorders>
      </w:tblPr>
      <w:tblGrid>
        <w:gridCol w:w="8111"/>
        <w:gridCol w:w="4969"/>
      </w:tblGrid>
      <w:tr>
        <w:trPr>
          <w:trHeight w:val="30" w:hRule="atLeast"/>
        </w:trPr>
        <w:tc>
          <w:tcPr>
            <w:tcW w:w="811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6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"2-разрядты спортшы, 3-разрядты спортшы, 1-жасөспірімдік-разрядты спортшы, 2-жасөспірімдік-разрядты спортшы, 3-жасөспірімдік-разрядты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 спортшы, спорт төрешiсi біліктілік санаттарын беру" мемлекеттік көрсетілетін қызмет регламентіне 1-қосымша</w:t>
            </w:r>
          </w:p>
        </w:tc>
      </w:tr>
    </w:tbl>
    <w:p>
      <w:pPr>
        <w:spacing w:after="0"/>
        <w:ind w:left="0"/>
        <w:jc w:val="left"/>
      </w:pPr>
      <w:r>
        <w:rPr>
          <w:rFonts w:ascii="Times New Roman"/>
          <w:b/>
          <w:i w:val="false"/>
          <w:color w:val="000000"/>
        </w:rPr>
        <w:t xml:space="preserve"> Әрбір іс-қимылды орындау мерзімі көрсетілген іс-қимылдардың реттілігін сипаттау </w:t>
      </w:r>
    </w:p>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505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8111"/>
        <w:gridCol w:w="4969"/>
      </w:tblGrid>
      <w:tr>
        <w:trPr>
          <w:trHeight w:val="30" w:hRule="atLeast"/>
        </w:trPr>
        <w:tc>
          <w:tcPr>
            <w:tcW w:w="811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6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"2-разрядты спортшы, 3-разрядты спортшы, 1-жасөспірімдік-разрядты спортшы, 2-жасөспірімдік-разрядты спортшы, 3-жасөспірімдік-разрядты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 спортшы, спорт төрешiсi біліктілік санаттарын беру" мемлекеттік көрсетілетін қызмет регламентіне 2-қосымша</w:t>
            </w:r>
          </w:p>
        </w:tc>
      </w:tr>
    </w:tbl>
    <w:p>
      <w:pPr>
        <w:spacing w:after="0"/>
        <w:ind w:left="0"/>
        <w:jc w:val="left"/>
      </w:pPr>
      <w:r>
        <w:rPr>
          <w:rFonts w:ascii="Times New Roman"/>
          <w:b/>
          <w:i w:val="false"/>
          <w:color w:val="000000"/>
        </w:rPr>
        <w:t xml:space="preserve"> Мемлекеттік корпорациямен функционалдық өзара іс-қимыл схемасы </w:t>
      </w:r>
    </w:p>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076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8111"/>
        <w:gridCol w:w="4969"/>
      </w:tblGrid>
      <w:tr>
        <w:trPr>
          <w:trHeight w:val="30" w:hRule="atLeast"/>
        </w:trPr>
        <w:tc>
          <w:tcPr>
            <w:tcW w:w="811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6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"2-разрядты спортшы, 3-разрядты спортшы, 1-жасөспірімдік-разрядты спортшы, 2-жасөспірімдік-разрядты спортшы, 3-жасөспірімдік-разрядты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 спортшы, спорт төрешiсi біліктілік санаттарын беру" мемлекеттік көрсетілетін қызмет регламентіне 3-қосымша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 "2-разрядты спортшы, 3-разрядты спортшы, 1-жасөспірімдік-разрядты спортшы, 2-жасөспірімдік-разрядты спортшы, 3-жасөспірімдік-разрядты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w:t>
      </w:r>
    </w:p>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5560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55880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588000" cy="2108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2018 жылғы "10" қаңтардағы № 10 қаулысымен бекітілген 4-қосымша</w:t>
            </w:r>
          </w:p>
        </w:tc>
      </w:tr>
    </w:tbl>
    <w:bookmarkStart w:name="z75" w:id="58"/>
    <w:p>
      <w:pPr>
        <w:spacing w:after="0"/>
        <w:ind w:left="0"/>
        <w:jc w:val="left"/>
      </w:pPr>
      <w:r>
        <w:rPr>
          <w:rFonts w:ascii="Times New Roman"/>
          <w:b/>
          <w:i w:val="false"/>
          <w:color w:val="000000"/>
        </w:rPr>
        <w:t xml:space="preserve"> "Спорт мектептеріне және спорт мектептерінің бөлімшелеріне "мамандандырылған" деген мәртебе беру" мемлекеттік көрсетілетін қызмет регламенті</w:t>
      </w:r>
    </w:p>
    <w:bookmarkEnd w:id="58"/>
    <w:p>
      <w:pPr>
        <w:spacing w:after="0"/>
        <w:ind w:left="0"/>
        <w:jc w:val="both"/>
      </w:pPr>
      <w:r>
        <w:rPr>
          <w:rFonts w:ascii="Times New Roman"/>
          <w:b w:val="false"/>
          <w:i w:val="false"/>
          <w:color w:val="ff0000"/>
          <w:sz w:val="28"/>
        </w:rPr>
        <w:t xml:space="preserve">
      Ескерту. Қаулы регламентпен толықтырылды - Ақтөбе облысының әкімдігінің 10.01.2018 </w:t>
      </w:r>
      <w:r>
        <w:rPr>
          <w:rFonts w:ascii="Times New Roman"/>
          <w:b w:val="false"/>
          <w:i w:val="false"/>
          <w:color w:val="ff0000"/>
          <w:sz w:val="28"/>
        </w:rPr>
        <w:t>№ 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76" w:id="59"/>
    <w:p>
      <w:pPr>
        <w:spacing w:after="0"/>
        <w:ind w:left="0"/>
        <w:jc w:val="left"/>
      </w:pPr>
      <w:r>
        <w:rPr>
          <w:rFonts w:ascii="Times New Roman"/>
          <w:b/>
          <w:i w:val="false"/>
          <w:color w:val="000000"/>
        </w:rPr>
        <w:t xml:space="preserve"> 1. Жалпы ережелер</w:t>
      </w:r>
    </w:p>
    <w:bookmarkEnd w:id="59"/>
    <w:bookmarkStart w:name="z77" w:id="60"/>
    <w:p>
      <w:pPr>
        <w:spacing w:after="0"/>
        <w:ind w:left="0"/>
        <w:jc w:val="both"/>
      </w:pPr>
      <w:r>
        <w:rPr>
          <w:rFonts w:ascii="Times New Roman"/>
          <w:b w:val="false"/>
          <w:i w:val="false"/>
          <w:color w:val="000000"/>
          <w:sz w:val="28"/>
        </w:rPr>
        <w:t>
      1. "Спорт мектептеріне және спорт мектептерінің бөлімшелеріне "мамандандырылған" деген мәртебе беру" мемлекеттік көрсетілетін қызметті "Ақтөбе облысы әкімдігінің дене шынықтыру және спорт басқармасы" мемлекеттік мекемесі (бұдан әрі – көрсетілетін қызметті беруші) көрсетеді.</w:t>
      </w:r>
    </w:p>
    <w:bookmarkEnd w:id="60"/>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 берушінің кеңсесі арқылы жүзеге асырылады.</w:t>
      </w:r>
    </w:p>
    <w:bookmarkStart w:name="z78" w:id="61"/>
    <w:p>
      <w:pPr>
        <w:spacing w:after="0"/>
        <w:ind w:left="0"/>
        <w:jc w:val="both"/>
      </w:pPr>
      <w:r>
        <w:rPr>
          <w:rFonts w:ascii="Times New Roman"/>
          <w:b w:val="false"/>
          <w:i w:val="false"/>
          <w:color w:val="000000"/>
          <w:sz w:val="28"/>
        </w:rPr>
        <w:t>
      2. Мемлекеттік қызметті көрсету нысаны - қағаз түрінде.</w:t>
      </w:r>
    </w:p>
    <w:bookmarkEnd w:id="61"/>
    <w:bookmarkStart w:name="z79" w:id="62"/>
    <w:p>
      <w:pPr>
        <w:spacing w:after="0"/>
        <w:ind w:left="0"/>
        <w:jc w:val="both"/>
      </w:pPr>
      <w:r>
        <w:rPr>
          <w:rFonts w:ascii="Times New Roman"/>
          <w:b w:val="false"/>
          <w:i w:val="false"/>
          <w:color w:val="000000"/>
          <w:sz w:val="28"/>
        </w:rPr>
        <w:t xml:space="preserve">
      3. Мемлекеттік көрсетілетін қызмет нәтижесі спорт мектептеріне және спорт мектептерінің бөлімшелеріне "мамандандырылған" деген мәртебе беру туралы шешімнің көшірмесі (бұдан әрі – бұйрық көшірмесі) немесе Стандартының </w:t>
      </w:r>
      <w:r>
        <w:rPr>
          <w:rFonts w:ascii="Times New Roman"/>
          <w:b w:val="false"/>
          <w:i w:val="false"/>
          <w:color w:val="000000"/>
          <w:sz w:val="28"/>
        </w:rPr>
        <w:t>10-тармағымен</w:t>
      </w:r>
      <w:r>
        <w:rPr>
          <w:rFonts w:ascii="Times New Roman"/>
          <w:b w:val="false"/>
          <w:i w:val="false"/>
          <w:color w:val="000000"/>
          <w:sz w:val="28"/>
        </w:rPr>
        <w:t xml:space="preserve"> Қазақстан Республикасы Мәдениет және спорт министрінің 2015 жылғы 17 сәуірдегі № 139 "Дене шынықтыру және спорт саласында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спорт мектептеріне және спорт мектептерінің бөлімшелеріне "мамандандырылған" деген мәртебе беру туралы шешімнің көшірмесі (бұдан әрі – Стандарт) 9-1-тармағымен көзделген жағдайларда және негіздемелер бойынша мемлекеттік қызметті көрсетуден бас тарту туралы дәлелді жауап болып табылады.</w:t>
      </w:r>
    </w:p>
    <w:bookmarkEnd w:id="62"/>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80" w:id="6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63"/>
    <w:bookmarkStart w:name="z81" w:id="64"/>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қызмет көрсетуге қажетті құжаттармен қоса заңды тұлғаның басшысының (бұдан әрі - көрсетілетін қызметті алушы) не оның уәкілетті өкілінің ұсынған өтініші мемлекеттік қызмет көрсету жөніндегі рәсімді (іс-қимылды) бастау үшін негіз болып табылады.</w:t>
      </w:r>
    </w:p>
    <w:bookmarkEnd w:id="64"/>
    <w:bookmarkStart w:name="z82" w:id="6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оларды орындаудың ұзақтығы:</w:t>
      </w:r>
    </w:p>
    <w:bookmarkEnd w:id="65"/>
    <w:p>
      <w:pPr>
        <w:spacing w:after="0"/>
        <w:ind w:left="0"/>
        <w:jc w:val="both"/>
      </w:pPr>
      <w:r>
        <w:rPr>
          <w:rFonts w:ascii="Times New Roman"/>
          <w:b w:val="false"/>
          <w:i w:val="false"/>
          <w:color w:val="000000"/>
          <w:sz w:val="28"/>
        </w:rPr>
        <w:t>
      Құжаттарды көрсетілетін қызметті беруші тапсырған сәттен бастап күнтізбелік - 30 (отыз) күн.</w:t>
      </w:r>
    </w:p>
    <w:p>
      <w:pPr>
        <w:spacing w:after="0"/>
        <w:ind w:left="0"/>
        <w:jc w:val="both"/>
      </w:pPr>
      <w:r>
        <w:rPr>
          <w:rFonts w:ascii="Times New Roman"/>
          <w:b w:val="false"/>
          <w:i w:val="false"/>
          <w:color w:val="000000"/>
          <w:sz w:val="28"/>
        </w:rPr>
        <w:t xml:space="preserve">
      1) кеңсе қызметкері ұсынылған құжаттарды тіркейді, көрсетілетін қызметті алушыға (не сенімхат бойынша оның уәкілетті өкіліне) құжаттардың топтамасын қабылдаудың күні мен уақытын көрсете отырып, көрсетілетін қызметті берушінің кеңсесінде тіркеу туралы белгісі бар өтініштің көшірмесін береді және құжаттарды көрсетілетін қызметті берушінің басшысына ұсынады немесе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және/немесе қолданыс мерзімі өтіп кеткен құжаттарды ұсынған жағдайда көрсетілетін қызметті беруші өтінішті қабылдаудан бас тартады - 20 (жиырма) минуттан аспайды;</w:t>
      </w:r>
    </w:p>
    <w:p>
      <w:pPr>
        <w:spacing w:after="0"/>
        <w:ind w:left="0"/>
        <w:jc w:val="both"/>
      </w:pPr>
      <w:r>
        <w:rPr>
          <w:rFonts w:ascii="Times New Roman"/>
          <w:b w:val="false"/>
          <w:i w:val="false"/>
          <w:color w:val="000000"/>
          <w:sz w:val="28"/>
        </w:rPr>
        <w:t>
      2) көрсетілетін қызметті берушінің басшысы - 2 (екі) жұмыс күні ішінде құжаттарды қарап, басшы орынбасарына жолдайды;</w:t>
      </w:r>
    </w:p>
    <w:p>
      <w:pPr>
        <w:spacing w:after="0"/>
        <w:ind w:left="0"/>
        <w:jc w:val="both"/>
      </w:pPr>
      <w:r>
        <w:rPr>
          <w:rFonts w:ascii="Times New Roman"/>
          <w:b w:val="false"/>
          <w:i w:val="false"/>
          <w:color w:val="000000"/>
          <w:sz w:val="28"/>
        </w:rPr>
        <w:t>
      3) басшының орынбасары құжаттарды қарайды және орындаушыға жолдайды - 1 (бір) жұмыс күні ішінде;</w:t>
      </w:r>
    </w:p>
    <w:p>
      <w:pPr>
        <w:spacing w:after="0"/>
        <w:ind w:left="0"/>
        <w:jc w:val="both"/>
      </w:pPr>
      <w:r>
        <w:rPr>
          <w:rFonts w:ascii="Times New Roman"/>
          <w:b w:val="false"/>
          <w:i w:val="false"/>
          <w:color w:val="000000"/>
          <w:sz w:val="28"/>
        </w:rPr>
        <w:t xml:space="preserve">
      4) орындаушы құжаттарды қарайды және - 15 (он бес) күнтізбелік күн ішінде шешімді немесе мемлекеттік қызметті көрсетуден бас тарту туралы дәлелді жауапты дайындайды және басшы орынбасарына келісуге ұсынады; </w:t>
      </w:r>
    </w:p>
    <w:p>
      <w:pPr>
        <w:spacing w:after="0"/>
        <w:ind w:left="0"/>
        <w:jc w:val="both"/>
      </w:pPr>
      <w:r>
        <w:rPr>
          <w:rFonts w:ascii="Times New Roman"/>
          <w:b w:val="false"/>
          <w:i w:val="false"/>
          <w:color w:val="000000"/>
          <w:sz w:val="28"/>
        </w:rPr>
        <w:t>
      5) орындаушы шешімге немесе мемлекеттік қызметті көрсетуден бас тарту туралы дәлелді жауапқа басшы орынбасарының келісімін алып - 1 (бір) жұмыс күні ішінде басшыға қол қоюға ұсынады;</w:t>
      </w:r>
    </w:p>
    <w:p>
      <w:pPr>
        <w:spacing w:after="0"/>
        <w:ind w:left="0"/>
        <w:jc w:val="both"/>
      </w:pPr>
      <w:r>
        <w:rPr>
          <w:rFonts w:ascii="Times New Roman"/>
          <w:b w:val="false"/>
          <w:i w:val="false"/>
          <w:color w:val="000000"/>
          <w:sz w:val="28"/>
        </w:rPr>
        <w:t>
      6) көрсетілетін қызмет берушінің басшысы шешімге немесе мемлекеттік қызметті көрсетуден бас тарту туралы дәлелді жауапқа - 2 (екі) жұмыс күні ішінде қол қойып, кеңсе қызметкеріне жолдайды;</w:t>
      </w:r>
    </w:p>
    <w:p>
      <w:pPr>
        <w:spacing w:after="0"/>
        <w:ind w:left="0"/>
        <w:jc w:val="both"/>
      </w:pPr>
      <w:r>
        <w:rPr>
          <w:rFonts w:ascii="Times New Roman"/>
          <w:b w:val="false"/>
          <w:i w:val="false"/>
          <w:color w:val="000000"/>
          <w:sz w:val="28"/>
        </w:rPr>
        <w:t>
      7) кеңсе қызметкері шешімді немесе мемлекеттік қызметті көрсетуден бас тарту туралы дәлелді жауапты тіркейді және қызмет алушыға (не оның сенім хат бойынша уәкілетті өкіліне) - 1 (бір) жұмыс күні ішінде береді.</w:t>
      </w:r>
    </w:p>
    <w:bookmarkStart w:name="z83" w:id="66"/>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66"/>
    <w:p>
      <w:pPr>
        <w:spacing w:after="0"/>
        <w:ind w:left="0"/>
        <w:jc w:val="both"/>
      </w:pPr>
      <w:r>
        <w:rPr>
          <w:rFonts w:ascii="Times New Roman"/>
          <w:b w:val="false"/>
          <w:i w:val="false"/>
          <w:color w:val="000000"/>
          <w:sz w:val="28"/>
        </w:rPr>
        <w:t>
      1) тіркелген өтініш;</w:t>
      </w:r>
    </w:p>
    <w:p>
      <w:pPr>
        <w:spacing w:after="0"/>
        <w:ind w:left="0"/>
        <w:jc w:val="both"/>
      </w:pPr>
      <w:r>
        <w:rPr>
          <w:rFonts w:ascii="Times New Roman"/>
          <w:b w:val="false"/>
          <w:i w:val="false"/>
          <w:color w:val="000000"/>
          <w:sz w:val="28"/>
        </w:rPr>
        <w:t>
      2) басшы бұрыштамасы;</w:t>
      </w:r>
    </w:p>
    <w:p>
      <w:pPr>
        <w:spacing w:after="0"/>
        <w:ind w:left="0"/>
        <w:jc w:val="both"/>
      </w:pPr>
      <w:r>
        <w:rPr>
          <w:rFonts w:ascii="Times New Roman"/>
          <w:b w:val="false"/>
          <w:i w:val="false"/>
          <w:color w:val="000000"/>
          <w:sz w:val="28"/>
        </w:rPr>
        <w:t>
      3) басшы орынбасарының бұрыштамасымен жауапты орындаушыны анықтау;</w:t>
      </w:r>
    </w:p>
    <w:p>
      <w:pPr>
        <w:spacing w:after="0"/>
        <w:ind w:left="0"/>
        <w:jc w:val="both"/>
      </w:pPr>
      <w:r>
        <w:rPr>
          <w:rFonts w:ascii="Times New Roman"/>
          <w:b w:val="false"/>
          <w:i w:val="false"/>
          <w:color w:val="000000"/>
          <w:sz w:val="28"/>
        </w:rPr>
        <w:t>
      4) шешім жобасын немесе мемлекеттік қызметті көрсетуден бас тарту туралы дәлелді жауапты дайындап, басшы орынбасарына келісуге жолдау;</w:t>
      </w:r>
    </w:p>
    <w:p>
      <w:pPr>
        <w:spacing w:after="0"/>
        <w:ind w:left="0"/>
        <w:jc w:val="both"/>
      </w:pPr>
      <w:r>
        <w:rPr>
          <w:rFonts w:ascii="Times New Roman"/>
          <w:b w:val="false"/>
          <w:i w:val="false"/>
          <w:color w:val="000000"/>
          <w:sz w:val="28"/>
        </w:rPr>
        <w:t>
      5) басшыға қол қоюға ұсыну;</w:t>
      </w:r>
    </w:p>
    <w:p>
      <w:pPr>
        <w:spacing w:after="0"/>
        <w:ind w:left="0"/>
        <w:jc w:val="both"/>
      </w:pPr>
      <w:r>
        <w:rPr>
          <w:rFonts w:ascii="Times New Roman"/>
          <w:b w:val="false"/>
          <w:i w:val="false"/>
          <w:color w:val="000000"/>
          <w:sz w:val="28"/>
        </w:rPr>
        <w:t>
      6) жобаға басшының қолы;</w:t>
      </w:r>
    </w:p>
    <w:p>
      <w:pPr>
        <w:spacing w:after="0"/>
        <w:ind w:left="0"/>
        <w:jc w:val="both"/>
      </w:pPr>
      <w:r>
        <w:rPr>
          <w:rFonts w:ascii="Times New Roman"/>
          <w:b w:val="false"/>
          <w:i w:val="false"/>
          <w:color w:val="000000"/>
          <w:sz w:val="28"/>
        </w:rPr>
        <w:t>
      7) өтініш иесіне жауап беру.</w:t>
      </w:r>
    </w:p>
    <w:bookmarkStart w:name="z84" w:id="6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67"/>
    <w:bookmarkStart w:name="z178" w:id="68"/>
    <w:p>
      <w:pPr>
        <w:spacing w:after="0"/>
        <w:ind w:left="0"/>
        <w:jc w:val="both"/>
      </w:pPr>
      <w:r>
        <w:rPr>
          <w:rFonts w:ascii="Times New Roman"/>
          <w:b w:val="false"/>
          <w:i w:val="false"/>
          <w:color w:val="000000"/>
          <w:sz w:val="28"/>
        </w:rPr>
        <w:t>
      7. Мемлекеттік қызмет көрсету жүйесіне қатысатын құрылымдық бөлімшелердің (қызметкерлердің) тізбесі:</w:t>
      </w:r>
    </w:p>
    <w:bookmarkEnd w:id="68"/>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басшының орынбасары.</w:t>
      </w:r>
    </w:p>
    <w:bookmarkStart w:name="z179" w:id="69"/>
    <w:p>
      <w:pPr>
        <w:spacing w:after="0"/>
        <w:ind w:left="0"/>
        <w:jc w:val="left"/>
      </w:pPr>
      <w:r>
        <w:rPr>
          <w:rFonts w:ascii="Times New Roman"/>
          <w:b/>
          <w:i w:val="false"/>
          <w:color w:val="000000"/>
        </w:rPr>
        <w:t xml:space="preserve"> 4. Мемлекеттік қызмет көрсету процесінде Мемлекеттік корпорацисымен, өзара іс-қимыл тәртібінің, сондай-ақ ақпаратты жүйені пайдалану тәртібінің сипаттамасы</w:t>
      </w:r>
    </w:p>
    <w:bookmarkEnd w:id="69"/>
    <w:bookmarkStart w:name="z87" w:id="70"/>
    <w:p>
      <w:pPr>
        <w:spacing w:after="0"/>
        <w:ind w:left="0"/>
        <w:jc w:val="both"/>
      </w:pPr>
      <w:r>
        <w:rPr>
          <w:rFonts w:ascii="Times New Roman"/>
          <w:b w:val="false"/>
          <w:i w:val="false"/>
          <w:color w:val="000000"/>
          <w:sz w:val="28"/>
        </w:rPr>
        <w:t>
      8. Құрылымдық бөлімшелер (қызметкерлер) арасындағы әрбір рәсімнің (іс-қимылдың) ұзақтығы көрсетілген құрылымдық бөлімшелер (қызметкерлер) арасындағы рәсімдер (іс-қимылдар) реттілігінің сипаттамасы:</w:t>
      </w:r>
    </w:p>
    <w:bookmarkEnd w:id="70"/>
    <w:p>
      <w:pPr>
        <w:spacing w:after="0"/>
        <w:ind w:left="0"/>
        <w:jc w:val="both"/>
      </w:pPr>
      <w:r>
        <w:rPr>
          <w:rFonts w:ascii="Times New Roman"/>
          <w:b w:val="false"/>
          <w:i w:val="false"/>
          <w:color w:val="000000"/>
          <w:sz w:val="28"/>
        </w:rPr>
        <w:t xml:space="preserve">
      1) кеңсе қызметкері ұсынылған құжаттарды тіркейді, көрсетілетін қызметті алушыға (не сенімхат бойынша оның уәкілетті өкіліне) құжаттардың топтамасын қабылдаудың күні мен уақытын көрсете отырып, көрсетілетін қызметті берушінің кеңсесінде тіркеу туралы белгісі бар өтініштің көшірмесін береді және құжаттарды көрсетілетін қызметті берушінің басшысына ұсынады немесе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және/немесе қолданыс мерзімі өтіп кеткен құжаттарды ұсынған жағдайда көрсетілетін қызметті беруші өтінішті қабылдаудан бас тартады - 20 (жиырма) минуттан аспайды;</w:t>
      </w:r>
    </w:p>
    <w:p>
      <w:pPr>
        <w:spacing w:after="0"/>
        <w:ind w:left="0"/>
        <w:jc w:val="both"/>
      </w:pPr>
      <w:r>
        <w:rPr>
          <w:rFonts w:ascii="Times New Roman"/>
          <w:b w:val="false"/>
          <w:i w:val="false"/>
          <w:color w:val="000000"/>
          <w:sz w:val="28"/>
        </w:rPr>
        <w:t>
      2) көрсетілетін қызметті берушінің басшысы - 2 (екі) жұмыс күні ішінде құжаттарды қарап, басшы орынбасарына жолдайды;</w:t>
      </w:r>
    </w:p>
    <w:p>
      <w:pPr>
        <w:spacing w:after="0"/>
        <w:ind w:left="0"/>
        <w:jc w:val="both"/>
      </w:pPr>
      <w:r>
        <w:rPr>
          <w:rFonts w:ascii="Times New Roman"/>
          <w:b w:val="false"/>
          <w:i w:val="false"/>
          <w:color w:val="000000"/>
          <w:sz w:val="28"/>
        </w:rPr>
        <w:t>
      3) басшының орынбасары құжаттарды қарайды және орындаушыға жолдайды - 1 (бір) күні ішінде;</w:t>
      </w:r>
    </w:p>
    <w:p>
      <w:pPr>
        <w:spacing w:after="0"/>
        <w:ind w:left="0"/>
        <w:jc w:val="both"/>
      </w:pPr>
      <w:r>
        <w:rPr>
          <w:rFonts w:ascii="Times New Roman"/>
          <w:b w:val="false"/>
          <w:i w:val="false"/>
          <w:color w:val="000000"/>
          <w:sz w:val="28"/>
        </w:rPr>
        <w:t xml:space="preserve">
      4) орындаушы құжаттарды қарайды және - 15 (он бес) күнтізбелік күн ішінде шешімді немесе мемлекеттік қызметті көрсетуден бас тарту туралы дәлелді жауапты дайындайды және басшы орынбасарына келісуге ұсынады; </w:t>
      </w:r>
    </w:p>
    <w:p>
      <w:pPr>
        <w:spacing w:after="0"/>
        <w:ind w:left="0"/>
        <w:jc w:val="both"/>
      </w:pPr>
      <w:r>
        <w:rPr>
          <w:rFonts w:ascii="Times New Roman"/>
          <w:b w:val="false"/>
          <w:i w:val="false"/>
          <w:color w:val="000000"/>
          <w:sz w:val="28"/>
        </w:rPr>
        <w:t>
      5) орындаушы шешімге немесе мемлекеттік қызметті көрсетуден бас тарту туралы дәлелді жауапқа басшы орынбасарының келісімін алып - 1 (бір) жұмыс күні ішінде басшыға қол қоюға ұсынады;</w:t>
      </w:r>
    </w:p>
    <w:p>
      <w:pPr>
        <w:spacing w:after="0"/>
        <w:ind w:left="0"/>
        <w:jc w:val="both"/>
      </w:pPr>
      <w:r>
        <w:rPr>
          <w:rFonts w:ascii="Times New Roman"/>
          <w:b w:val="false"/>
          <w:i w:val="false"/>
          <w:color w:val="000000"/>
          <w:sz w:val="28"/>
        </w:rPr>
        <w:t>
      6) көрсетілетін қызмет берушінің басшысы шешімге немесе мемлекеттік қызметті көрсетуден бас тарту туралы дәлелді жауапқа - 2 (екі) жұмыс күні ішінде қол қойып, кеңсе қызметкеріне жолдайды;</w:t>
      </w:r>
    </w:p>
    <w:p>
      <w:pPr>
        <w:spacing w:after="0"/>
        <w:ind w:left="0"/>
        <w:jc w:val="both"/>
      </w:pPr>
      <w:r>
        <w:rPr>
          <w:rFonts w:ascii="Times New Roman"/>
          <w:b w:val="false"/>
          <w:i w:val="false"/>
          <w:color w:val="000000"/>
          <w:sz w:val="28"/>
        </w:rPr>
        <w:t>
      7) кеңсе қызметкері шешімді немесе мемлекеттік қызметті көрсетуден бас тарту туралы дәлелді жауапты тіркейді және қызмет алушыға (не оның сенім хат бойынша уәкілетті өкіліне) - 1 (бір) жұмыс күні ішінде береді.</w:t>
      </w:r>
    </w:p>
    <w:bookmarkStart w:name="z88" w:id="71"/>
    <w:p>
      <w:pPr>
        <w:spacing w:after="0"/>
        <w:ind w:left="0"/>
        <w:jc w:val="left"/>
      </w:pPr>
      <w:r>
        <w:rPr>
          <w:rFonts w:ascii="Times New Roman"/>
          <w:b/>
          <w:i w:val="false"/>
          <w:color w:val="000000"/>
        </w:rPr>
        <w:t xml:space="preserve"> 5. Қорытынды ережелер</w:t>
      </w:r>
    </w:p>
    <w:bookmarkEnd w:id="71"/>
    <w:bookmarkStart w:name="z89" w:id="72"/>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www.aktobe.gov.kz, www.sport.aktobe.gov.kz интернет-ресурстарында орналастырылады.</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мектептеріне және спорт мектептерінің бөлімшелеріне "мамандандырылған" деген мәртебе беру" мемлекеттік көрсетілетін қызмет регламентіне қосымша</w:t>
            </w:r>
          </w:p>
        </w:tc>
      </w:tr>
    </w:tbl>
    <w:p>
      <w:pPr>
        <w:spacing w:after="0"/>
        <w:ind w:left="0"/>
        <w:jc w:val="left"/>
      </w:pPr>
      <w:r>
        <w:rPr>
          <w:rFonts w:ascii="Times New Roman"/>
          <w:b/>
          <w:i w:val="false"/>
          <w:color w:val="000000"/>
        </w:rPr>
        <w:t xml:space="preserve"> "Спорт мектептеріне және спорт мектептерінің бөлімшелеріне "мамандандырылған" деген мәрт ебе беру" мемлекеттік қызмет көрсетудің бизнес-процестерінің анықтамалығы </w:t>
      </w:r>
    </w:p>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4577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1087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108700" cy="2413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2018 жылғы "10" қаңтардағы № 10 қаулысымен бекітілген 5-қосымша</w:t>
            </w:r>
          </w:p>
        </w:tc>
      </w:tr>
    </w:tbl>
    <w:bookmarkStart w:name="z92" w:id="73"/>
    <w:p>
      <w:pPr>
        <w:spacing w:after="0"/>
        <w:ind w:left="0"/>
        <w:jc w:val="left"/>
      </w:pPr>
      <w:r>
        <w:rPr>
          <w:rFonts w:ascii="Times New Roman"/>
          <w:b/>
          <w:i w:val="false"/>
          <w:color w:val="000000"/>
        </w:rPr>
        <w:t xml:space="preserve"> "Олимпиада, Паралимпиада, Сурдлимпиада ойындарының чемпиондары мен жүлдегерлеріне тұрғын үй беру" мемлекеттік көрсетілетін қызмет регламенті</w:t>
      </w:r>
    </w:p>
    <w:bookmarkEnd w:id="73"/>
    <w:p>
      <w:pPr>
        <w:spacing w:after="0"/>
        <w:ind w:left="0"/>
        <w:jc w:val="both"/>
      </w:pPr>
      <w:r>
        <w:rPr>
          <w:rFonts w:ascii="Times New Roman"/>
          <w:b w:val="false"/>
          <w:i w:val="false"/>
          <w:color w:val="ff0000"/>
          <w:sz w:val="28"/>
        </w:rPr>
        <w:t xml:space="preserve">
      Ескерту. Қаулы регламентпен толықтырылды - Ақтөбе облысының әкімдігінің 10.01.2018 </w:t>
      </w:r>
      <w:r>
        <w:rPr>
          <w:rFonts w:ascii="Times New Roman"/>
          <w:b w:val="false"/>
          <w:i w:val="false"/>
          <w:color w:val="ff0000"/>
          <w:sz w:val="28"/>
        </w:rPr>
        <w:t>№ 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93" w:id="74"/>
    <w:p>
      <w:pPr>
        <w:spacing w:after="0"/>
        <w:ind w:left="0"/>
        <w:jc w:val="left"/>
      </w:pPr>
      <w:r>
        <w:rPr>
          <w:rFonts w:ascii="Times New Roman"/>
          <w:b/>
          <w:i w:val="false"/>
          <w:color w:val="000000"/>
        </w:rPr>
        <w:t xml:space="preserve"> 1. Жалпы ережелер</w:t>
      </w:r>
    </w:p>
    <w:bookmarkEnd w:id="74"/>
    <w:bookmarkStart w:name="z94" w:id="75"/>
    <w:p>
      <w:pPr>
        <w:spacing w:after="0"/>
        <w:ind w:left="0"/>
        <w:jc w:val="both"/>
      </w:pPr>
      <w:r>
        <w:rPr>
          <w:rFonts w:ascii="Times New Roman"/>
          <w:b w:val="false"/>
          <w:i w:val="false"/>
          <w:color w:val="000000"/>
          <w:sz w:val="28"/>
        </w:rPr>
        <w:t>
      1. "Олимпиада, Паралимпиада, Сурдлимпиада ойындарының чемпиондары мен жүлдегерлеріне тұрғын үй беру" мемлекеттік көрсетілетін қызметі (бұдан әрі – мемлекеттік көрсетілетін қызмет).</w:t>
      </w:r>
    </w:p>
    <w:bookmarkEnd w:id="75"/>
    <w:bookmarkStart w:name="z95" w:id="76"/>
    <w:p>
      <w:pPr>
        <w:spacing w:after="0"/>
        <w:ind w:left="0"/>
        <w:jc w:val="both"/>
      </w:pPr>
      <w:r>
        <w:rPr>
          <w:rFonts w:ascii="Times New Roman"/>
          <w:b w:val="false"/>
          <w:i w:val="false"/>
          <w:color w:val="000000"/>
          <w:sz w:val="28"/>
        </w:rPr>
        <w:t xml:space="preserve">
      2. Мемлекеттік көрсетілетін қызметті дене шынықтыру және спорт саласындағы облыстың, Ақтөбе қаласы, аудандардың жергілікті атқарушы органдары (бұдан әрі – көрсетілетін қызметті беруші) көрсетеді. </w:t>
      </w:r>
    </w:p>
    <w:bookmarkEnd w:id="7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 берушінің кеңсесі арқылы жүзеге асырылады.</w:t>
      </w:r>
    </w:p>
    <w:p>
      <w:pPr>
        <w:spacing w:after="0"/>
        <w:ind w:left="0"/>
        <w:jc w:val="both"/>
      </w:pPr>
      <w:r>
        <w:rPr>
          <w:rFonts w:ascii="Times New Roman"/>
          <w:b w:val="false"/>
          <w:i w:val="false"/>
          <w:color w:val="000000"/>
          <w:sz w:val="28"/>
        </w:rPr>
        <w:t>
      Мемлекеттік қызметті көрсету нысаны: қағаз түрінде.</w:t>
      </w:r>
    </w:p>
    <w:bookmarkStart w:name="z96" w:id="7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77"/>
    <w:bookmarkStart w:name="z97" w:id="78"/>
    <w:p>
      <w:pPr>
        <w:spacing w:after="0"/>
        <w:ind w:left="0"/>
        <w:jc w:val="both"/>
      </w:pPr>
      <w:r>
        <w:rPr>
          <w:rFonts w:ascii="Times New Roman"/>
          <w:b w:val="false"/>
          <w:i w:val="false"/>
          <w:color w:val="000000"/>
          <w:sz w:val="28"/>
        </w:rPr>
        <w:t xml:space="preserve">
      3. Мемлекеттік қызмет көрсету мерзімі: </w:t>
      </w:r>
    </w:p>
    <w:bookmarkEnd w:id="78"/>
    <w:p>
      <w:pPr>
        <w:spacing w:after="0"/>
        <w:ind w:left="0"/>
        <w:jc w:val="both"/>
      </w:pPr>
      <w:r>
        <w:rPr>
          <w:rFonts w:ascii="Times New Roman"/>
          <w:b w:val="false"/>
          <w:i w:val="false"/>
          <w:color w:val="000000"/>
          <w:sz w:val="28"/>
        </w:rPr>
        <w:t>
      1) құжаттарды көрсетілетін қызметті беруші тапсырған сәттен бастап:</w:t>
      </w:r>
    </w:p>
    <w:p>
      <w:pPr>
        <w:spacing w:after="0"/>
        <w:ind w:left="0"/>
        <w:jc w:val="both"/>
      </w:pPr>
      <w:r>
        <w:rPr>
          <w:rFonts w:ascii="Times New Roman"/>
          <w:b w:val="false"/>
          <w:i w:val="false"/>
          <w:color w:val="000000"/>
          <w:sz w:val="28"/>
        </w:rPr>
        <w:t>
      1-кезең: тұрғын үй беру туралы немесе бермеу туралы бас тарту шешім – 8 (сегіз) жұмыс күн ішінде;</w:t>
      </w:r>
    </w:p>
    <w:p>
      <w:pPr>
        <w:spacing w:after="0"/>
        <w:ind w:left="0"/>
        <w:jc w:val="both"/>
      </w:pPr>
      <w:r>
        <w:rPr>
          <w:rFonts w:ascii="Times New Roman"/>
          <w:b w:val="false"/>
          <w:i w:val="false"/>
          <w:color w:val="000000"/>
          <w:sz w:val="28"/>
        </w:rPr>
        <w:t>
      2-кезең: тұрғын үй беру ағымдағы нысаналы трансферттер түскен күннен бастап алты айдан кешіктірілмей;</w:t>
      </w:r>
    </w:p>
    <w:p>
      <w:pPr>
        <w:spacing w:after="0"/>
        <w:ind w:left="0"/>
        <w:jc w:val="both"/>
      </w:pPr>
      <w:r>
        <w:rPr>
          <w:rFonts w:ascii="Times New Roman"/>
          <w:b w:val="false"/>
          <w:i w:val="false"/>
          <w:color w:val="000000"/>
          <w:sz w:val="28"/>
        </w:rPr>
        <w:t xml:space="preserve">
      2) құжаттарды көрсетілетін қызметті берушіге тапсыру үшін рұқсат етілетін ең ұзақ күту уақыты – 20 (жиырма) минут; </w:t>
      </w:r>
    </w:p>
    <w:p>
      <w:pPr>
        <w:spacing w:after="0"/>
        <w:ind w:left="0"/>
        <w:jc w:val="both"/>
      </w:pPr>
      <w:r>
        <w:rPr>
          <w:rFonts w:ascii="Times New Roman"/>
          <w:b w:val="false"/>
          <w:i w:val="false"/>
          <w:color w:val="000000"/>
          <w:sz w:val="28"/>
        </w:rPr>
        <w:t>
      3) көрсетілетін қызметті берушіде рұқсат етілетін ең ұзақ қызмет көрсету уақыты – 30 (отыз) минут.</w:t>
      </w:r>
    </w:p>
    <w:bookmarkStart w:name="z98" w:id="79"/>
    <w:p>
      <w:pPr>
        <w:spacing w:after="0"/>
        <w:ind w:left="0"/>
        <w:jc w:val="both"/>
      </w:pPr>
      <w:r>
        <w:rPr>
          <w:rFonts w:ascii="Times New Roman"/>
          <w:b w:val="false"/>
          <w:i w:val="false"/>
          <w:color w:val="000000"/>
          <w:sz w:val="28"/>
        </w:rPr>
        <w:t>
      4. Мыналар:</w:t>
      </w:r>
    </w:p>
    <w:bookmarkEnd w:id="79"/>
    <w:p>
      <w:pPr>
        <w:spacing w:after="0"/>
        <w:ind w:left="0"/>
        <w:jc w:val="both"/>
      </w:pPr>
      <w:r>
        <w:rPr>
          <w:rFonts w:ascii="Times New Roman"/>
          <w:b w:val="false"/>
          <w:i w:val="false"/>
          <w:color w:val="000000"/>
          <w:sz w:val="28"/>
        </w:rPr>
        <w:t xml:space="preserve">
      1-кезең: мемлекеттік қызметті көрсету бойынша оң нәтижесі не осы мемлекеттік көрсетілетін қызмет Стандартының </w:t>
      </w:r>
      <w:r>
        <w:rPr>
          <w:rFonts w:ascii="Times New Roman"/>
          <w:b w:val="false"/>
          <w:i w:val="false"/>
          <w:color w:val="000000"/>
          <w:sz w:val="28"/>
        </w:rPr>
        <w:t>10-тармағымен</w:t>
      </w:r>
      <w:r>
        <w:rPr>
          <w:rFonts w:ascii="Times New Roman"/>
          <w:b w:val="false"/>
          <w:i w:val="false"/>
          <w:color w:val="000000"/>
          <w:sz w:val="28"/>
        </w:rPr>
        <w:t xml:space="preserve"> Қазақстан Республикасы Мәдениет және спорт министрінің 2015 жылғы 17 сәуірдегі № 139 "Дене шынықтыру және спорт саласында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"Олимпиада, Паралимпиада, Сурдлимпиада ойындарының чемпиондары мен жүлдегерлеріне тұрғын үй беру" (бұдан әрі – Стандарт) 9-1-тармағымен көзделген жағдайларда және негіздемелер бойынша мемлекеттік қызметті көрсетуден бас тарту туралы дәлелді жауап болып табылады;</w:t>
      </w:r>
    </w:p>
    <w:p>
      <w:pPr>
        <w:spacing w:after="0"/>
        <w:ind w:left="0"/>
        <w:jc w:val="both"/>
      </w:pPr>
      <w:r>
        <w:rPr>
          <w:rFonts w:ascii="Times New Roman"/>
          <w:b w:val="false"/>
          <w:i w:val="false"/>
          <w:color w:val="000000"/>
          <w:sz w:val="28"/>
        </w:rPr>
        <w:t>
      2-кезең: тұрғын үйге меншік құқығын растайтын құжат мемлекеттік көрсетілетін қызмет нәтижесі болып табылады.</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99" w:id="8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80"/>
    <w:bookmarkStart w:name="z100" w:id="81"/>
    <w:p>
      <w:pPr>
        <w:spacing w:after="0"/>
        <w:ind w:left="0"/>
        <w:jc w:val="both"/>
      </w:pPr>
      <w:r>
        <w:rPr>
          <w:rFonts w:ascii="Times New Roman"/>
          <w:b w:val="false"/>
          <w:i w:val="false"/>
          <w:color w:val="000000"/>
          <w:sz w:val="28"/>
        </w:rPr>
        <w:t>
      5. Мемлекеттік қызмет көрсету жүйесіне қатысатын құрылымдық бөлімшелердің (қызметкерлердің) тізбесі:</w:t>
      </w:r>
    </w:p>
    <w:bookmarkEnd w:id="81"/>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басшының орынбасары.</w:t>
      </w:r>
    </w:p>
    <w:bookmarkStart w:name="z101" w:id="82"/>
    <w:p>
      <w:pPr>
        <w:spacing w:after="0"/>
        <w:ind w:left="0"/>
        <w:jc w:val="left"/>
      </w:pPr>
      <w:r>
        <w:rPr>
          <w:rFonts w:ascii="Times New Roman"/>
          <w:b/>
          <w:i w:val="false"/>
          <w:color w:val="000000"/>
        </w:rPr>
        <w:t xml:space="preserve"> 4. Мемлекеттік қызмет көрсету процесінде Мемлекеттік корпорацисымен, өзара іс-қимыл тәртібінің, сондай-ақ ақпаратты жүйені пайдалану тәртібінің сипаттамасы</w:t>
      </w:r>
    </w:p>
    <w:bookmarkEnd w:id="82"/>
    <w:bookmarkStart w:name="z102" w:id="83"/>
    <w:p>
      <w:pPr>
        <w:spacing w:after="0"/>
        <w:ind w:left="0"/>
        <w:jc w:val="both"/>
      </w:pPr>
      <w:r>
        <w:rPr>
          <w:rFonts w:ascii="Times New Roman"/>
          <w:b w:val="false"/>
          <w:i w:val="false"/>
          <w:color w:val="000000"/>
          <w:sz w:val="28"/>
        </w:rPr>
        <w:t>
      6. Көрсетілетін қызметті алушы (не уәкілетті өкілі) мемлекеттік қызметті көрсету үшiн жүгінген кезде қажетті құжаттардың тізбесі:</w:t>
      </w:r>
    </w:p>
    <w:bookmarkEnd w:id="83"/>
    <w:p>
      <w:pPr>
        <w:spacing w:after="0"/>
        <w:ind w:left="0"/>
        <w:jc w:val="both"/>
      </w:pPr>
      <w:r>
        <w:rPr>
          <w:rFonts w:ascii="Times New Roman"/>
          <w:b w:val="false"/>
          <w:i w:val="false"/>
          <w:color w:val="000000"/>
          <w:sz w:val="28"/>
        </w:rPr>
        <w:t>
      1) 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0"/>
        <w:ind w:left="0"/>
        <w:jc w:val="both"/>
      </w:pPr>
      <w:r>
        <w:rPr>
          <w:rFonts w:ascii="Times New Roman"/>
          <w:b w:val="false"/>
          <w:i w:val="false"/>
          <w:color w:val="000000"/>
          <w:sz w:val="28"/>
        </w:rPr>
        <w:t xml:space="preserve">
      2) осы мемлекеттік көрсетілетін қызмет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тұрғын үй беру туралы өтініш;</w:t>
      </w:r>
    </w:p>
    <w:p>
      <w:pPr>
        <w:spacing w:after="0"/>
        <w:ind w:left="0"/>
        <w:jc w:val="both"/>
      </w:pPr>
      <w:r>
        <w:rPr>
          <w:rFonts w:ascii="Times New Roman"/>
          <w:b w:val="false"/>
          <w:i w:val="false"/>
          <w:color w:val="000000"/>
          <w:sz w:val="28"/>
        </w:rPr>
        <w:t>
      3) өтініш берушінің жеке куәлігінің нотариат куәландырылған көшірмесі;</w:t>
      </w:r>
    </w:p>
    <w:p>
      <w:pPr>
        <w:spacing w:after="0"/>
        <w:ind w:left="0"/>
        <w:jc w:val="both"/>
      </w:pPr>
      <w:r>
        <w:rPr>
          <w:rFonts w:ascii="Times New Roman"/>
          <w:b w:val="false"/>
          <w:i w:val="false"/>
          <w:color w:val="000000"/>
          <w:sz w:val="28"/>
        </w:rPr>
        <w:t>
      4) тиісті Олимпиада, Паралимпиада және Сурдлимпиада комитеттерінен Олимпиада, Паралимпиада және Сурдлимпиада ойындарының чемпионы немесе жүлдегері атағын растайтын жарыстар хаттамасының көшірмесі.</w:t>
      </w:r>
    </w:p>
    <w:p>
      <w:pPr>
        <w:spacing w:after="0"/>
        <w:ind w:left="0"/>
        <w:jc w:val="both"/>
      </w:pPr>
      <w:r>
        <w:rPr>
          <w:rFonts w:ascii="Times New Roman"/>
          <w:b w:val="false"/>
          <w:i w:val="false"/>
          <w:color w:val="000000"/>
          <w:sz w:val="28"/>
        </w:rPr>
        <w:t>
      Ескертпе: көрсетілетін қызметті алушы өтінішті Олимпиада, Паралимпиада және Сурдлимпиада ойындары аяқталған күннен бастап бір ай ішінде береді.</w:t>
      </w:r>
    </w:p>
    <w:p>
      <w:pPr>
        <w:spacing w:after="0"/>
        <w:ind w:left="0"/>
        <w:jc w:val="both"/>
      </w:pPr>
      <w:r>
        <w:rPr>
          <w:rFonts w:ascii="Times New Roman"/>
          <w:b w:val="false"/>
          <w:i w:val="false"/>
          <w:color w:val="000000"/>
          <w:sz w:val="28"/>
        </w:rPr>
        <w:t>
      Көрсетілетін қызметті алушының осы тармақта көрсетілген құжаттарды көрсетілетін қызмет берушіге тапсырған кезде қағаз тасығышта өтініштің қабылданғанын растау құжаттар топтамасын қабылдау күнін, уақытын көрсете отырып, көрсетілетін қызмет берушінің кеңсесінде тіркелуі туралы оның көшірмесіне белгі қою болып табылады.</w:t>
      </w:r>
    </w:p>
    <w:bookmarkStart w:name="z103" w:id="84"/>
    <w:p>
      <w:pPr>
        <w:spacing w:after="0"/>
        <w:ind w:left="0"/>
        <w:jc w:val="both"/>
      </w:pPr>
      <w:r>
        <w:rPr>
          <w:rFonts w:ascii="Times New Roman"/>
          <w:b w:val="false"/>
          <w:i w:val="false"/>
          <w:color w:val="000000"/>
          <w:sz w:val="28"/>
        </w:rPr>
        <w:t>
      7. Мыналар:</w:t>
      </w:r>
    </w:p>
    <w:bookmarkEnd w:id="84"/>
    <w:p>
      <w:pPr>
        <w:spacing w:after="0"/>
        <w:ind w:left="0"/>
        <w:jc w:val="both"/>
      </w:pPr>
      <w:r>
        <w:rPr>
          <w:rFonts w:ascii="Times New Roman"/>
          <w:b w:val="false"/>
          <w:i w:val="false"/>
          <w:color w:val="000000"/>
          <w:sz w:val="28"/>
        </w:rPr>
        <w:t xml:space="preserve">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анық еместігін анықтау; </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деректердің және мәліметтердің "Дене шынықтыру және спорт туралы" Қазақстан Республикасының Заңының </w:t>
      </w:r>
      <w:r>
        <w:rPr>
          <w:rFonts w:ascii="Times New Roman"/>
          <w:b w:val="false"/>
          <w:i w:val="false"/>
          <w:color w:val="000000"/>
          <w:sz w:val="28"/>
        </w:rPr>
        <w:t>47-бабында</w:t>
      </w:r>
      <w:r>
        <w:rPr>
          <w:rFonts w:ascii="Times New Roman"/>
          <w:b w:val="false"/>
          <w:i w:val="false"/>
          <w:color w:val="000000"/>
          <w:sz w:val="28"/>
        </w:rPr>
        <w:t xml:space="preserve"> белгіленген талаптарға сәйкес келмеуі мемлекеттік қызметті көрсетуден бас тарту үшін негіздеме болып табылады.</w:t>
      </w:r>
    </w:p>
    <w:bookmarkStart w:name="z104" w:id="85"/>
    <w:p>
      <w:pPr>
        <w:spacing w:after="0"/>
        <w:ind w:left="0"/>
        <w:jc w:val="both"/>
      </w:pPr>
      <w:r>
        <w:rPr>
          <w:rFonts w:ascii="Times New Roman"/>
          <w:b w:val="false"/>
          <w:i w:val="false"/>
          <w:color w:val="000000"/>
          <w:sz w:val="28"/>
        </w:rPr>
        <w:t xml:space="preserve">
      8. Көрсетілетін қызметті беруші қызметкерлерінің шешімдеріне, әрекетіне (әрекетсіздігіне) шағым осы мемлекеттік көрсетілетін қызмет Стандарттының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көрсетілетін қызметті берушінің не тиісті облыстың, республикалық маңызы бар қаланың, астананың жергiлiктi атқарушы органы (әкімдігінің) басшысына жолданады.</w:t>
      </w:r>
    </w:p>
    <w:bookmarkEnd w:id="85"/>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немесе тиісті облыстың, республикалық маңызы бар қаланың, астананың жергiлiктi атқарушы органның (әкімдігінің) кеңсесі арқылы қолма-қол, сондай-ақ "электрондық үкіметтің" www.egov.kz веб-порталы (бұдан әрі – портал) арқылы беріледі.</w:t>
      </w:r>
    </w:p>
    <w:p>
      <w:pPr>
        <w:spacing w:after="0"/>
        <w:ind w:left="0"/>
        <w:jc w:val="both"/>
      </w:pPr>
      <w:r>
        <w:rPr>
          <w:rFonts w:ascii="Times New Roman"/>
          <w:b w:val="false"/>
          <w:i w:val="false"/>
          <w:color w:val="000000"/>
          <w:sz w:val="28"/>
        </w:rPr>
        <w:t>
      Шағымның көрсетілетін қызметті берушінің кеңсесінде қабылданғанын растау оның тіркелуі (мөртаңба, кіріс нөмірі және тіркелген күні) болып табылады.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мекенжайына түскен шағымы тіркеген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қараудың нәтижелері туралы дәлелді жауап көрсетілетін қызметті алушыға пошта байланысы арқылы жіберіледі не көрсетілетін қызметті берушінің, кеңсесінде қолма-қол немесе портал арқылы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 тіркеген күнінен бастап 15 (он бес) жұмыс күні ішінде қаралуға тиіс.</w:t>
      </w:r>
    </w:p>
    <w:p>
      <w:pPr>
        <w:spacing w:after="0"/>
        <w:ind w:left="0"/>
        <w:jc w:val="both"/>
      </w:pPr>
      <w:r>
        <w:rPr>
          <w:rFonts w:ascii="Times New Roman"/>
          <w:b w:val="false"/>
          <w:i w:val="false"/>
          <w:color w:val="000000"/>
          <w:sz w:val="28"/>
        </w:rPr>
        <w:t>
      Жеке тұлғаның шағымында, оның тегі, аты, әкесінің аты (болған жағдайда), пошталық мекенжайы және байланыс телефондары көрсетіледі.</w:t>
      </w:r>
    </w:p>
    <w:bookmarkStart w:name="z105" w:id="86"/>
    <w:p>
      <w:pPr>
        <w:spacing w:after="0"/>
        <w:ind w:left="0"/>
        <w:jc w:val="both"/>
      </w:pPr>
      <w:r>
        <w:rPr>
          <w:rFonts w:ascii="Times New Roman"/>
          <w:b w:val="false"/>
          <w:i w:val="false"/>
          <w:color w:val="000000"/>
          <w:sz w:val="28"/>
        </w:rPr>
        <w:t>
      9.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bookmarkEnd w:id="86"/>
    <w:bookmarkStart w:name="z106" w:id="87"/>
    <w:p>
      <w:pPr>
        <w:spacing w:after="0"/>
        <w:ind w:left="0"/>
        <w:jc w:val="left"/>
      </w:pPr>
      <w:r>
        <w:rPr>
          <w:rFonts w:ascii="Times New Roman"/>
          <w:b/>
          <w:i w:val="false"/>
          <w:color w:val="000000"/>
        </w:rPr>
        <w:t xml:space="preserve"> 5. Қорытынды ережелер</w:t>
      </w:r>
    </w:p>
    <w:bookmarkEnd w:id="87"/>
    <w:bookmarkStart w:name="z107" w:id="88"/>
    <w:p>
      <w:pPr>
        <w:spacing w:after="0"/>
        <w:ind w:left="0"/>
        <w:jc w:val="both"/>
      </w:pPr>
      <w:r>
        <w:rPr>
          <w:rFonts w:ascii="Times New Roman"/>
          <w:b w:val="false"/>
          <w:i w:val="false"/>
          <w:color w:val="000000"/>
          <w:sz w:val="28"/>
        </w:rPr>
        <w:t>
      10. Мемлекеттік қызметті көрсету тәртібі туралы ақпаратты көрсетілетін қызметті берушінің интернет-ресурсында көрсетілген телефондар не Бірыңғай байланыс орталығының 1414, 8 800 080 7777 телефоны арқылы алуға болады.</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