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4fa7" w14:textId="7954f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Ақмола облысы Бурабай аудандық мәслихатының 2015 жылғы 25 желтоқсандағы № 5С-50/1 шешімі. Ақмола облысының Әділет департаментінде 2016 жылғы 14 қаңтарда № 5208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Ақмола облыстық мәслихатының "2016-2018 жылдарға арналған облыстық бюджет туралы" 2015 жылғы 14 желтоқсандағы </w:t>
      </w:r>
      <w:r>
        <w:rPr>
          <w:rFonts w:ascii="Times New Roman"/>
          <w:b w:val="false"/>
          <w:i w:val="false"/>
          <w:color w:val="000000"/>
          <w:sz w:val="28"/>
        </w:rPr>
        <w:t>№ 5С-43-2</w:t>
      </w:r>
      <w:r>
        <w:rPr>
          <w:rFonts w:ascii="Times New Roman"/>
          <w:b w:val="false"/>
          <w:i w:val="false"/>
          <w:color w:val="000000"/>
          <w:sz w:val="28"/>
        </w:rPr>
        <w:t xml:space="preserve"> шешіміне сәйкес, Бурабай аудандық мәслихаты </w:t>
      </w:r>
      <w:r>
        <w:rPr>
          <w:rFonts w:ascii="Times New Roman"/>
          <w:b/>
          <w:i w:val="false"/>
          <w:color w:val="000000"/>
          <w:sz w:val="28"/>
        </w:rPr>
        <w:t>ШЕШІМ ЕТТI:</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1) кірістер – 7478040,0 мың теңге, соның ішінде:</w:t>
      </w:r>
      <w:r>
        <w:br/>
      </w:r>
      <w:r>
        <w:rPr>
          <w:rFonts w:ascii="Times New Roman"/>
          <w:b w:val="false"/>
          <w:i w:val="false"/>
          <w:color w:val="000000"/>
          <w:sz w:val="28"/>
        </w:rPr>
        <w:t>
      салықтық түсімдер – 2711858,2 мың теңге;</w:t>
      </w:r>
      <w:r>
        <w:br/>
      </w:r>
      <w:r>
        <w:rPr>
          <w:rFonts w:ascii="Times New Roman"/>
          <w:b w:val="false"/>
          <w:i w:val="false"/>
          <w:color w:val="000000"/>
          <w:sz w:val="28"/>
        </w:rPr>
        <w:t>
      салықтық емес түсімдер – 11903,0 мың теңге;</w:t>
      </w:r>
      <w:r>
        <w:br/>
      </w:r>
      <w:r>
        <w:rPr>
          <w:rFonts w:ascii="Times New Roman"/>
          <w:b w:val="false"/>
          <w:i w:val="false"/>
          <w:color w:val="000000"/>
          <w:sz w:val="28"/>
        </w:rPr>
        <w:t>
      негізгі капиталды сатудан түсетін түсімдер – 222469,1 мың теңге;</w:t>
      </w:r>
      <w:r>
        <w:br/>
      </w:r>
      <w:r>
        <w:rPr>
          <w:rFonts w:ascii="Times New Roman"/>
          <w:b w:val="false"/>
          <w:i w:val="false"/>
          <w:color w:val="000000"/>
          <w:sz w:val="28"/>
        </w:rPr>
        <w:t>
      трансферттер түсімдері – 4531809,7 мың теңге.</w:t>
      </w:r>
      <w:r>
        <w:br/>
      </w:r>
      <w:r>
        <w:rPr>
          <w:rFonts w:ascii="Times New Roman"/>
          <w:b w:val="false"/>
          <w:i w:val="false"/>
          <w:color w:val="000000"/>
          <w:sz w:val="28"/>
        </w:rPr>
        <w:t>
      2) шығындар – 7505758,6 мың теңге.</w:t>
      </w:r>
      <w:r>
        <w:br/>
      </w:r>
      <w:r>
        <w:rPr>
          <w:rFonts w:ascii="Times New Roman"/>
          <w:b w:val="false"/>
          <w:i w:val="false"/>
          <w:color w:val="000000"/>
          <w:sz w:val="28"/>
        </w:rPr>
        <w:t>
      3) таза бюджеттік кредиттеу – - 3893,0 мың теңге, соның ішінде:</w:t>
      </w:r>
      <w:r>
        <w:br/>
      </w:r>
      <w:r>
        <w:rPr>
          <w:rFonts w:ascii="Times New Roman"/>
          <w:b w:val="false"/>
          <w:i w:val="false"/>
          <w:color w:val="000000"/>
          <w:sz w:val="28"/>
        </w:rPr>
        <w:t>
      бюджеттік кредиттер – 38178,0 мың теңге;</w:t>
      </w:r>
      <w:r>
        <w:br/>
      </w:r>
      <w:r>
        <w:rPr>
          <w:rFonts w:ascii="Times New Roman"/>
          <w:b w:val="false"/>
          <w:i w:val="false"/>
          <w:color w:val="000000"/>
          <w:sz w:val="28"/>
        </w:rPr>
        <w:t>
      бюджеттік кредиттерді өтеу – 42071,0 мың теңге.</w:t>
      </w:r>
      <w:r>
        <w:br/>
      </w:r>
      <w:r>
        <w:rPr>
          <w:rFonts w:ascii="Times New Roman"/>
          <w:b w:val="false"/>
          <w:i w:val="false"/>
          <w:color w:val="000000"/>
          <w:sz w:val="28"/>
        </w:rPr>
        <w:t>
      4) қаржы активтерімен операциялар бойынша сальдо – 18500,0 мың теңге, соның ішінде:</w:t>
      </w:r>
      <w:r>
        <w:br/>
      </w:r>
      <w:r>
        <w:rPr>
          <w:rFonts w:ascii="Times New Roman"/>
          <w:b w:val="false"/>
          <w:i w:val="false"/>
          <w:color w:val="000000"/>
          <w:sz w:val="28"/>
        </w:rPr>
        <w:t>
      қаржы активтерін сатып алу – 18500,0 мың теңге.</w:t>
      </w:r>
      <w:r>
        <w:br/>
      </w:r>
      <w:r>
        <w:rPr>
          <w:rFonts w:ascii="Times New Roman"/>
          <w:b w:val="false"/>
          <w:i w:val="false"/>
          <w:color w:val="000000"/>
          <w:sz w:val="28"/>
        </w:rPr>
        <w:t>
      5) бюджет тапшылығы (профициті) – - 42325,6 мың теңге.</w:t>
      </w:r>
      <w:r>
        <w:br/>
      </w:r>
      <w:r>
        <w:rPr>
          <w:rFonts w:ascii="Times New Roman"/>
          <w:b w:val="false"/>
          <w:i w:val="false"/>
          <w:color w:val="000000"/>
          <w:sz w:val="28"/>
        </w:rPr>
        <w:t>
      6) бюджет тапшылығын қаржыландыру (профицитін пайдалану) – 42325,6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Бурабай аудандық мәслихатының 20.12.2016 </w:t>
      </w:r>
      <w:r>
        <w:rPr>
          <w:rFonts w:ascii="Times New Roman"/>
          <w:b w:val="false"/>
          <w:i w:val="false"/>
          <w:color w:val="ff0000"/>
          <w:sz w:val="28"/>
        </w:rPr>
        <w:t>№ 6С-9/10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Келесі көздер есебінен аудандық бюджеттің кірістері бекiтiлсiн:</w:t>
      </w:r>
      <w:r>
        <w:br/>
      </w:r>
      <w:r>
        <w:rPr>
          <w:rFonts w:ascii="Times New Roman"/>
          <w:b w:val="false"/>
          <w:i w:val="false"/>
          <w:color w:val="000000"/>
          <w:sz w:val="28"/>
        </w:rPr>
        <w:t>
      </w:t>
      </w:r>
      <w:r>
        <w:rPr>
          <w:rFonts w:ascii="Times New Roman"/>
          <w:b w:val="false"/>
          <w:i w:val="false"/>
          <w:color w:val="000000"/>
          <w:sz w:val="28"/>
        </w:rPr>
        <w:t>1) салықтық түсiмдер:</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да ресурстарды пайдаланғаны үшін түсетін түсімдер;</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тиянақталған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2) салықтық емес түсiмдер:</w:t>
      </w:r>
      <w:r>
        <w:br/>
      </w:r>
      <w:r>
        <w:rPr>
          <w:rFonts w:ascii="Times New Roman"/>
          <w:b w:val="false"/>
          <w:i w:val="false"/>
          <w:color w:val="000000"/>
          <w:sz w:val="28"/>
        </w:rPr>
        <w:t>
      мемлекеттік кәсіпорындардың таза кірісі бөлігінің түсімдері;</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w:t>
      </w:r>
      <w:r>
        <w:rPr>
          <w:rFonts w:ascii="Times New Roman"/>
          <w:b w:val="false"/>
          <w:i w:val="false"/>
          <w:color w:val="000000"/>
          <w:sz w:val="28"/>
        </w:rPr>
        <w:t>3) негізгі капиталды сатудан түсетін түсімдер:</w:t>
      </w:r>
      <w:r>
        <w:br/>
      </w:r>
      <w:r>
        <w:rPr>
          <w:rFonts w:ascii="Times New Roman"/>
          <w:b w:val="false"/>
          <w:i w:val="false"/>
          <w:color w:val="000000"/>
          <w:sz w:val="28"/>
        </w:rPr>
        <w:t>
      мемлекеттік мекемелерге бекітілген мемлекеттік мүлікті сату;</w:t>
      </w:r>
      <w:r>
        <w:br/>
      </w:r>
      <w:r>
        <w:rPr>
          <w:rFonts w:ascii="Times New Roman"/>
          <w:b w:val="false"/>
          <w:i w:val="false"/>
          <w:color w:val="000000"/>
          <w:sz w:val="28"/>
        </w:rPr>
        <w:t>
      жерді сату;</w:t>
      </w:r>
      <w:r>
        <w:br/>
      </w:r>
      <w:r>
        <w:rPr>
          <w:rFonts w:ascii="Times New Roman"/>
          <w:b w:val="false"/>
          <w:i w:val="false"/>
          <w:color w:val="000000"/>
          <w:sz w:val="28"/>
        </w:rPr>
        <w:t>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4) трансферттердің түсімдері:</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xml:space="preserve">3. 2016 жылға арналған аудандық бюджеттің түсімдері құрамында облыстық бюджеттің нысаналы трансферттері мен бюджеттік кредиттері осы шешімнің </w:t>
      </w:r>
      <w:r>
        <w:rPr>
          <w:rFonts w:ascii="Times New Roman"/>
          <w:b w:val="false"/>
          <w:i w:val="false"/>
          <w:color w:val="000000"/>
          <w:sz w:val="28"/>
        </w:rPr>
        <w:t>4 қосымшасына</w:t>
      </w:r>
      <w:r>
        <w:rPr>
          <w:rFonts w:ascii="Times New Roman"/>
          <w:b w:val="false"/>
          <w:i w:val="false"/>
          <w:color w:val="000000"/>
          <w:sz w:val="28"/>
        </w:rPr>
        <w:t xml:space="preserve"> сәйкес есепке алынсын.</w:t>
      </w:r>
      <w:r>
        <w:br/>
      </w:r>
      <w:r>
        <w:rPr>
          <w:rFonts w:ascii="Times New Roman"/>
          <w:b w:val="false"/>
          <w:i w:val="false"/>
          <w:color w:val="000000"/>
          <w:sz w:val="28"/>
        </w:rPr>
        <w:t>
      Нысаналы трансферттердің бөлінуі аудан әкімдігінің қаулысымен белгіленеді.</w:t>
      </w:r>
      <w:r>
        <w:br/>
      </w:r>
      <w:r>
        <w:rPr>
          <w:rFonts w:ascii="Times New Roman"/>
          <w:b w:val="false"/>
          <w:i w:val="false"/>
          <w:color w:val="000000"/>
          <w:sz w:val="28"/>
        </w:rPr>
        <w:t>
      </w:t>
      </w:r>
      <w:r>
        <w:rPr>
          <w:rFonts w:ascii="Times New Roman"/>
          <w:b w:val="false"/>
          <w:i w:val="false"/>
          <w:color w:val="000000"/>
          <w:sz w:val="28"/>
        </w:rPr>
        <w:t>4. Орта білім беруде жан басына шаққандағы қаржыландыруды енгізу бойынша сынамалауды өткізу үшін 94767,0 мың теңге сомасында мемлекеттік жалпыға міндетті білім беру стандарттарына сәйкес орта білім беру ұйымдарында білім беру процесін жүзеге асыруға көзделген шығыстарды беруге байланысты аудандық бюджетте облыстық бюджетке қаражаттарды қайтару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Бурабай аудандық мәслихатының 24.11.2016 </w:t>
      </w:r>
      <w:r>
        <w:rPr>
          <w:rFonts w:ascii="Times New Roman"/>
          <w:b w:val="false"/>
          <w:i w:val="false"/>
          <w:color w:val="ff0000"/>
          <w:sz w:val="28"/>
        </w:rPr>
        <w:t>№ 6С-8/1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5. 2016 жылға арналған аудан бюджетінде облыстық бюджеттен аудан бюджетіне 285988,0 мың теңге сомасында жәрдем қаражаттың көлемі және 273000,0 мың теңге сомасында ысырапты өтеуге арналған трансферттер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Бурабай аудандық мәслихатының 24.11.2016 </w:t>
      </w:r>
      <w:r>
        <w:rPr>
          <w:rFonts w:ascii="Times New Roman"/>
          <w:b w:val="false"/>
          <w:i w:val="false"/>
          <w:color w:val="ff0000"/>
          <w:sz w:val="28"/>
        </w:rPr>
        <w:t>№ 6С-8/1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6. 2016 жылға арналған аудан бюджетінде 58753,4 мың теңге сомада облыстық бюджетке бюджеттік кредиттердің өтелуі, соның ішінде: жергілікті атқарушы органның жоғары тұрған бюджеттің алдындағы қарызын өтеу – 7899,0 мың теңге, мамандарды әлеуметтік қолдау шараларын іске асыру үшін бөлінген бюджеттік кредиттерді мерзімінен бұрын өтеу – 506,4 мың теңге, республикалық бюджеттен бөлінген пайдаланылмаған бюджеттік кредиттерді қайтару – 50348,0 мың теңге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Бурабай аудандық мәслихатының 24.11.2016 </w:t>
      </w:r>
      <w:r>
        <w:rPr>
          <w:rFonts w:ascii="Times New Roman"/>
          <w:b w:val="false"/>
          <w:i w:val="false"/>
          <w:color w:val="ff0000"/>
          <w:sz w:val="28"/>
        </w:rPr>
        <w:t>№ 6С-8/1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 2016 жылға арналған жергілікті атқарушы органның резерві 47900,0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Бурабай аудандық мәслихатының 24.11.2016 </w:t>
      </w:r>
      <w:r>
        <w:rPr>
          <w:rFonts w:ascii="Times New Roman"/>
          <w:b w:val="false"/>
          <w:i w:val="false"/>
          <w:color w:val="ff0000"/>
          <w:sz w:val="28"/>
        </w:rPr>
        <w:t>№ 6С-8/1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Азаматтық қызметші болып табылатын және ауылдық жерде тұрып жұмыс істейтін әлеуметтік қамсыздандыру, білім беру, мәдениет және спорт саласындағы мамандарға, қызметтің осы түрлерімен қалалық жағдайда айналысатын мамандардың жалақыларымен және тарифтік ставкаларымен салыстырғанда жиырма бес пайызға жоғары лауазымдық жалақылар мен тарифтік ставкалар, аудандық мәслихатпен келісілген тізімге сәйкес белгіленсін.</w:t>
      </w:r>
      <w:r>
        <w:br/>
      </w:r>
      <w:r>
        <w:rPr>
          <w:rFonts w:ascii="Times New Roman"/>
          <w:b w:val="false"/>
          <w:i w:val="false"/>
          <w:color w:val="000000"/>
          <w:sz w:val="28"/>
        </w:rPr>
        <w:t>
      </w:t>
      </w:r>
      <w:r>
        <w:rPr>
          <w:rFonts w:ascii="Times New Roman"/>
          <w:b w:val="false"/>
          <w:i w:val="false"/>
          <w:color w:val="000000"/>
          <w:sz w:val="28"/>
        </w:rPr>
        <w:t xml:space="preserve">9. 2016 жылға арналған жергілікті бюджеттің орындалуы барысында секвестрге жатпайтын жергілікті бағдарламалардың тізбесі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10. Аудандық маңызы бар қала, кент, ауылдық округтердің 2016 жылға арналған бюджеттік бағдарламалары осы шешімнің </w:t>
      </w:r>
      <w:r>
        <w:rPr>
          <w:rFonts w:ascii="Times New Roman"/>
          <w:b w:val="false"/>
          <w:i w:val="false"/>
          <w:color w:val="000000"/>
          <w:sz w:val="28"/>
        </w:rPr>
        <w:t>6 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11. Аудан бюджетінде жергілікті өзін-өзі басқару органдарына 2016 жылға арналған трансферттер осы шешімнің </w:t>
      </w:r>
      <w:r>
        <w:rPr>
          <w:rFonts w:ascii="Times New Roman"/>
          <w:b w:val="false"/>
          <w:i w:val="false"/>
          <w:color w:val="000000"/>
          <w:sz w:val="28"/>
        </w:rPr>
        <w:t>7 қосымшасына</w:t>
      </w:r>
      <w:r>
        <w:rPr>
          <w:rFonts w:ascii="Times New Roman"/>
          <w:b w:val="false"/>
          <w:i w:val="false"/>
          <w:color w:val="000000"/>
          <w:sz w:val="28"/>
        </w:rPr>
        <w:t xml:space="preserve"> сәйкес қарастырылғаны есепке алынсын.</w:t>
      </w:r>
      <w:r>
        <w:br/>
      </w:r>
      <w:r>
        <w:rPr>
          <w:rFonts w:ascii="Times New Roman"/>
          <w:b w:val="false"/>
          <w:i w:val="false"/>
          <w:color w:val="000000"/>
          <w:sz w:val="28"/>
        </w:rPr>
        <w:t>
      </w:t>
      </w:r>
      <w:r>
        <w:rPr>
          <w:rFonts w:ascii="Times New Roman"/>
          <w:b w:val="false"/>
          <w:i w:val="false"/>
          <w:color w:val="000000"/>
          <w:sz w:val="28"/>
        </w:rPr>
        <w:t>12. Осы шешiм Ақмола облысының Әдiлет департаментінде мемлекеттiк тiркелген күнінен бастап күшіне енедi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L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Ж.Бектұров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1 қосымша</w:t>
            </w:r>
          </w:p>
        </w:tc>
      </w:tr>
    </w:tbl>
    <w:bookmarkStart w:name="z25" w:id="0"/>
    <w:p>
      <w:pPr>
        <w:spacing w:after="0"/>
        <w:ind w:left="0"/>
        <w:jc w:val="left"/>
      </w:pPr>
      <w:r>
        <w:rPr>
          <w:rFonts w:ascii="Times New Roman"/>
          <w:b/>
          <w:i w:val="false"/>
          <w:color w:val="000000"/>
        </w:rPr>
        <w:t xml:space="preserve"> Бурабай ауданының 2016 жылға арналған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Бурабай аудандық мәслихатының 20.12.2016 </w:t>
      </w:r>
      <w:r>
        <w:rPr>
          <w:rFonts w:ascii="Times New Roman"/>
          <w:b w:val="false"/>
          <w:i w:val="false"/>
          <w:color w:val="ff0000"/>
          <w:sz w:val="28"/>
        </w:rPr>
        <w:t>№ 6С-9/10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7478040,0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2711858,2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291343,7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1340675,5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1340675,5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856951,2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168701,2</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205350,4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91074,3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17537,4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7087,3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заңдытулғаларға қатысу үлесіне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1270,6</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222469,1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29658,1</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192811,0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4531809,7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4531809,7</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4531809,7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3"/>
        <w:gridCol w:w="1093"/>
        <w:gridCol w:w="6353"/>
        <w:gridCol w:w="2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7505758,6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329514,5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96918,8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166156,3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17258,7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4354616,0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4040278,4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3124476,2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134298,6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200294,5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42569,9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361419,4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77859,0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313236,6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313236,6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241419,4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82608,8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990812,2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801805,8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220065,0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139285,3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49321,4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8034,3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151962,3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23783,8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8486,9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111326,5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586042,0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154031,1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83222,7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Мақсатына сай пайдаланылмаған нысаналы трансферттерді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94767,0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70288,0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7899,0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42325,6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38178,0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8405,4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2 қосымша</w:t>
            </w:r>
          </w:p>
        </w:tc>
      </w:tr>
    </w:tbl>
    <w:bookmarkStart w:name="z27" w:id="1"/>
    <w:p>
      <w:pPr>
        <w:spacing w:after="0"/>
        <w:ind w:left="0"/>
        <w:jc w:val="left"/>
      </w:pPr>
      <w:r>
        <w:rPr>
          <w:rFonts w:ascii="Times New Roman"/>
          <w:b/>
          <w:i w:val="false"/>
          <w:color w:val="000000"/>
        </w:rPr>
        <w:t xml:space="preserve"> Бурабай ауданының 2017 жылға арналған бюджеті</w:t>
      </w:r>
    </w:p>
    <w:bookmarkEnd w:id="1"/>
    <w:p>
      <w:pPr>
        <w:spacing w:after="0"/>
        <w:ind w:left="0"/>
        <w:jc w:val="left"/>
      </w:pPr>
      <w:r>
        <w:rPr>
          <w:rFonts w:ascii="Times New Roman"/>
          <w:b w:val="false"/>
          <w:i w:val="false"/>
          <w:color w:val="ff0000"/>
          <w:sz w:val="28"/>
        </w:rPr>
        <w:t xml:space="preserve">      Ескерту. 2-қосымша жаңа редакцияда - Ақмола облысы Бурабай аудандық мәслихатының 12.05.2016 </w:t>
      </w:r>
      <w:r>
        <w:rPr>
          <w:rFonts w:ascii="Times New Roman"/>
          <w:b w:val="false"/>
          <w:i w:val="false"/>
          <w:color w:val="ff0000"/>
          <w:sz w:val="28"/>
        </w:rPr>
        <w:t>№ 6С-2/5</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7042388,0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2922725,0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1436048,0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1436048,0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1010115,0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754439,0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173442,0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2460860,0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1645894,0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1645894,0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1645894,0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224"/>
        <w:gridCol w:w="1224"/>
        <w:gridCol w:w="5640"/>
        <w:gridCol w:w="3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7042388,0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2988395,0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2987294,0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673857,0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606295,0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173633,0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264660,0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1154882,0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85026,0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3 қосымша</w:t>
            </w:r>
          </w:p>
        </w:tc>
      </w:tr>
    </w:tbl>
    <w:bookmarkStart w:name="z29" w:id="2"/>
    <w:p>
      <w:pPr>
        <w:spacing w:after="0"/>
        <w:ind w:left="0"/>
        <w:jc w:val="left"/>
      </w:pPr>
      <w:r>
        <w:rPr>
          <w:rFonts w:ascii="Times New Roman"/>
          <w:b/>
          <w:i w:val="false"/>
          <w:color w:val="000000"/>
        </w:rPr>
        <w:t xml:space="preserve"> Бурабай ауданының 2018 жылға арналған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73"/>
        <w:gridCol w:w="657"/>
        <w:gridCol w:w="6723"/>
        <w:gridCol w:w="33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3476438,0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3041541,0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252120,0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1538111,0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1538111,0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1022589,0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754439,0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190677,0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177721,0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59819,0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түсiмдер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382128,0</w:t>
            </w:r>
            <w:r>
              <w:br/>
            </w:r>
            <w:r>
              <w:rPr>
                <w:rFonts w:ascii="Times New Roman"/>
                <w:b w:val="false"/>
                <w:i w:val="false"/>
                <w:color w:val="000000"/>
                <w:sz w:val="20"/>
              </w:rPr>
              <w:t>
</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382128,0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1224"/>
        <w:gridCol w:w="1224"/>
        <w:gridCol w:w="5640"/>
        <w:gridCol w:w="33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3476438,0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135398,0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134832,0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 - 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2569395,0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2568294,0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2241507,0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156602,0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156685,0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51238,0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147882,0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38653,0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халықының басқа да тілдерін дамыту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25649,0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6382,0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туризм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туризм саласында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86163,0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алушы банктерге жергілікті бюджеттен берілген бюджеттік кредиттерді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жасалатын операциялар бойынша сальдо</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4 қосымша</w:t>
            </w:r>
          </w:p>
        </w:tc>
      </w:tr>
    </w:tbl>
    <w:bookmarkStart w:name="z31" w:id="3"/>
    <w:p>
      <w:pPr>
        <w:spacing w:after="0"/>
        <w:ind w:left="0"/>
        <w:jc w:val="left"/>
      </w:pPr>
      <w:r>
        <w:rPr>
          <w:rFonts w:ascii="Times New Roman"/>
          <w:b/>
          <w:i w:val="false"/>
          <w:color w:val="000000"/>
        </w:rPr>
        <w:t xml:space="preserve"> 2016 жылға арналған облыстық бюджетінен нысаналы трансферттер</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Бурабай аудандық мәслихатының 20.12.2016 </w:t>
      </w:r>
      <w:r>
        <w:rPr>
          <w:rFonts w:ascii="Times New Roman"/>
          <w:b w:val="false"/>
          <w:i w:val="false"/>
          <w:color w:val="ff0000"/>
          <w:sz w:val="28"/>
        </w:rPr>
        <w:t>№ 6С-9/10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3"/>
        <w:gridCol w:w="5417"/>
      </w:tblGrid>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4 024 961,0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2 799 179,1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iшiнде: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935 708,0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68 223,2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 бойынша жергілікті атқарушы органдардың штат санын ұстауға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4 205,0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 қаражат бөлу</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63 076,0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520 080,0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646 660,5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352 864,0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білімнен, жан басты қаржыландыруды мақұлдауға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206 444,0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орта және жалпы білім берудің мемлекеттік мекемелерін электрондық оқулықтармен қамтамасыз етуге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1 875,0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Патронатты тәрбиелеуге берілген баланы (балаларды) асырауға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2 595,0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Жаңадан іске қосылатын білім беру объектілерін күтіп-ұстауға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55 374,0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енгізілетін бiлiм беру объектілерінің материалдық- техникалық базасын нығайту</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12 628,5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14 880,0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43 515,7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енгізуге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11 898,0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жоспарларын іске асыру, соның ішінде: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15 104,3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"Инватакси" қызметін дамытуға мемлекеттік әлеуметтік тапсырысты орналастыруға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4 086,0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құралдарымен қамтамасыз ету нормаларын арттыруға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11 018,3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10 306,1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көмекке төлеуге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6 207,3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саласындағы жергілікті атқарушы органдардың штат санын арттыруға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1 621,0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59 764,5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саласындағы жергілікті атқарушы органдардың штат санын арттыруға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8 962,0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өткізу үшін</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49 643,0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Санитарлық союына жіберілетін ауыл шаруашылық жануарлардың құнын қайтаруға (50 % дейін)</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681,5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442 363,9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 жөндеуге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220 337,9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жолдарды ұстауға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қамтамасыз ететін кәсіпорындардың от жағатын маусымын аяқтау үшін</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кәсіпорындардың жылу беру мезгіліне дайындалу үшін</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155 500,0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бағытталған мекемелердің орналасқан жерлерінде дыбыс және жарық құралдарымен жаяу өтпе жолдарды жабдықтауға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жүйесіне жөндеу</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Дамытуға арналған нысаналы трансферттер</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1 187 603,9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381 496,9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ауданының Ақылбай ауылында сумен жабдықтау желілерінің құрылысы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14 230,0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қаласында 900 орындық мектептің құрылысы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313 236,6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кентінің су бұру желілерін қайта құру екінші кезек</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37 122,0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 канализация тазарту құрылғыларын салу</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16 708,3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Бурабай ауданы Щучинск қаласындағы ИЖЖ объектілеріне су желілері, электр желілері және су бұру желілері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Ақмола облысы Бурабай ауданы Зеленый Бор ауылында ИЖЖ объектілеріне су желілері, электр желілері және су бұру желілері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806 107,0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Көліктік инфрақұрылымды дамытуға</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586 042,0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кентінде қазандық құрылысы</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220 065,0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38 178,0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38 178,0 </w:t>
            </w:r>
            <w:r>
              <w:br/>
            </w:r>
            <w:r>
              <w:rPr>
                <w:rFonts w:ascii="Times New Roman"/>
                <w:b w:val="false"/>
                <w:i w:val="false"/>
                <w:color w:val="000000"/>
                <w:sz w:val="20"/>
              </w:rPr>
              <w:t>
</w:t>
            </w:r>
          </w:p>
        </w:tc>
      </w:tr>
      <w:tr>
        <w:trPr>
          <w:trHeight w:val="30" w:hRule="atLeast"/>
        </w:trPr>
        <w:tc>
          <w:tcPr>
            <w:tcW w:w="6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әлуметтік қолдау шараларын іске асыру үшін</w:t>
            </w:r>
            <w:r>
              <w:br/>
            </w:r>
            <w:r>
              <w:rPr>
                <w:rFonts w:ascii="Times New Roman"/>
                <w:b w:val="false"/>
                <w:i w:val="false"/>
                <w:color w:val="000000"/>
                <w:sz w:val="20"/>
              </w:rPr>
              <w:t>
</w:t>
            </w:r>
          </w:p>
        </w:tc>
        <w:tc>
          <w:tcPr>
            <w:tcW w:w="5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38 178,0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5 қосымша</w:t>
            </w:r>
          </w:p>
        </w:tc>
      </w:tr>
    </w:tbl>
    <w:bookmarkStart w:name="z33" w:id="4"/>
    <w:p>
      <w:pPr>
        <w:spacing w:after="0"/>
        <w:ind w:left="0"/>
        <w:jc w:val="left"/>
      </w:pPr>
      <w:r>
        <w:rPr>
          <w:rFonts w:ascii="Times New Roman"/>
          <w:b/>
          <w:i w:val="false"/>
          <w:color w:val="000000"/>
        </w:rPr>
        <w:t xml:space="preserve"> 2016 жылға арналған аудандық бюджеттің орындалуы барысында секвестрге жатпайтын аудандық бюджеттік бағдарламалардың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896"/>
        <w:gridCol w:w="2896"/>
        <w:gridCol w:w="4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6 қосымша</w:t>
            </w:r>
          </w:p>
        </w:tc>
      </w:tr>
    </w:tbl>
    <w:bookmarkStart w:name="z35" w:id="5"/>
    <w:p>
      <w:pPr>
        <w:spacing w:after="0"/>
        <w:ind w:left="0"/>
        <w:jc w:val="left"/>
      </w:pPr>
      <w:r>
        <w:rPr>
          <w:rFonts w:ascii="Times New Roman"/>
          <w:b/>
          <w:i w:val="false"/>
          <w:color w:val="000000"/>
        </w:rPr>
        <w:t xml:space="preserve"> Аудандық маңызы бар қала, кент, ауылдық округтердің 2016 жылға арналған бюджеттік бағдарламалары</w:t>
      </w:r>
    </w:p>
    <w:bookmarkEnd w:id="5"/>
    <w:p>
      <w:pPr>
        <w:spacing w:after="0"/>
        <w:ind w:left="0"/>
        <w:jc w:val="left"/>
      </w:pPr>
      <w:r>
        <w:rPr>
          <w:rFonts w:ascii="Times New Roman"/>
          <w:b w:val="false"/>
          <w:i w:val="false"/>
          <w:color w:val="ff0000"/>
          <w:sz w:val="28"/>
        </w:rPr>
        <w:t xml:space="preserve">      Ескерту. 6-қосымша жаңа редакцияда - Ақмола облысы Бурабай аудандық мәслихатының 20.12.2016 </w:t>
      </w:r>
      <w:r>
        <w:rPr>
          <w:rFonts w:ascii="Times New Roman"/>
          <w:b w:val="false"/>
          <w:i w:val="false"/>
          <w:color w:val="ff0000"/>
          <w:sz w:val="28"/>
        </w:rPr>
        <w:t>№ 6С-9/10</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166 156,3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166 156,3</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165 982,2</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19 952,0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187 209,3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2073"/>
        <w:gridCol w:w="2073"/>
        <w:gridCol w:w="2073"/>
        <w:gridCol w:w="2073"/>
        <w:gridCol w:w="19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 қаласы әкімінің аппараты</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кенті әкімінің аппараты</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Абылайхан ауылдық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Веденов ауылдық округі</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Зеленобор ауылдық округі</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Златополье ауылдық округі</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28 638,7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116 18,2</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140 25,7</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28 638,7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17 890,1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11 618,2</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14 025,7</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28 464,6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17 890,1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10 453,6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11 618,2</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14 025,7</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12234,2</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3952,0</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28 638,7</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20 890,1</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14 453,6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12 719,2</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17977,7</w:t>
            </w: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12234,2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2097"/>
        <w:gridCol w:w="2098"/>
        <w:gridCol w:w="1811"/>
        <w:gridCol w:w="2098"/>
        <w:gridCol w:w="209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Қатаркөл ауылдық округі</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ауылдық округі</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Наурызбай батыр ауылы әкімінің аппараты</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Ұрымқай ауылдық округі</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Успеноюрьев ауылдық округі</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15308,8</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11016,3</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12773,9</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15308,8</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11016,3</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12773,9</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15308,8</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11016,3</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11186,5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12773,9</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17308,8</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11309,2</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14016,3</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9701,1</w:t>
            </w: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15186,5</w:t>
            </w: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5С-50/1 шешіміне</w:t>
            </w:r>
            <w:r>
              <w:br/>
            </w:r>
            <w:r>
              <w:rPr>
                <w:rFonts w:ascii="Times New Roman"/>
                <w:b w:val="false"/>
                <w:i w:val="false"/>
                <w:color w:val="000000"/>
                <w:sz w:val="20"/>
              </w:rPr>
              <w:t>7 қосымша</w:t>
            </w:r>
          </w:p>
        </w:tc>
      </w:tr>
    </w:tbl>
    <w:bookmarkStart w:name="z37" w:id="6"/>
    <w:p>
      <w:pPr>
        <w:spacing w:after="0"/>
        <w:ind w:left="0"/>
        <w:jc w:val="left"/>
      </w:pPr>
      <w:r>
        <w:rPr>
          <w:rFonts w:ascii="Times New Roman"/>
          <w:b/>
          <w:i w:val="false"/>
          <w:color w:val="000000"/>
        </w:rPr>
        <w:t xml:space="preserve"> 2016 жылға жергілікті өзін-өзі басқару органдарына берілетін трансферттер</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Бурабай аудандық мәслихатының 24.11.2016 </w:t>
      </w:r>
      <w:r>
        <w:rPr>
          <w:rFonts w:ascii="Times New Roman"/>
          <w:b w:val="false"/>
          <w:i w:val="false"/>
          <w:color w:val="ff0000"/>
          <w:sz w:val="28"/>
        </w:rPr>
        <w:t>№ 6С-8/1</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9122"/>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округінің атауы</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70288,0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Щучинск қаласы әкімінің аппараты</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54006,0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Бурабай кенті әкімінің аппараты</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10642,0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Абылайхан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Веденов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Зеленобор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Златополье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Қатаркөл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Кенесары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2208,0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689,0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Наурызбай батыр ауылы әкімінің аппараты</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Ұрымқай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Успеноюрьев ауылдық округі</w:t>
            </w:r>
            <w:r>
              <w:br/>
            </w:r>
            <w:r>
              <w:rPr>
                <w:rFonts w:ascii="Times New Roman"/>
                <w:b w:val="false"/>
                <w:i w:val="false"/>
                <w:color w:val="000000"/>
                <w:sz w:val="20"/>
              </w:rPr>
              <w:t>
</w:t>
            </w:r>
          </w:p>
        </w:tc>
        <w:tc>
          <w:tcPr>
            <w:tcW w:w="9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