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661d" w14:textId="a346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ауданының әкімшілік-аумақтық құрылысындағы өзгерістер туралы Бурабай ауданы әкімдігінің және Бурабай аудандық мәслихаттың бірлескен қаулысы мен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2015 жылғы 30 сәуірдегі № а-4/230 қаулысы және Ақмола облысы Бурабай аудандық мәслихатының 2015 жылғы 30 сәуірдегі № 5С-42/3 шешімі. Ақмола облысының Әділет департаментінде 2015 жылғы 10 маусымда № 4827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08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Ақмола облысы әкімдігінің 2015 жылғы 17 ақпандағы </w:t>
      </w:r>
      <w:r>
        <w:rPr>
          <w:rFonts w:ascii="Times New Roman"/>
          <w:b w:val="false"/>
          <w:i w:val="false"/>
          <w:color w:val="000000"/>
          <w:sz w:val="28"/>
        </w:rPr>
        <w:t>№ А-2/65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және Ақмола облыстық мәслихатының 2015 жылғы 17 ақпандағы </w:t>
      </w:r>
      <w:r>
        <w:rPr>
          <w:rFonts w:ascii="Times New Roman"/>
          <w:b w:val="false"/>
          <w:i w:val="false"/>
          <w:color w:val="000000"/>
          <w:sz w:val="28"/>
        </w:rPr>
        <w:t>№ 5С-34-6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4673 болып тіркелген) сәйкес, Бурабай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Бурабай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 енгiзiлдi – Ақмола облысы Бурабай ауданы әкімдігінің 09.12.2016 </w:t>
      </w:r>
      <w:r>
        <w:rPr>
          <w:rFonts w:ascii="Times New Roman"/>
          <w:b w:val="false"/>
          <w:i w:val="false"/>
          <w:color w:val="ff0000"/>
          <w:sz w:val="28"/>
        </w:rPr>
        <w:t>№ а-12/518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Ақмола облысы Бурабай аудандық мәслихатының 09.12.2016 № 6C-9/7 (ресми жарияланған күнінен бастап қолданысқа енгізiледi)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"Бурабай ауданының Атамекен ауылдық округінің Жасыл селосының шекараларын өзгерту туралы" Бурабай ауданы әкімдігінің 2012 жылғы 10 желтоқсандағы № А-12/680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Бурабай аудандық мәслихаттың 2012 жылғы 10 желтоқсандағы № 5С-11/8 (Нормативтік құқықтық актілерді мемлекеттік тіркеу тізілімінде № 3602 болып тіркелген, 2013 жылдың 24 қаңтарында аудандық "Бурабай" және "Луч"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бүкіл мәтін бойынша мемлекеттік тілде "селосының" сөзі "ауылының"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бүкіл мәтін бойынша орыс тілінде "аульного" сөзі "сельского" сөзімен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Бурабай ауданы әкімдігінің қаулысы мен Бурабай аудандық мәслихаттың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ХLIІ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