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dd3e" w14:textId="fffd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Шортанды ауданының Раевка селолық округі әкімінің 2008 жылғы 11 ақпандағы № 4 "Раевка селосының көшелерін қайта атау туралы" шешіміне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Раевка ауылдық округі әкімінің 2015 жылғы 21 қазандағы № 7 шешімі. Ақмола облысының Әділет департаментінде 2015 жылғы 26 қарашада № 5082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әкімшілік–аумақтық құрылысы туралы» Заңдарына сәйкес Раевка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Раевка селолық округі әкімінің «Раевка селосының көшелерін қайта атау туралы» 2008 жылғы 11 ақпандағы № 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1-18-47 тіркелген, 2008 жылдың 29 наурызында аудандық «Вести» және «Өрлеу» газеттерінің № 13 санында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сөзбасында «Қазақстан Республикасындағы жергілікті мемлекеттік басқару туралы» сөздері «Қазақстан Республикасындағы жергілікті мемлекеттік басқару және өзін-өзі басқару туралы»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Раевка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И.Смаилов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