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b90c" w14:textId="65f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шекараларында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25 ақпандағы № 275/40-5 шешімі. Ақмола облысының Әділет департаментінде 2015 жылғы 1 сәуірде № 4719 болып тіркелді. Күші жойылды - Ақмола облысы Целиноград аудандық мәслихатының 2018 жылғы 30 қаңтардағы № 178/25-6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178/25-6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шекараларында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25.02.2015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25.02.2015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