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4c53" w14:textId="00d4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2015 жылғы 19 тамыздағы № 38-327 шешімі. Ақмола облысының Әділет департаментінде 2015 жылғы 4 қыркүйекте № 4968 болып тіркелді. Күші жойылды - Ақмола облысы Зеренді аудандық мәслихатының 2016 жылғы 27 сәуірдегі № 3-22 шешімімен</w:t>
      </w:r>
    </w:p>
    <w:p>
      <w:pPr>
        <w:spacing w:after="0"/>
        <w:ind w:left="0"/>
        <w:jc w:val="left"/>
      </w:pPr>
      <w:r>
        <w:rPr>
          <w:rFonts w:ascii="Times New Roman"/>
          <w:b w:val="false"/>
          <w:i w:val="false"/>
          <w:color w:val="ff0000"/>
          <w:sz w:val="28"/>
        </w:rPr>
        <w:t xml:space="preserve">      Ескерту. Күші жойылды - Ақмола облысы Зеренді аудандық мәслихатының 27.04.2016 </w:t>
      </w:r>
      <w:r>
        <w:rPr>
          <w:rFonts w:ascii="Times New Roman"/>
          <w:b w:val="false"/>
          <w:i w:val="false"/>
          <w:color w:val="ff0000"/>
          <w:sz w:val="28"/>
        </w:rPr>
        <w:t>№ 3-22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w:t>
      </w:r>
      <w:r>
        <w:rPr>
          <w:rFonts w:ascii="Times New Roman"/>
          <w:b w:val="false"/>
          <w:i w:val="false"/>
          <w:color w:val="000000"/>
          <w:sz w:val="28"/>
        </w:rPr>
        <w:t xml:space="preserve"> 2-3 тармағына</w:t>
      </w:r>
      <w:r>
        <w:rPr>
          <w:rFonts w:ascii="Times New Roman"/>
          <w:b w:val="false"/>
          <w:i w:val="false"/>
          <w:color w:val="000000"/>
          <w:sz w:val="28"/>
        </w:rPr>
        <w:t>,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w:t>
      </w:r>
      <w:r>
        <w:rPr>
          <w:rFonts w:ascii="Times New Roman"/>
          <w:b w:val="false"/>
          <w:i w:val="false"/>
          <w:color w:val="000000"/>
          <w:sz w:val="28"/>
        </w:rPr>
        <w:t xml:space="preserve"> Үлгілік қағидаларына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Зеренді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Зеренді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12 қыркүйегіндегі № 17-151 (Нормативтік құқықтық актілерді мемлекеттік тіркеу тізілімінде № 3823 болып тіркелген, 2013 жылғы 11 қазандағы "Зерделі–Зеренді", "Зерен" аудандық газеттерінде жарияланған) </w:t>
      </w:r>
      <w:r>
        <w:rPr>
          <w:rFonts w:ascii="Times New Roman"/>
          <w:b w:val="false"/>
          <w:i w:val="false"/>
          <w:color w:val="000000"/>
          <w:sz w:val="28"/>
        </w:rPr>
        <w:t xml:space="preserve"> шешімнің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О.Зубань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А.Мұратұлы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2015 жылғы "19" 08</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19 тамыздағы</w:t>
            </w:r>
            <w:r>
              <w:br/>
            </w:r>
            <w:r>
              <w:rPr>
                <w:rFonts w:ascii="Times New Roman"/>
                <w:b w:val="false"/>
                <w:i w:val="false"/>
                <w:color w:val="000000"/>
                <w:sz w:val="20"/>
              </w:rPr>
              <w:t>№ 38-327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w:t>
      </w:r>
      <w:r>
        <w:rPr>
          <w:rFonts w:ascii="Times New Roman"/>
          <w:b w:val="false"/>
          <w:i w:val="false"/>
          <w:color w:val="000000"/>
          <w:sz w:val="28"/>
        </w:rPr>
        <w:t xml:space="preserve"> 2-3 тармағына</w:t>
      </w:r>
      <w:r>
        <w:rPr>
          <w:rFonts w:ascii="Times New Roman"/>
          <w:b w:val="false"/>
          <w:i w:val="false"/>
          <w:color w:val="000000"/>
          <w:sz w:val="28"/>
        </w:rPr>
        <w:t xml:space="preserve"> және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 xml:space="preserve"> үлгілік қағидаларына</w:t>
      </w:r>
      <w:r>
        <w:rPr>
          <w:rFonts w:ascii="Times New Roman"/>
          <w:b w:val="false"/>
          <w:i w:val="false"/>
          <w:color w:val="000000"/>
          <w:sz w:val="28"/>
        </w:rPr>
        <w:t xml:space="preserve"> (бұдан әрі – Үлгілік қағидалар) сәйкес әзірленді.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халықтың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Зеренді ауданы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азаматтың (отбасының) жан басына шаққандағы орташа табысы – отбасы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тұрмыс-тіршілігін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орган – "Зеренді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Республикасының Денсаулық сақтау және әлеуметтік даму министрлігінің Зейнетақы төлеу жөніндегі мемлекеттік орталығы" республикалық мемлекеттік қазыналық кәсіпорынның Ақмола облыстық филиалы Зеренді аудандық бөлімшесі;</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тексеріс жүргізу және қорытындылар дайындау үшін Зеренді ауданының ауыл, ауылдық округтер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 xml:space="preserve"> Қағидалар</w:t>
      </w:r>
      <w:r>
        <w:rPr>
          <w:rFonts w:ascii="Times New Roman"/>
          <w:b w:val="false"/>
          <w:i w:val="false"/>
          <w:color w:val="000000"/>
          <w:sz w:val="28"/>
        </w:rPr>
        <w:t xml:space="preserve"> Зеренді ауданының аумағында тұрақты тұратын тұлғаларға таралады.</w:t>
      </w:r>
      <w:r>
        <w:br/>
      </w:r>
      <w:r>
        <w:rPr>
          <w:rFonts w:ascii="Times New Roman"/>
          <w:b w:val="false"/>
          <w:i w:val="false"/>
          <w:color w:val="000000"/>
          <w:sz w:val="28"/>
        </w:rPr>
        <w:t>
      </w:t>
      </w:r>
      <w:r>
        <w:rPr>
          <w:rFonts w:ascii="Times New Roman"/>
          <w:b w:val="false"/>
          <w:i w:val="false"/>
          <w:color w:val="000000"/>
          <w:sz w:val="28"/>
        </w:rPr>
        <w:t xml:space="preserve">4. Әлеуметтік көмек ретінде уәкілетті органнан мұқтаж азаматтардың жекелеген санаттарына (бұдан әрі – алушылар) өмірлік қиын жағдай туындаған жағдайда, сондай-ақ атаулы күндер мен мереке күндеріне көрсететін көмек осы </w:t>
      </w:r>
      <w:r>
        <w:rPr>
          <w:rFonts w:ascii="Times New Roman"/>
          <w:b w:val="false"/>
          <w:i w:val="false"/>
          <w:color w:val="000000"/>
          <w:sz w:val="28"/>
        </w:rPr>
        <w:t xml:space="preserve"> Қағидаларының</w:t>
      </w:r>
      <w:r>
        <w:rPr>
          <w:rFonts w:ascii="Times New Roman"/>
          <w:b w:val="false"/>
          <w:i w:val="false"/>
          <w:color w:val="000000"/>
          <w:sz w:val="28"/>
        </w:rPr>
        <w:t xml:space="preserve"> мақсаты болып табылады.</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 xml:space="preserve"> 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 xml:space="preserve"> 16 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 xml:space="preserve"> Қағидаларда</w:t>
      </w:r>
      <w:r>
        <w:rPr>
          <w:rFonts w:ascii="Times New Roman"/>
          <w:b w:val="false"/>
          <w:i w:val="false"/>
          <w:color w:val="000000"/>
          <w:sz w:val="28"/>
        </w:rPr>
        <w:t xml:space="preserve">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бiр рет және (немесе) мерзiмдi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7. Әлеуметтік көмек көрсету үшін атаулы күндер мен мереке күндердің тізбелері, сондай – ақ әлеуметтік көмек көрсетудің еселігі:</w:t>
      </w:r>
      <w:r>
        <w:br/>
      </w:r>
      <w:r>
        <w:rPr>
          <w:rFonts w:ascii="Times New Roman"/>
          <w:b w:val="false"/>
          <w:i w:val="false"/>
          <w:color w:val="000000"/>
          <w:sz w:val="28"/>
        </w:rPr>
        <w:t>
      </w:t>
      </w:r>
      <w:r>
        <w:rPr>
          <w:rFonts w:ascii="Times New Roman"/>
          <w:b w:val="false"/>
          <w:i w:val="false"/>
          <w:color w:val="000000"/>
          <w:sz w:val="28"/>
        </w:rPr>
        <w:t>1) 9 мамыр – Жеңіс күні (бір рет);</w:t>
      </w:r>
      <w:r>
        <w:br/>
      </w:r>
      <w:r>
        <w:rPr>
          <w:rFonts w:ascii="Times New Roman"/>
          <w:b w:val="false"/>
          <w:i w:val="false"/>
          <w:color w:val="000000"/>
          <w:sz w:val="28"/>
        </w:rPr>
        <w:t>
      </w:t>
      </w:r>
      <w:r>
        <w:rPr>
          <w:rFonts w:ascii="Times New Roman"/>
          <w:b w:val="false"/>
          <w:i w:val="false"/>
          <w:color w:val="000000"/>
          <w:sz w:val="28"/>
        </w:rPr>
        <w:t>2) 26 сәуір – Чернобыль атом электростанциясының радиациялық зіл – залалар және апаттар салдарын жою күні (бір рет);</w:t>
      </w:r>
      <w:r>
        <w:br/>
      </w:r>
      <w:r>
        <w:rPr>
          <w:rFonts w:ascii="Times New Roman"/>
          <w:b w:val="false"/>
          <w:i w:val="false"/>
          <w:color w:val="000000"/>
          <w:sz w:val="28"/>
        </w:rPr>
        <w:t>
      </w:t>
      </w:r>
      <w:r>
        <w:rPr>
          <w:rFonts w:ascii="Times New Roman"/>
          <w:b w:val="false"/>
          <w:i w:val="false"/>
          <w:color w:val="000000"/>
          <w:sz w:val="28"/>
        </w:rPr>
        <w:t>3) 15 ақпан – Ауғанстаннан әскерлерін шығару күні (бір рет);</w:t>
      </w:r>
      <w:r>
        <w:br/>
      </w:r>
      <w:r>
        <w:rPr>
          <w:rFonts w:ascii="Times New Roman"/>
          <w:b w:val="false"/>
          <w:i w:val="false"/>
          <w:color w:val="000000"/>
          <w:sz w:val="28"/>
        </w:rPr>
        <w:t>
      </w:t>
      </w:r>
      <w:r>
        <w:rPr>
          <w:rFonts w:ascii="Times New Roman"/>
          <w:b w:val="false"/>
          <w:i w:val="false"/>
          <w:color w:val="000000"/>
          <w:sz w:val="28"/>
        </w:rPr>
        <w:t>4) 1 қазан – Қарттар күні (бір рет);</w:t>
      </w:r>
      <w:r>
        <w:br/>
      </w:r>
      <w:r>
        <w:rPr>
          <w:rFonts w:ascii="Times New Roman"/>
          <w:b w:val="false"/>
          <w:i w:val="false"/>
          <w:color w:val="000000"/>
          <w:sz w:val="28"/>
        </w:rPr>
        <w:t>
      </w:t>
      </w:r>
      <w:r>
        <w:rPr>
          <w:rFonts w:ascii="Times New Roman"/>
          <w:b w:val="false"/>
          <w:i w:val="false"/>
          <w:color w:val="000000"/>
          <w:sz w:val="28"/>
        </w:rPr>
        <w:t>5) Мүгедектер күні – қазанның екінші жексенбісі (бір рет).</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Санаттар тізбесі және әлеуметтік көмектің шекті мөлшерлері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Әлеуметтік көмек алушылардың келесі санаттарына ұсынылады:</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жеңілдіктер мен кепілдіктер жағынан Ұлы Отан соғысына қатысушыларға теңестірілген адамдарға;</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адамдарға;</w:t>
      </w:r>
      <w:r>
        <w:br/>
      </w:r>
      <w:r>
        <w:rPr>
          <w:rFonts w:ascii="Times New Roman"/>
          <w:b w:val="false"/>
          <w:i w:val="false"/>
          <w:color w:val="000000"/>
          <w:sz w:val="28"/>
        </w:rPr>
        <w:t>
      жеңілдіктер мен кепілдіктер жөнінен соғысқа қатысушыларға теңестірілген басқа адамдардың басқа да санаттарына;</w:t>
      </w:r>
      <w:r>
        <w:br/>
      </w:r>
      <w:r>
        <w:rPr>
          <w:rFonts w:ascii="Times New Roman"/>
          <w:b w:val="false"/>
          <w:i w:val="false"/>
          <w:color w:val="000000"/>
          <w:sz w:val="28"/>
        </w:rPr>
        <w:t>
      зейнеткерлік жасқа толған тұлғаларға;</w:t>
      </w:r>
      <w:r>
        <w:br/>
      </w:r>
      <w:r>
        <w:rPr>
          <w:rFonts w:ascii="Times New Roman"/>
          <w:b w:val="false"/>
          <w:i w:val="false"/>
          <w:color w:val="000000"/>
          <w:sz w:val="28"/>
        </w:rPr>
        <w:t>
      мүгедектерге, соның ішінде 18 жасқа дейінгі мүгедек баланы тәрбиелеуші тұлғаларға;</w:t>
      </w:r>
      <w:r>
        <w:br/>
      </w:r>
      <w:r>
        <w:rPr>
          <w:rFonts w:ascii="Times New Roman"/>
          <w:b w:val="false"/>
          <w:i w:val="false"/>
          <w:color w:val="000000"/>
          <w:sz w:val="28"/>
        </w:rPr>
        <w:t>
      әлеуметтік мәні бар аурулармен ауыратын азаматтарға (онкологиялық аурулармен, туберкулезбен ауыратын, амбулаторлық емделудегі тұлғаларға);</w:t>
      </w:r>
      <w:r>
        <w:br/>
      </w:r>
      <w:r>
        <w:rPr>
          <w:rFonts w:ascii="Times New Roman"/>
          <w:b w:val="false"/>
          <w:i w:val="false"/>
          <w:color w:val="000000"/>
          <w:sz w:val="28"/>
        </w:rPr>
        <w:t>
      көп балалы отбасыларына;</w:t>
      </w:r>
      <w:r>
        <w:br/>
      </w:r>
      <w:r>
        <w:rPr>
          <w:rFonts w:ascii="Times New Roman"/>
          <w:b w:val="false"/>
          <w:i w:val="false"/>
          <w:color w:val="000000"/>
          <w:sz w:val="28"/>
        </w:rPr>
        <w:t>
      "Алтын алқа", "Күміс алқа", I-II дәрежелі "Ана даңқы" орденімен марапатталған немесе бұрын "Батыр – Ана" атағын алған көп балалы аналарға;</w:t>
      </w:r>
      <w:r>
        <w:br/>
      </w:r>
      <w:r>
        <w:rPr>
          <w:rFonts w:ascii="Times New Roman"/>
          <w:b w:val="false"/>
          <w:i w:val="false"/>
          <w:color w:val="000000"/>
          <w:sz w:val="28"/>
        </w:rPr>
        <w:t>
      балаларға, соның ішінде жетім балаларға, ата-ананың қамқорлықтан қалған балаларға, балалар үйінің түлектеріне;</w:t>
      </w:r>
      <w:r>
        <w:br/>
      </w:r>
      <w:r>
        <w:rPr>
          <w:rFonts w:ascii="Times New Roman"/>
          <w:b w:val="false"/>
          <w:i w:val="false"/>
          <w:color w:val="000000"/>
          <w:sz w:val="28"/>
        </w:rPr>
        <w:t>
      күнкөрісі төмен азаматтарға (отбасыларына);</w:t>
      </w:r>
      <w:r>
        <w:br/>
      </w:r>
      <w:r>
        <w:rPr>
          <w:rFonts w:ascii="Times New Roman"/>
          <w:b w:val="false"/>
          <w:i w:val="false"/>
          <w:color w:val="000000"/>
          <w:sz w:val="28"/>
        </w:rPr>
        <w:t>
      аз қамтылған, халықтың (отбасылардың) әлеуметтік жағынан әлсіз тобына жататын, колледждерде ақылы негізінде күндізгі оқу нысаны бойынша оқитын студенттеріне. Аз қамтылған, халықтың (отбасылардың) әлеуметтік жағынан әлсіз тобына жататын, жоғарғы медициналық оқу мекемелерінде оқитын, студенттеріне;</w:t>
      </w:r>
      <w:r>
        <w:br/>
      </w:r>
      <w:r>
        <w:rPr>
          <w:rFonts w:ascii="Times New Roman"/>
          <w:b w:val="false"/>
          <w:i w:val="false"/>
          <w:color w:val="000000"/>
          <w:sz w:val="28"/>
        </w:rPr>
        <w:t>
      қуғын-сүргінге ұшыраған азаматтарға;</w:t>
      </w:r>
      <w:r>
        <w:br/>
      </w:r>
      <w:r>
        <w:rPr>
          <w:rFonts w:ascii="Times New Roman"/>
          <w:b w:val="false"/>
          <w:i w:val="false"/>
          <w:color w:val="000000"/>
          <w:sz w:val="28"/>
        </w:rPr>
        <w:t>
      табиғи апат немесе өрттің салдарынан зардап шеккен, мүлкіне нұқсан келген азаматқа (отбасына);</w:t>
      </w:r>
      <w:r>
        <w:br/>
      </w:r>
      <w:r>
        <w:rPr>
          <w:rFonts w:ascii="Times New Roman"/>
          <w:b w:val="false"/>
          <w:i w:val="false"/>
          <w:color w:val="000000"/>
          <w:sz w:val="28"/>
        </w:rPr>
        <w:t>
      күйзеліс жағдайда жан басына шаққандағы орташа табыстағы ең төмен күнкөрістегі азаматқа (отбасына).</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заңнамасымен қарастырылған негіздер;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келу немесе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ең төмен күнкөріс деңгейіне еселік қатынаста белгіленген шектен аспайтын жан басына шаққандағы орташа табыстың бар болуы;</w:t>
      </w:r>
      <w:r>
        <w:br/>
      </w:r>
      <w:r>
        <w:rPr>
          <w:rFonts w:ascii="Times New Roman"/>
          <w:b w:val="false"/>
          <w:i w:val="false"/>
          <w:color w:val="000000"/>
          <w:sz w:val="28"/>
        </w:rPr>
        <w:t>
      </w:t>
      </w:r>
      <w:r>
        <w:rPr>
          <w:rFonts w:ascii="Times New Roman"/>
          <w:b w:val="false"/>
          <w:i w:val="false"/>
          <w:color w:val="000000"/>
          <w:sz w:val="28"/>
        </w:rPr>
        <w:t xml:space="preserve">4) қуғын-сүргінге ұшыраған азаматтарға ("Жаппай саяси қуғын-сүргін құрбандарын оңалту туралы" 1993 жылғы 14 сәуірдегі Қазақстан Республикасы Заңының </w:t>
      </w:r>
      <w:r>
        <w:rPr>
          <w:rFonts w:ascii="Times New Roman"/>
          <w:b w:val="false"/>
          <w:i w:val="false"/>
          <w:color w:val="000000"/>
          <w:sz w:val="28"/>
        </w:rPr>
        <w:t xml:space="preserve"> 2 бабына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9. Әлеуметтік көмек көрсетіледі:</w:t>
      </w:r>
      <w:r>
        <w:br/>
      </w:r>
      <w:r>
        <w:rPr>
          <w:rFonts w:ascii="Times New Roman"/>
          <w:b w:val="false"/>
          <w:i w:val="false"/>
          <w:color w:val="000000"/>
          <w:sz w:val="28"/>
        </w:rPr>
        <w:t>
      </w:t>
      </w:r>
      <w:r>
        <w:rPr>
          <w:rFonts w:ascii="Times New Roman"/>
          <w:b w:val="false"/>
          <w:i w:val="false"/>
          <w:color w:val="000000"/>
          <w:sz w:val="28"/>
        </w:rPr>
        <w:t>1) Жеңіс Күніне – 9 мамыр:</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жеңілдіктер мен кепілдіктер жағынан Ұлы Отан соғысына қатысушыларға теңестірілген адамдарға;</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адамдарға;</w:t>
      </w:r>
      <w:r>
        <w:br/>
      </w:r>
      <w:r>
        <w:rPr>
          <w:rFonts w:ascii="Times New Roman"/>
          <w:b w:val="false"/>
          <w:i w:val="false"/>
          <w:color w:val="000000"/>
          <w:sz w:val="28"/>
        </w:rPr>
        <w:t>
      жеңілдіктер мен кепілдіктер жөнінен соғысқа қатысушыларға теңестірілген басқа адамдардың басқа да санаттарына;</w:t>
      </w:r>
      <w:r>
        <w:br/>
      </w:r>
      <w:r>
        <w:rPr>
          <w:rFonts w:ascii="Times New Roman"/>
          <w:b w:val="false"/>
          <w:i w:val="false"/>
          <w:color w:val="000000"/>
          <w:sz w:val="28"/>
        </w:rPr>
        <w:t>
      </w:t>
      </w:r>
      <w:r>
        <w:rPr>
          <w:rFonts w:ascii="Times New Roman"/>
          <w:b w:val="false"/>
          <w:i w:val="false"/>
          <w:color w:val="000000"/>
          <w:sz w:val="28"/>
        </w:rPr>
        <w:t>2) қарт адамдар күніне;</w:t>
      </w:r>
      <w:r>
        <w:br/>
      </w:r>
      <w:r>
        <w:rPr>
          <w:rFonts w:ascii="Times New Roman"/>
          <w:b w:val="false"/>
          <w:i w:val="false"/>
          <w:color w:val="000000"/>
          <w:sz w:val="28"/>
        </w:rPr>
        <w:t>
      ең төменгі мөлшердегі және жасы бойынша мемлекеттік әлеуметтік жәрдемақы алатын зейнеткерлерге;</w:t>
      </w:r>
      <w:r>
        <w:br/>
      </w:r>
      <w:r>
        <w:rPr>
          <w:rFonts w:ascii="Times New Roman"/>
          <w:b w:val="false"/>
          <w:i w:val="false"/>
          <w:color w:val="000000"/>
          <w:sz w:val="28"/>
        </w:rPr>
        <w:t>
      </w:t>
      </w:r>
      <w:r>
        <w:rPr>
          <w:rFonts w:ascii="Times New Roman"/>
          <w:b w:val="false"/>
          <w:i w:val="false"/>
          <w:color w:val="000000"/>
          <w:sz w:val="28"/>
        </w:rPr>
        <w:t>3) мүгедектер күніне:</w:t>
      </w:r>
      <w:r>
        <w:br/>
      </w:r>
      <w:r>
        <w:rPr>
          <w:rFonts w:ascii="Times New Roman"/>
          <w:b w:val="false"/>
          <w:i w:val="false"/>
          <w:color w:val="000000"/>
          <w:sz w:val="28"/>
        </w:rPr>
        <w:t>
      18 жасқа дейінгі мүгедек балаларға;</w:t>
      </w:r>
      <w:r>
        <w:br/>
      </w:r>
      <w:r>
        <w:rPr>
          <w:rFonts w:ascii="Times New Roman"/>
          <w:b w:val="false"/>
          <w:i w:val="false"/>
          <w:color w:val="000000"/>
          <w:sz w:val="28"/>
        </w:rPr>
        <w:t>
      1, 2, 3 топтағы мүгедектерге;</w:t>
      </w:r>
      <w:r>
        <w:br/>
      </w:r>
      <w:r>
        <w:rPr>
          <w:rFonts w:ascii="Times New Roman"/>
          <w:b w:val="false"/>
          <w:i w:val="false"/>
          <w:color w:val="000000"/>
          <w:sz w:val="28"/>
        </w:rPr>
        <w:t>
      </w:t>
      </w:r>
      <w:r>
        <w:rPr>
          <w:rFonts w:ascii="Times New Roman"/>
          <w:b w:val="false"/>
          <w:i w:val="false"/>
          <w:color w:val="000000"/>
          <w:sz w:val="28"/>
        </w:rPr>
        <w:t>4) кірістері есептелмей әлеуметтік көмек келесі азаматтарға (отбасыларына) көрсетіледі:</w:t>
      </w:r>
      <w:r>
        <w:br/>
      </w:r>
      <w:r>
        <w:rPr>
          <w:rFonts w:ascii="Times New Roman"/>
          <w:b w:val="false"/>
          <w:i w:val="false"/>
          <w:color w:val="000000"/>
          <w:sz w:val="28"/>
        </w:rPr>
        <w:t>
      қуғын – сүргінге ұшыраған азаматтарға, осы санат бойынша арнайы мемлекеттік жәрдемақы алушыларға екі айлық есептік көрсеткіш мөлшерінде, бір рет;</w:t>
      </w:r>
      <w:r>
        <w:br/>
      </w:r>
      <w:r>
        <w:rPr>
          <w:rFonts w:ascii="Times New Roman"/>
          <w:b w:val="false"/>
          <w:i w:val="false"/>
          <w:color w:val="000000"/>
          <w:sz w:val="28"/>
        </w:rPr>
        <w:t>
      табиғи зілзаланың немесе өрттің салдарынан азаматқа (отбасына) не оның мүлкіне зиян келтіру, өмірлік қиын жағдай туындағаннан кейін, үш айдан кешіктірмей "Қазақстан Республикасы төтенше жағдайлар бойынша министрлігі Ақмола облысы төтенше жағдайлар бойынша департаменті Зеренді ауданының төтенше жағдайлар бойынша бөлімі" мемлекеттік мекемесінің анықтамасы негізінде.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Әлеуметтік көмектің шекті мөлшері елу айлық есептік көрсеткішке тең, бір рет;</w:t>
      </w:r>
      <w:r>
        <w:br/>
      </w:r>
      <w:r>
        <w:rPr>
          <w:rFonts w:ascii="Times New Roman"/>
          <w:b w:val="false"/>
          <w:i w:val="false"/>
          <w:color w:val="000000"/>
          <w:sz w:val="28"/>
        </w:rPr>
        <w:t>
      туберкулезбен, адамның имун тапшылығы вирусымен ауыратын азаматтарға бір жыл ішіндегі дәрігерлік консультациялық кеңестің қорытындысы негізінде он бес айлық есептік көрсеткіш мөлшерінде, бір рет;</w:t>
      </w:r>
      <w:r>
        <w:br/>
      </w:r>
      <w:r>
        <w:rPr>
          <w:rFonts w:ascii="Times New Roman"/>
          <w:b w:val="false"/>
          <w:i w:val="false"/>
          <w:color w:val="000000"/>
          <w:sz w:val="28"/>
        </w:rPr>
        <w:t>
      ісік науқастары бар азаматтарға, ісік ауруына шалдығып ісіктік стационар жағдайында арнайы емделіп жатқан азаматтарға науқас тарихы үзіндісі негізінде он бес айлық есептік көрсеткіш мөлшерінде, бір рет;</w:t>
      </w:r>
      <w:r>
        <w:br/>
      </w:r>
      <w:r>
        <w:rPr>
          <w:rFonts w:ascii="Times New Roman"/>
          <w:b w:val="false"/>
          <w:i w:val="false"/>
          <w:color w:val="000000"/>
          <w:sz w:val="28"/>
        </w:rPr>
        <w:t xml:space="preserve">
      Ұлы Отан соғысына қатысушылар мен мүгедектеріне және жеңілдіктер мен кепілдіктер бойынша оларға теңелдірілгендерге, 18 жасқа дейінгі балалары бар көпбалалы отбасыларға Қазақстан Республикасының "Теледидар жүргізу туралы" 2012 жылдың 18 қаңтарындағы Заңының 42 бабының </w:t>
      </w:r>
      <w:r>
        <w:rPr>
          <w:rFonts w:ascii="Times New Roman"/>
          <w:b w:val="false"/>
          <w:i w:val="false"/>
          <w:color w:val="000000"/>
          <w:sz w:val="28"/>
        </w:rPr>
        <w:t xml:space="preserve"> 9 тармағына</w:t>
      </w:r>
      <w:r>
        <w:rPr>
          <w:rFonts w:ascii="Times New Roman"/>
          <w:b w:val="false"/>
          <w:i w:val="false"/>
          <w:color w:val="000000"/>
          <w:sz w:val="28"/>
        </w:rPr>
        <w:t xml:space="preserve"> сәйкес теледидар абоненттік жабдықпен (приставка) қамтамасыздандыру үшін жабдықтың тұратын құны мөлшерінде, бір рет;</w:t>
      </w:r>
      <w:r>
        <w:br/>
      </w:r>
      <w:r>
        <w:rPr>
          <w:rFonts w:ascii="Times New Roman"/>
          <w:b w:val="false"/>
          <w:i w:val="false"/>
          <w:color w:val="000000"/>
          <w:sz w:val="28"/>
        </w:rPr>
        <w:t>
      халықтың әлеуметтік жағынан әлсіз тобына жататын кәмелетке толмаған қайтыс болған балаларды жерлеуге, қайтыс болу анықтамасы негізінде он бес айлық есептік көрсеткіш мөлшерінде, бір рет;</w:t>
      </w:r>
      <w:r>
        <w:br/>
      </w:r>
      <w:r>
        <w:rPr>
          <w:rFonts w:ascii="Times New Roman"/>
          <w:b w:val="false"/>
          <w:i w:val="false"/>
          <w:color w:val="000000"/>
          <w:sz w:val="28"/>
        </w:rPr>
        <w:t xml:space="preserve">
      Ұлы Отан соғысына қатысушылары мен мүгедектеріне коммуналдық қызмет төлем жасау шығындары бойынша, оның ішінде ай сайын облыстық бюджеттен бөлінетін ағымдағы мақсатты трансферттер есебінен 100 пайыз мөлшерінде: </w:t>
      </w:r>
      <w:r>
        <w:br/>
      </w:r>
      <w:r>
        <w:rPr>
          <w:rFonts w:ascii="Times New Roman"/>
          <w:b w:val="false"/>
          <w:i w:val="false"/>
          <w:color w:val="000000"/>
          <w:sz w:val="28"/>
        </w:rPr>
        <w:t>
      - коммуналдық қызмет жасау шығындарын өтеу үшін коммуналдық қызмет шығындары мөлшерінде;</w:t>
      </w:r>
      <w:r>
        <w:br/>
      </w:r>
      <w:r>
        <w:rPr>
          <w:rFonts w:ascii="Times New Roman"/>
          <w:b w:val="false"/>
          <w:i w:val="false"/>
          <w:color w:val="000000"/>
          <w:sz w:val="28"/>
        </w:rPr>
        <w:t>
      - от жағу маусымында қатты отын алуға 50 айлық есептік көрсеткіш мөлшерінде;</w:t>
      </w:r>
      <w:r>
        <w:br/>
      </w:r>
      <w:r>
        <w:rPr>
          <w:rFonts w:ascii="Times New Roman"/>
          <w:b w:val="false"/>
          <w:i w:val="false"/>
          <w:color w:val="000000"/>
          <w:sz w:val="28"/>
        </w:rPr>
        <w:t>
      - байланыс қызметіне абоненттік төлем мөлшерінде;</w:t>
      </w:r>
      <w:r>
        <w:br/>
      </w:r>
      <w:r>
        <w:rPr>
          <w:rFonts w:ascii="Times New Roman"/>
          <w:b w:val="false"/>
          <w:i w:val="false"/>
          <w:color w:val="000000"/>
          <w:sz w:val="28"/>
        </w:rPr>
        <w:t>
      - газбен қамтамасыздандыру, ай сайын өтеу күні ауданда қалыптасқан орташа статистикалық бағалар бойынша айына бір баллонның құны мөлшерінде.</w:t>
      </w:r>
      <w:r>
        <w:br/>
      </w:r>
      <w:r>
        <w:rPr>
          <w:rFonts w:ascii="Times New Roman"/>
          <w:b w:val="false"/>
          <w:i w:val="false"/>
          <w:color w:val="000000"/>
          <w:sz w:val="28"/>
        </w:rPr>
        <w:t>
      Коммуналдық қызмет жасау шығындарын өтеу үшін әлеуметтік көмек:</w:t>
      </w:r>
      <w:r>
        <w:br/>
      </w:r>
      <w:r>
        <w:rPr>
          <w:rFonts w:ascii="Times New Roman"/>
          <w:b w:val="false"/>
          <w:i w:val="false"/>
          <w:color w:val="000000"/>
          <w:sz w:val="28"/>
        </w:rPr>
        <w:t>
      бұрынғы тортастыру лагерлерінің (концлагерлердің) кәмелетке толмаған тұтқындарына екі айлық есептік көрсеткіш мөлшерінде ай сайын көрсетіледі;</w:t>
      </w:r>
      <w:r>
        <w:br/>
      </w:r>
      <w:r>
        <w:rPr>
          <w:rFonts w:ascii="Times New Roman"/>
          <w:b w:val="false"/>
          <w:i w:val="false"/>
          <w:color w:val="000000"/>
          <w:sz w:val="28"/>
        </w:rPr>
        <w:t>
      арнайы әлеуметтік мемлекеттік жәрдемақы алушылар санатына жататын Ұлы Отан соғыс қатысушыларының жесірлеріне, қайтыс болған Ұлы Отан соғыс мүгедектерінің және қатысушыларының әйелдеріне екі айлық есептік көрсеткіш мөлшерінде ай сайын көрсетіледі.</w:t>
      </w:r>
      <w:r>
        <w:br/>
      </w:r>
      <w:r>
        <w:rPr>
          <w:rFonts w:ascii="Times New Roman"/>
          <w:b w:val="false"/>
          <w:i w:val="false"/>
          <w:color w:val="000000"/>
          <w:sz w:val="28"/>
        </w:rPr>
        <w:t>
      Әлеуметтік көмек коммуналдық қызмет жасау шығындарын өтеу үшін өтінішсіз уәкілетті ұйымның ұсынған тізімдері негізінде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халықтың әлеуметтік жағынан әлсіз тобына жататындарға кірісті ескерумен:</w:t>
      </w:r>
      <w:r>
        <w:br/>
      </w:r>
      <w:r>
        <w:rPr>
          <w:rFonts w:ascii="Times New Roman"/>
          <w:b w:val="false"/>
          <w:i w:val="false"/>
          <w:color w:val="000000"/>
          <w:sz w:val="28"/>
        </w:rPr>
        <w:t>
      өмірлік қиын жағдайда ұсынылған азаматтар санатына он бес айлық есептік көрсеткіш мөлшерінде бір рет көрсетіледі;</w:t>
      </w:r>
      <w:r>
        <w:br/>
      </w:r>
      <w:r>
        <w:rPr>
          <w:rFonts w:ascii="Times New Roman"/>
          <w:b w:val="false"/>
          <w:i w:val="false"/>
          <w:color w:val="000000"/>
          <w:sz w:val="28"/>
        </w:rPr>
        <w:t>
      бірге тұратын 3 және одан да көп мектеп жасындағы балалары бар ең төмен күнкөріс деңгейі халықтың әлеуметтік жағынан әлсіз тобына жататындарға 1 қыркүйекке мектепке дайындау үшін, әлеуметтік мәртебесін растайтын анықтама негізінде әр балаға он бес айлық есептік көрсеткіш мөлшерінде бір рет көрсетіледі;</w:t>
      </w:r>
      <w:r>
        <w:br/>
      </w:r>
      <w:r>
        <w:rPr>
          <w:rFonts w:ascii="Times New Roman"/>
          <w:b w:val="false"/>
          <w:i w:val="false"/>
          <w:color w:val="000000"/>
          <w:sz w:val="28"/>
        </w:rPr>
        <w:t>
      жедел түрде ем алуына байланысты медициналық мекемеден сырқаты туралы кітапшасынан алынған көшірмесі негізінде 15 айлық есептік көрсеткіш мөлшерінде бір рет көрсетіледі;</w:t>
      </w:r>
      <w:r>
        <w:br/>
      </w:r>
      <w:r>
        <w:rPr>
          <w:rFonts w:ascii="Times New Roman"/>
          <w:b w:val="false"/>
          <w:i w:val="false"/>
          <w:color w:val="000000"/>
          <w:sz w:val="28"/>
        </w:rPr>
        <w:t xml:space="preserve">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 сақтау министрінің міндеттерін атқарушысының 2011 жылғы 4 қарашадағы № 786 бұйрығымен бекітілген </w:t>
      </w:r>
      <w:r>
        <w:rPr>
          <w:rFonts w:ascii="Times New Roman"/>
          <w:b w:val="false"/>
          <w:i w:val="false"/>
          <w:color w:val="000000"/>
          <w:sz w:val="28"/>
        </w:rPr>
        <w:t xml:space="preserve"> тізілімге</w:t>
      </w:r>
      <w:r>
        <w:rPr>
          <w:rFonts w:ascii="Times New Roman"/>
          <w:b w:val="false"/>
          <w:i w:val="false"/>
          <w:color w:val="000000"/>
          <w:sz w:val="28"/>
        </w:rPr>
        <w:t xml:space="preserve"> енгізілмеген дәрі-дәрмектерді сатып алғандары үшін дәрігерлік-кеңестік комиссиясының қорытындысы бойынша;</w:t>
      </w:r>
      <w:r>
        <w:br/>
      </w:r>
      <w:r>
        <w:rPr>
          <w:rFonts w:ascii="Times New Roman"/>
          <w:b w:val="false"/>
          <w:i w:val="false"/>
          <w:color w:val="000000"/>
          <w:sz w:val="28"/>
        </w:rPr>
        <w:t>
      аз қамтылған, халықтың (отбасылардың) әлеуметтік жағынан әлсіз тобына жататын колледж студенттеріне білім беру мекемесімен жасасқан келісім шарттың көшірмесі, оқу орнынан берілген анықтама, ауыл, ауылдық округ әкімінің қолдаухат, өмірлік қиын жағдайдың туындауына байланысты адамның (отбасының) мұқтаждығын айқындауға арналған тексеру актісі, бір оқу жылының төлеу квитанциялары негізінде оқу шығындарын жүз пайызға өтеу;</w:t>
      </w:r>
      <w:r>
        <w:br/>
      </w:r>
      <w:r>
        <w:rPr>
          <w:rFonts w:ascii="Times New Roman"/>
          <w:b w:val="false"/>
          <w:i w:val="false"/>
          <w:color w:val="000000"/>
          <w:sz w:val="28"/>
        </w:rPr>
        <w:t>
      жоғарғы медициналық оқу мекемелерінде оқитын аз қамтылған, халықтың (отбасылардың) әлеуметтік жағынан әлсіз тобына жататын студенттерге оқуды аяқтағаннан кейін Зеренді ауданында жұмыспен өтеу есебімен, төлем білім беру мекемесімен жасасқан келісім шарттың көшірмесі, аудан әкімі, студент және жоғарғы оқу мекемесінің ректоры арасында жасалған үш жақты келісім шарты, оқу орнынан берілген анықтама, ауыл, ауылдық округ әкімінің қолдаухат және өмірлік қиын жағдайдың туындауына байланысты адамның (отбасының) мұқтаждығын айқындауға арналған тексеру актісі негізінде көрсетіледі.</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күндеріне әлеуметтік көмек алушылардан өтініштер талап етілмей уәкілетті ұйымның ұсынымы бойынша Зеренді ауданының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2) тұрақты мекен-жайын растайтын құжат;</w:t>
      </w:r>
      <w:r>
        <w:br/>
      </w:r>
      <w:r>
        <w:rPr>
          <w:rFonts w:ascii="Times New Roman"/>
          <w:b w:val="false"/>
          <w:i w:val="false"/>
          <w:color w:val="000000"/>
          <w:sz w:val="28"/>
        </w:rPr>
        <w:t>
      </w:t>
      </w:r>
      <w:r>
        <w:rPr>
          <w:rFonts w:ascii="Times New Roman"/>
          <w:b w:val="false"/>
          <w:i w:val="false"/>
          <w:color w:val="000000"/>
          <w:sz w:val="28"/>
        </w:rPr>
        <w:t xml:space="preserve">3) Үлгілік қағидалардың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12. Аз қамтылған, халықтың (отбасылардың) әлеуметтік жағынан әлсіз тобына жататын студенттер әлеуметтік көмек алу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колледждарда оқитындар:</w:t>
      </w:r>
      <w:r>
        <w:br/>
      </w:r>
      <w:r>
        <w:rPr>
          <w:rFonts w:ascii="Times New Roman"/>
          <w:b w:val="false"/>
          <w:i w:val="false"/>
          <w:color w:val="000000"/>
          <w:sz w:val="28"/>
        </w:rPr>
        <w:t>
      </w:t>
      </w:r>
      <w:r>
        <w:rPr>
          <w:rFonts w:ascii="Times New Roman"/>
          <w:b w:val="false"/>
          <w:i w:val="false"/>
          <w:color w:val="000000"/>
          <w:sz w:val="28"/>
        </w:rPr>
        <w:t>1) білім беру мекемесімен жасасқан келісім шарттың көшірмесі;</w:t>
      </w:r>
      <w:r>
        <w:br/>
      </w:r>
      <w:r>
        <w:rPr>
          <w:rFonts w:ascii="Times New Roman"/>
          <w:b w:val="false"/>
          <w:i w:val="false"/>
          <w:color w:val="000000"/>
          <w:sz w:val="28"/>
        </w:rPr>
        <w:t>
      </w:t>
      </w:r>
      <w:r>
        <w:rPr>
          <w:rFonts w:ascii="Times New Roman"/>
          <w:b w:val="false"/>
          <w:i w:val="false"/>
          <w:color w:val="000000"/>
          <w:sz w:val="28"/>
        </w:rPr>
        <w:t>2) оқу орнынан берілген анықтама;</w:t>
      </w:r>
      <w:r>
        <w:br/>
      </w:r>
      <w:r>
        <w:rPr>
          <w:rFonts w:ascii="Times New Roman"/>
          <w:b w:val="false"/>
          <w:i w:val="false"/>
          <w:color w:val="000000"/>
          <w:sz w:val="28"/>
        </w:rPr>
        <w:t>
      </w:t>
      </w:r>
      <w:r>
        <w:rPr>
          <w:rFonts w:ascii="Times New Roman"/>
          <w:b w:val="false"/>
          <w:i w:val="false"/>
          <w:color w:val="000000"/>
          <w:sz w:val="28"/>
        </w:rPr>
        <w:t>3) ауыл, ауылдық округ әкімінің қолдаухат;</w:t>
      </w:r>
      <w:r>
        <w:br/>
      </w:r>
      <w:r>
        <w:rPr>
          <w:rFonts w:ascii="Times New Roman"/>
          <w:b w:val="false"/>
          <w:i w:val="false"/>
          <w:color w:val="000000"/>
          <w:sz w:val="28"/>
        </w:rPr>
        <w:t>
      </w:t>
      </w:r>
      <w:r>
        <w:rPr>
          <w:rFonts w:ascii="Times New Roman"/>
          <w:b w:val="false"/>
          <w:i w:val="false"/>
          <w:color w:val="000000"/>
          <w:sz w:val="28"/>
        </w:rPr>
        <w:t>4) өмірлік қиын жағдайдың туындауына байланысты адамның (отбасының) мұқтаждығын айқындауға арналған тексеру актісі;</w:t>
      </w:r>
      <w:r>
        <w:br/>
      </w:r>
      <w:r>
        <w:rPr>
          <w:rFonts w:ascii="Times New Roman"/>
          <w:b w:val="false"/>
          <w:i w:val="false"/>
          <w:color w:val="000000"/>
          <w:sz w:val="28"/>
        </w:rPr>
        <w:t>
      </w:t>
      </w:r>
      <w:r>
        <w:rPr>
          <w:rFonts w:ascii="Times New Roman"/>
          <w:b w:val="false"/>
          <w:i w:val="false"/>
          <w:color w:val="000000"/>
          <w:sz w:val="28"/>
        </w:rPr>
        <w:t>5) бір оқу жылының төлеу квитанциялары;</w:t>
      </w:r>
      <w:r>
        <w:br/>
      </w:r>
      <w:r>
        <w:rPr>
          <w:rFonts w:ascii="Times New Roman"/>
          <w:b w:val="false"/>
          <w:i w:val="false"/>
          <w:color w:val="000000"/>
          <w:sz w:val="28"/>
        </w:rPr>
        <w:t>
      </w:t>
      </w:r>
      <w:r>
        <w:rPr>
          <w:rFonts w:ascii="Times New Roman"/>
          <w:b w:val="false"/>
          <w:i w:val="false"/>
          <w:color w:val="000000"/>
          <w:sz w:val="28"/>
        </w:rPr>
        <w:t>жоғарғы медициналық оқу мекемелерінде оқитындар:</w:t>
      </w:r>
      <w:r>
        <w:br/>
      </w:r>
      <w:r>
        <w:rPr>
          <w:rFonts w:ascii="Times New Roman"/>
          <w:b w:val="false"/>
          <w:i w:val="false"/>
          <w:color w:val="000000"/>
          <w:sz w:val="28"/>
        </w:rPr>
        <w:t>
      </w:t>
      </w:r>
      <w:r>
        <w:rPr>
          <w:rFonts w:ascii="Times New Roman"/>
          <w:b w:val="false"/>
          <w:i w:val="false"/>
          <w:color w:val="000000"/>
          <w:sz w:val="28"/>
        </w:rPr>
        <w:t>1) білім беру мекемесімен жасасқан келісім шарттың көшірмесі;</w:t>
      </w:r>
      <w:r>
        <w:br/>
      </w:r>
      <w:r>
        <w:rPr>
          <w:rFonts w:ascii="Times New Roman"/>
          <w:b w:val="false"/>
          <w:i w:val="false"/>
          <w:color w:val="000000"/>
          <w:sz w:val="28"/>
        </w:rPr>
        <w:t>
      </w:t>
      </w:r>
      <w:r>
        <w:rPr>
          <w:rFonts w:ascii="Times New Roman"/>
          <w:b w:val="false"/>
          <w:i w:val="false"/>
          <w:color w:val="000000"/>
          <w:sz w:val="28"/>
        </w:rPr>
        <w:t>2) аудан әкімі, студент және жоғарғы оқу мекемесінің ректоры арасында жасалған үш жақты келісім шарты;</w:t>
      </w:r>
      <w:r>
        <w:br/>
      </w:r>
      <w:r>
        <w:rPr>
          <w:rFonts w:ascii="Times New Roman"/>
          <w:b w:val="false"/>
          <w:i w:val="false"/>
          <w:color w:val="000000"/>
          <w:sz w:val="28"/>
        </w:rPr>
        <w:t>
      </w:t>
      </w:r>
      <w:r>
        <w:rPr>
          <w:rFonts w:ascii="Times New Roman"/>
          <w:b w:val="false"/>
          <w:i w:val="false"/>
          <w:color w:val="000000"/>
          <w:sz w:val="28"/>
        </w:rPr>
        <w:t>3) оқу орнынан берілген анықтама;</w:t>
      </w:r>
      <w:r>
        <w:br/>
      </w:r>
      <w:r>
        <w:rPr>
          <w:rFonts w:ascii="Times New Roman"/>
          <w:b w:val="false"/>
          <w:i w:val="false"/>
          <w:color w:val="000000"/>
          <w:sz w:val="28"/>
        </w:rPr>
        <w:t>
      </w:t>
      </w:r>
      <w:r>
        <w:rPr>
          <w:rFonts w:ascii="Times New Roman"/>
          <w:b w:val="false"/>
          <w:i w:val="false"/>
          <w:color w:val="000000"/>
          <w:sz w:val="28"/>
        </w:rPr>
        <w:t>4) ауыл, ауылдық округ әкімінің қолдаухат;</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туындауына байланысты адамның (отбасының) мұқтаждығын айқындауға арналған тексеру актісі.</w:t>
      </w:r>
      <w:r>
        <w:br/>
      </w:r>
      <w:r>
        <w:rPr>
          <w:rFonts w:ascii="Times New Roman"/>
          <w:b w:val="false"/>
          <w:i w:val="false"/>
          <w:color w:val="000000"/>
          <w:sz w:val="28"/>
        </w:rPr>
        <w:t>
      </w:t>
      </w:r>
      <w:r>
        <w:rPr>
          <w:rFonts w:ascii="Times New Roman"/>
          <w:b w:val="false"/>
          <w:i w:val="false"/>
          <w:color w:val="000000"/>
          <w:sz w:val="28"/>
        </w:rPr>
        <w:t>13.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14.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15.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r>
        <w:br/>
      </w: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18.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Қағидаларының </w:t>
      </w:r>
      <w:r>
        <w:rPr>
          <w:rFonts w:ascii="Times New Roman"/>
          <w:b w:val="false"/>
          <w:i w:val="false"/>
          <w:color w:val="000000"/>
          <w:sz w:val="28"/>
        </w:rPr>
        <w:t xml:space="preserve"> 16</w:t>
      </w:r>
      <w:r>
        <w:rPr>
          <w:rFonts w:ascii="Times New Roman"/>
          <w:b w:val="false"/>
          <w:i w:val="false"/>
          <w:color w:val="000000"/>
          <w:sz w:val="28"/>
        </w:rPr>
        <w:t xml:space="preserve"> және </w:t>
      </w:r>
      <w:r>
        <w:rPr>
          <w:rFonts w:ascii="Times New Roman"/>
          <w:b w:val="false"/>
          <w:i w:val="false"/>
          <w:color w:val="000000"/>
          <w:sz w:val="28"/>
        </w:rPr>
        <w:t xml:space="preserve"> 17</w:t>
      </w:r>
      <w:r>
        <w:rPr>
          <w:rFonts w:ascii="Times New Roman"/>
          <w:b w:val="false"/>
          <w:i w:val="false"/>
          <w:color w:val="000000"/>
          <w:sz w:val="28"/>
        </w:rPr>
        <w:t xml:space="preserve"> тармақтарында көрсетілген жағдайларда уәкілетті орган өтініш берушіден немесе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21. Уәкілетті орган шешім қабылданған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23.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24. Әлеуметтік көмек Зеренді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 ақшалай түрде, банктік операциялар жүргізуге лицензиясы бар екінші деңгейлі банктер немесе ұйымдар арқылы, алушының есеп шотына аудару жолымен көрсетіледі.</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 көрсетілген жағдайларда тоқтатылады:</w:t>
      </w:r>
      <w:r>
        <w:br/>
      </w:r>
      <w:r>
        <w:rPr>
          <w:rFonts w:ascii="Times New Roman"/>
          <w:b w:val="false"/>
          <w:i w:val="false"/>
          <w:color w:val="000000"/>
          <w:sz w:val="28"/>
        </w:rPr>
        <w:t>
      </w:t>
      </w:r>
      <w:r>
        <w:rPr>
          <w:rFonts w:ascii="Times New Roman"/>
          <w:b w:val="false"/>
          <w:i w:val="false"/>
          <w:color w:val="000000"/>
          <w:sz w:val="28"/>
        </w:rPr>
        <w:t>1) алушы қайтыс болғанда;</w:t>
      </w:r>
      <w:r>
        <w:br/>
      </w:r>
      <w:r>
        <w:rPr>
          <w:rFonts w:ascii="Times New Roman"/>
          <w:b w:val="false"/>
          <w:i w:val="false"/>
          <w:color w:val="000000"/>
          <w:sz w:val="28"/>
        </w:rPr>
        <w:t>
      </w:t>
      </w:r>
      <w:r>
        <w:rPr>
          <w:rFonts w:ascii="Times New Roman"/>
          <w:b w:val="false"/>
          <w:i w:val="false"/>
          <w:color w:val="000000"/>
          <w:sz w:val="28"/>
        </w:rPr>
        <w:t>2) алушы Зеренді ауданының шегінен тыс тұрақты тұруға кеткенде;</w:t>
      </w:r>
      <w:r>
        <w:br/>
      </w:r>
      <w:r>
        <w:rPr>
          <w:rFonts w:ascii="Times New Roman"/>
          <w:b w:val="false"/>
          <w:i w:val="false"/>
          <w:color w:val="000000"/>
          <w:sz w:val="28"/>
        </w:rPr>
        <w:t>
      </w:t>
      </w:r>
      <w:r>
        <w:rPr>
          <w:rFonts w:ascii="Times New Roman"/>
          <w:b w:val="false"/>
          <w:i w:val="false"/>
          <w:color w:val="000000"/>
          <w:sz w:val="28"/>
        </w:rPr>
        <w:t>3) алушының мемлекеттік медициналық – әлеуметтік мекемелерге тұруға жібергенде;</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