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0a0c" w14:textId="ab90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2015 жылғы 11 желтоқсандағы № А-543 қаулысы. Ақмола облысының Әділет департаментінде 2016 жылғы 8 қаңтарда № 5182 болып тіркелді. Күші жойылды - Ақмола облысы Аршалы ауданы әкімдігінің 2016 жылғы 19 сәуірдегі № А-213 қаулысымен</w:t>
      </w:r>
    </w:p>
    <w:p>
      <w:pPr>
        <w:spacing w:after="0"/>
        <w:ind w:left="0"/>
        <w:jc w:val="left"/>
      </w:pPr>
      <w:r>
        <w:rPr>
          <w:rFonts w:ascii="Times New Roman"/>
          <w:b w:val="false"/>
          <w:i w:val="false"/>
          <w:color w:val="ff0000"/>
          <w:sz w:val="28"/>
        </w:rPr>
        <w:t xml:space="preserve">      Ескерту. Күші жойылды - Ақмола облысы Аршалы ауданы әкімдігінің 19.04.2016 </w:t>
      </w:r>
      <w:r>
        <w:rPr>
          <w:rFonts w:ascii="Times New Roman"/>
          <w:b w:val="false"/>
          <w:i w:val="false"/>
          <w:color w:val="ff0000"/>
          <w:sz w:val="28"/>
        </w:rPr>
        <w:t>№ А-213</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Аршалы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Аршалы ауданы бойынша 2016 жылға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олардың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М.М. Маусынбаеваға жүктелсін.</w:t>
      </w:r>
      <w:r>
        <w:br/>
      </w:r>
      <w:r>
        <w:rPr>
          <w:rFonts w:ascii="Times New Roman"/>
          <w:b w:val="false"/>
          <w:i w:val="false"/>
          <w:color w:val="000000"/>
          <w:sz w:val="28"/>
        </w:rPr>
        <w:t>
      </w:t>
      </w:r>
      <w:r>
        <w:rPr>
          <w:rFonts w:ascii="Times New Roman"/>
          <w:b w:val="false"/>
          <w:i w:val="false"/>
          <w:color w:val="000000"/>
          <w:sz w:val="28"/>
        </w:rPr>
        <w:t>4. Аршалы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Әділет 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К.Оспанова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"11" 12 2015 жылы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w:t>
            </w:r>
            <w:r>
              <w:br/>
            </w:r>
            <w:r>
              <w:rPr>
                <w:rFonts w:ascii="Times New Roman"/>
                <w:b w:val="false"/>
                <w:i w:val="false"/>
                <w:color w:val="000000"/>
                <w:sz w:val="20"/>
              </w:rPr>
              <w:t>әкімдігінің</w:t>
            </w:r>
            <w:r>
              <w:br/>
            </w:r>
            <w:r>
              <w:rPr>
                <w:rFonts w:ascii="Times New Roman"/>
                <w:b w:val="false"/>
                <w:i w:val="false"/>
                <w:color w:val="000000"/>
                <w:sz w:val="20"/>
              </w:rPr>
              <w:t>2015 жылғы "11" 12</w:t>
            </w:r>
            <w:r>
              <w:br/>
            </w:r>
            <w:r>
              <w:rPr>
                <w:rFonts w:ascii="Times New Roman"/>
                <w:b w:val="false"/>
                <w:i w:val="false"/>
                <w:color w:val="000000"/>
                <w:sz w:val="20"/>
              </w:rPr>
              <w:t>№ А-543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Аршалы ауданы бойынша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4858"/>
        <w:gridCol w:w="2695"/>
        <w:gridCol w:w="2695"/>
      </w:tblGrid>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Жібек Жолы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Ақбұлақ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Анар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Арнасай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Берсуат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Бұлақсай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Волгодонов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Ижев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Константинов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Михайлов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Сараба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Түрген ауылдық округі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Аршалы ауданы әкімінің аппараты"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аудандық Әділет басқармасы" мемлекеттік мекемесі</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w:t>
            </w:r>
            <w:r>
              <w:br/>
            </w:r>
            <w:r>
              <w:rPr>
                <w:rFonts w:ascii="Times New Roman"/>
                <w:b w:val="false"/>
                <w:i w:val="false"/>
                <w:color w:val="000000"/>
                <w:sz w:val="20"/>
              </w:rPr>
              <w:t>әкімдігінің</w:t>
            </w:r>
            <w:r>
              <w:br/>
            </w:r>
            <w:r>
              <w:rPr>
                <w:rFonts w:ascii="Times New Roman"/>
                <w:b w:val="false"/>
                <w:i w:val="false"/>
                <w:color w:val="000000"/>
                <w:sz w:val="20"/>
              </w:rPr>
              <w:t>2015 жылғы "11" 12</w:t>
            </w:r>
            <w:r>
              <w:br/>
            </w:r>
            <w:r>
              <w:rPr>
                <w:rFonts w:ascii="Times New Roman"/>
                <w:b w:val="false"/>
                <w:i w:val="false"/>
                <w:color w:val="000000"/>
                <w:sz w:val="20"/>
              </w:rPr>
              <w:t>№ А-543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Аршалы ауданы бойынша 2016 жылға ұйымдардың тізбесі, қоғамдық жұмыстардың</w:t>
      </w:r>
      <w:r>
        <w:br/>
      </w:r>
      <w:r>
        <w:rPr>
          <w:rFonts w:ascii="Times New Roman"/>
          <w:b/>
          <w:i w:val="false"/>
          <w:color w:val="000000"/>
        </w:rPr>
        <w:t>түрлері, көлемі мен нақты жағдайлары, қатысушылардың еңбегіне төленетін ақының</w:t>
      </w:r>
      <w:r>
        <w:br/>
      </w:r>
      <w:r>
        <w:rPr>
          <w:rFonts w:ascii="Times New Roman"/>
          <w:b/>
          <w:i w:val="false"/>
          <w:color w:val="000000"/>
        </w:rPr>
        <w:t>мөлшері және олардың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788"/>
        <w:gridCol w:w="1665"/>
        <w:gridCol w:w="3368"/>
        <w:gridCol w:w="1665"/>
        <w:gridCol w:w="1024"/>
        <w:gridCol w:w="556"/>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төлемінің мөлшері</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Жібек Жолы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Ақбұлақ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Анар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Арнасай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Берсуат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Бұлақсай ауылдық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Волгодонов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Ижев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Константинов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Михайлов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Сараба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 шаршы метр</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Түрген ауылдық округі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 дана құжат</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абаптандыру және аумақты жинау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Аршалы ауданы әкімінің аппараты"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 дана құжат</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аудандық Әділет басқармасы" мемлекеттік мекемесі</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көмектесу</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 дана құжат</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заңнамаларына сәйкес жасалған келісім шарт бойынша</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еңбек ақы мөлшері</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