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0fda" w14:textId="9710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Ақкөл аудандық мәслихатының 2015 жылғы 23 желтоқсандағы № С 52-1 шешімі. Ақмола облысының Әділет департаментінде 2016 жылғы 12 қаңтарда № 5187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2 783 749,4 мың теңге, соның ішінде;</w:t>
      </w:r>
      <w:r>
        <w:br/>
      </w:r>
      <w:r>
        <w:rPr>
          <w:rFonts w:ascii="Times New Roman"/>
          <w:b w:val="false"/>
          <w:i w:val="false"/>
          <w:color w:val="000000"/>
          <w:sz w:val="28"/>
        </w:rPr>
        <w:t>
      салықтық түсімдер – 652 308,0 мың теңге;</w:t>
      </w:r>
      <w:r>
        <w:br/>
      </w:r>
      <w:r>
        <w:rPr>
          <w:rFonts w:ascii="Times New Roman"/>
          <w:b w:val="false"/>
          <w:i w:val="false"/>
          <w:color w:val="000000"/>
          <w:sz w:val="28"/>
        </w:rPr>
        <w:t>
      салықтық емес түсімдер – 16 024,0 мың теңге;</w:t>
      </w:r>
      <w:r>
        <w:br/>
      </w:r>
      <w:r>
        <w:rPr>
          <w:rFonts w:ascii="Times New Roman"/>
          <w:b w:val="false"/>
          <w:i w:val="false"/>
          <w:color w:val="000000"/>
          <w:sz w:val="28"/>
        </w:rPr>
        <w:t>
      негізгі капиталды сатудан түсетін түсімдер – 213 924,2 мың теңге;</w:t>
      </w:r>
      <w:r>
        <w:br/>
      </w:r>
      <w:r>
        <w:rPr>
          <w:rFonts w:ascii="Times New Roman"/>
          <w:b w:val="false"/>
          <w:i w:val="false"/>
          <w:color w:val="000000"/>
          <w:sz w:val="28"/>
        </w:rPr>
        <w:t>
      трансферттердің түсімдері – 1 901 493,2 мың теңге;</w:t>
      </w:r>
      <w:r>
        <w:br/>
      </w:r>
      <w:r>
        <w:rPr>
          <w:rFonts w:ascii="Times New Roman"/>
          <w:b w:val="false"/>
          <w:i w:val="false"/>
          <w:color w:val="000000"/>
          <w:sz w:val="28"/>
        </w:rPr>
        <w:t>
      2) шығындар – 2 792 302,9 мың теңге;</w:t>
      </w:r>
      <w:r>
        <w:br/>
      </w:r>
      <w:r>
        <w:rPr>
          <w:rFonts w:ascii="Times New Roman"/>
          <w:b w:val="false"/>
          <w:i w:val="false"/>
          <w:color w:val="000000"/>
          <w:sz w:val="28"/>
        </w:rPr>
        <w:t>
      3) таза бюджеттік кредит беру – 7 007,6 мың теңге, соның ішінде:</w:t>
      </w:r>
      <w:r>
        <w:br/>
      </w:r>
      <w:r>
        <w:rPr>
          <w:rFonts w:ascii="Times New Roman"/>
          <w:b w:val="false"/>
          <w:i w:val="false"/>
          <w:color w:val="000000"/>
          <w:sz w:val="28"/>
        </w:rPr>
        <w:t xml:space="preserve">
      бюджеттік кредиттер – 12 726,6 мың теңге; </w:t>
      </w:r>
      <w:r>
        <w:br/>
      </w:r>
      <w:r>
        <w:rPr>
          <w:rFonts w:ascii="Times New Roman"/>
          <w:b w:val="false"/>
          <w:i w:val="false"/>
          <w:color w:val="000000"/>
          <w:sz w:val="28"/>
        </w:rPr>
        <w:t>
      бюджеттік кредиттерді өтеу – 5 719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5) бюджет тапшылығы (профициті) – - 15 561,1 мың теңге;</w:t>
      </w:r>
      <w:r>
        <w:br/>
      </w:r>
      <w:r>
        <w:rPr>
          <w:rFonts w:ascii="Times New Roman"/>
          <w:b w:val="false"/>
          <w:i w:val="false"/>
          <w:color w:val="000000"/>
          <w:sz w:val="28"/>
        </w:rPr>
        <w:t>
      6) бюджеттің тапшылығын қаржыландыру (профицитті пайдалану) –15 561,1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23.12.2016 </w:t>
      </w:r>
      <w:r>
        <w:rPr>
          <w:rFonts w:ascii="Times New Roman"/>
          <w:b w:val="false"/>
          <w:i w:val="false"/>
          <w:color w:val="ff0000"/>
          <w:sz w:val="28"/>
        </w:rPr>
        <w:t>№ С 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Аудандық бюджет түсімдерінің құрамындағы 2016 жылға арналған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3. Аудандық бюджет түсімдерінің құрамындағы 2016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4. Аудандық бюджет түсімдерінің құрамындағы 2016 жылға арналған облыстық бюджеттен субвенция 1 003 467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жергілікті атқарушы органның жоғары бюджеттің алдында 5 719 мың теңге сомасында қарыз өтелуі ескерілсін.</w:t>
      </w:r>
      <w:r>
        <w:br/>
      </w:r>
      <w:r>
        <w:rPr>
          <w:rFonts w:ascii="Times New Roman"/>
          <w:b w:val="false"/>
          <w:i w:val="false"/>
          <w:color w:val="000000"/>
          <w:sz w:val="28"/>
        </w:rPr>
        <w:t>
      </w:t>
      </w:r>
      <w:r>
        <w:rPr>
          <w:rFonts w:ascii="Times New Roman"/>
          <w:b w:val="false"/>
          <w:i w:val="false"/>
          <w:color w:val="000000"/>
          <w:sz w:val="28"/>
        </w:rPr>
        <w:t>6. Ауданның 2016 жылға арналған жергілікті атқарушы органның резерві 1 560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бюджеттің атқарылу үдерісі кезінде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Азаматтық қызметші болып табылатын және ауылдық жерде жұмыс істейтін әлеуметтік қамсыздандыру, білім беру, мәдениет саласындағы мамандарға, қызметтің осы түрлерімен қалалық жағдайда айналысатын мамандардың жалақылары мен тарифтік ставкаларыменн салыстырғанда жиырма бес пайызға жоғары лауазымдық жалақылар мен тарифтік ставкалар, аудандық мәслихатпен келісілген тізбеге сәйкес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жергілікті өзін – өзі басқару органдарына берілетін трансферттерді аудандық маңызы бар қала, ауыл, кент, ауылдық округ арасында бөлу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11. Осы шешім Ақмола облысының Әділет департаментінде мемлекеттік тіркелген күннен бастап күшіне енеді және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23 желтоқсан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1 қосымша</w:t>
            </w:r>
          </w:p>
        </w:tc>
      </w:tr>
    </w:tbl>
    <w:bookmarkStart w:name="z2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Ақкөл аудандық мәслихатының 23.12.2016 </w:t>
      </w:r>
      <w:r>
        <w:rPr>
          <w:rFonts w:ascii="Times New Roman"/>
          <w:b w:val="false"/>
          <w:i w:val="false"/>
          <w:color w:val="ff0000"/>
          <w:sz w:val="28"/>
        </w:rPr>
        <w:t>№ С 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2 783 749,4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652 308,0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55 886,0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244 752,0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244 752,0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282 129,0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204 216,0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61 241,0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1 901 493,2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1 901 493,2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1 901 493,2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64"/>
        <w:gridCol w:w="1065"/>
        <w:gridCol w:w="6190"/>
        <w:gridCol w:w="3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2 792 302,9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92 572,6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1 846 100,5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1 816 052,1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1 421 316,7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57 295,2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32 475,9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126 059,6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157 962,3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98 080,5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68 843,5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185 488,1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40 867,7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86 478,0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Бюджеттің тапшылығы (профициті)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2 қосымша</w:t>
            </w:r>
          </w:p>
        </w:tc>
      </w:tr>
    </w:tbl>
    <w:bookmarkStart w:name="z22"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717 221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1 850 397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Бюджеттің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3 қосымша</w:t>
            </w:r>
          </w:p>
        </w:tc>
      </w:tr>
    </w:tbl>
    <w:bookmarkStart w:name="z24"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1 888 390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Бюджеттің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4 қосымша</w:t>
            </w:r>
          </w:p>
        </w:tc>
      </w:tr>
    </w:tbl>
    <w:bookmarkStart w:name="z26"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Ақкөл аудандық мәслихатының 21.10.2016 </w:t>
      </w:r>
      <w:r>
        <w:rPr>
          <w:rFonts w:ascii="Times New Roman"/>
          <w:b w:val="false"/>
          <w:i w:val="false"/>
          <w:color w:val="ff0000"/>
          <w:sz w:val="28"/>
        </w:rPr>
        <w:t>№ С 7-1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1"/>
        <w:gridCol w:w="5099"/>
      </w:tblGrid>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749 996,2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737 270,2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3 489,8</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3 208,8</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612 516,3</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 берiлетiн ағымдағы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474 981,3</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33 281,9</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ендіруге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5 054,6</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16 140,7</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2 228,6</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5 қосымша</w:t>
            </w:r>
          </w:p>
        </w:tc>
      </w:tr>
    </w:tbl>
    <w:bookmarkStart w:name="z28" w:id="4"/>
    <w:p>
      <w:pPr>
        <w:spacing w:after="0"/>
        <w:ind w:left="0"/>
        <w:jc w:val="left"/>
      </w:pPr>
      <w:r>
        <w:rPr>
          <w:rFonts w:ascii="Times New Roman"/>
          <w:b/>
          <w:i w:val="false"/>
          <w:color w:val="000000"/>
        </w:rPr>
        <w:t xml:space="preserve"> 2016 жылға арналған облыстық бюджеттен аудандар (облыстық маңызы бар қалалар) бюджеттерiне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Ақкөл аудандық мәслихатының 23.12.2016 </w:t>
      </w:r>
      <w:r>
        <w:rPr>
          <w:rFonts w:ascii="Times New Roman"/>
          <w:b w:val="false"/>
          <w:i w:val="false"/>
          <w:color w:val="ff0000"/>
          <w:sz w:val="28"/>
        </w:rPr>
        <w:t>№ С 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0"/>
        <w:gridCol w:w="4380"/>
      </w:tblGrid>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160 756,0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146 776,3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3 011,5</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3 011,5</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1 039,8</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1 039,8</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19 990,2</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 әлеуметтiк қамсыздандыруға</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көмекке төлеуге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1 414,5</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1 414,5</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24 316,3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23 373,0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39 931,4</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Тәуелсіздігінің 25-жылдығына орай бір жолғы төлемдер үшін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35 947,0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13 979,7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13 979,7</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6 қосымша</w:t>
            </w:r>
          </w:p>
        </w:tc>
      </w:tr>
    </w:tbl>
    <w:bookmarkStart w:name="z30" w:id="5"/>
    <w:p>
      <w:pPr>
        <w:spacing w:after="0"/>
        <w:ind w:left="0"/>
        <w:jc w:val="left"/>
      </w:pPr>
      <w:r>
        <w:rPr>
          <w:rFonts w:ascii="Times New Roman"/>
          <w:b/>
          <w:i w:val="false"/>
          <w:color w:val="000000"/>
        </w:rPr>
        <w:t xml:space="preserve"> 2016 жылға арналған аудандық бюджеттің атқарылу процесінде секвестрленуге жатпайтын аудандық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7 қосымша</w:t>
            </w:r>
          </w:p>
        </w:tc>
      </w:tr>
    </w:tbl>
    <w:bookmarkStart w:name="z32" w:id="6"/>
    <w:p>
      <w:pPr>
        <w:spacing w:after="0"/>
        <w:ind w:left="0"/>
        <w:jc w:val="left"/>
      </w:pPr>
      <w:r>
        <w:rPr>
          <w:rFonts w:ascii="Times New Roman"/>
          <w:b/>
          <w:i w:val="false"/>
          <w:color w:val="000000"/>
        </w:rPr>
        <w:t xml:space="preserve"> 2016 жылға арналған аудандық маңызы бар қала, кент, ауыл, ауылдық округінің бюджеттік бағдарламалар тізбеcі</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Ақкөл аудандық мәслихатының 23.12.2016 </w:t>
      </w:r>
      <w:r>
        <w:rPr>
          <w:rFonts w:ascii="Times New Roman"/>
          <w:b w:val="false"/>
          <w:i w:val="false"/>
          <w:color w:val="ff0000"/>
          <w:sz w:val="28"/>
        </w:rPr>
        <w:t>№ С 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254 552,4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105 697,3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23 952,2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9 197,7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11 198,8</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68 843,5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68 843,5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38 601,1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19 895,3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66 770,0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1 030,9</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С 52-1 шешіміне</w:t>
            </w:r>
            <w:r>
              <w:br/>
            </w:r>
            <w:r>
              <w:rPr>
                <w:rFonts w:ascii="Times New Roman"/>
                <w:b w:val="false"/>
                <w:i w:val="false"/>
                <w:color w:val="000000"/>
                <w:sz w:val="20"/>
              </w:rPr>
              <w:t>8 қосымша</w:t>
            </w:r>
          </w:p>
        </w:tc>
      </w:tr>
    </w:tbl>
    <w:bookmarkStart w:name="z34" w:id="7"/>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7"/>
        <w:gridCol w:w="4103"/>
      </w:tblGrid>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Азат ауылы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Қарасай ауылдық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Кеңес селолық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Наумовка селолық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Новорыбинка селолық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Еңбек ауылдық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Урюпинка селолық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 Жалғызқарағай ауылдық округі әкімінің аппараты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жергілікті өзін-өзі басқару функцияларын іске асыруына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