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4260" w14:textId="f0a4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2015 жылғы 16 ақпандағы № С-34/2 "Көкшетау қаласының аз қамтамасыз етілген отбасыларына (азаматтарына) тұрғын үй көмегін көрсетудің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2015 жылғы 29 сәуірдегі № С-37/10 шешімі. Ақмола облысының Әділет департаментінде 2015 жылғы 28 мамырда № 4812 болып тіркелді. Күші жойылды - Ақмола облысы Көкшетау қалалық мәслихатының 2016 жылғы 26 сәуірдегі № С-2/8 шешімімен</w:t>
      </w:r>
    </w:p>
    <w:p>
      <w:pPr>
        <w:spacing w:after="0"/>
        <w:ind w:left="0"/>
        <w:jc w:val="left"/>
      </w:pPr>
      <w:r>
        <w:rPr>
          <w:rFonts w:ascii="Times New Roman"/>
          <w:b w:val="false"/>
          <w:i w:val="false"/>
          <w:color w:val="ff0000"/>
          <w:sz w:val="28"/>
        </w:rPr>
        <w:t xml:space="preserve">      Ескерту. Күші жойылды - Ақмола облысы Көкшетау қалалық мәслихатының 26.04.2016 </w:t>
      </w:r>
      <w:r>
        <w:rPr>
          <w:rFonts w:ascii="Times New Roman"/>
          <w:b w:val="false"/>
          <w:i w:val="false"/>
          <w:color w:val="ff0000"/>
          <w:sz w:val="28"/>
        </w:rPr>
        <w:t>№ С-2/8</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1998 жылғы 24 наурыздағы "Нормативтік -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Көкшетау қалалық мәслихатының "Көкшетау қаласының аз қамтамасыз етілген отбасыларына (азаматтарына) тұрғын үй көмегін көрсетудің мөлшерін және тәртібін айқындау туралы" 2015 жылғы 16 ақпандағы № С-34/2 (Нормативтік - құқықтық актілерді мемлекеттік тіркеу тізілімінде № 4675 тіркелген, 2015 жылғы 12 наурызда "Көкшетау" газетінде және 2015 жылғы 12 наурызда "Степной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w:t>
      </w:r>
      <w:r>
        <w:rPr>
          <w:rFonts w:ascii="Times New Roman"/>
          <w:b w:val="false"/>
          <w:i w:val="false"/>
          <w:color w:val="000000"/>
          <w:sz w:val="28"/>
        </w:rPr>
        <w:t>қосымшасындағы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"7. Аз қамтамасыз етілген отбасыларға (азаматтарға) тұрғын үй көмегін төлеуді тұрғын үй көмегін алуға үміткерлердің жеке өтінішіне сәйкес уәкілетті орган жүзеге асырады, тұрғын үй көмегі төлемдері коммуналдық қызметтердің жеткізушілеріне жіберіледі. Тұрғынжайдың меншік иелері немесе жалдаушылары (қосымша жалдаушылары) болып табылатын отбасыларға (азаматтарға) қалалық телекоммуникация желісіне қосылған телефонға абоненттік ақының өсуі бөлігінде байланыс қызметтері үшін өтемақы; жекешелендірілген тұрғынжайларда тұратын немесе мемлекеттік тұрғын үй қорындағы тұрғын үй-жайларды (азаматтарға) кондоминиум объектісінің ортақ мүлкін күтіп-ұстауға жұмсалатын шығыстар үшін өтемақы, отын (көмір) құнының шығыстарына өтемақы өтініш берушілердің жеке шоттарына екінші деңгейдегі банктер арқылы аударылады".</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Бесінші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37-ші 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О.Қызбикенов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"29" сәуір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