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f7fb" w14:textId="df4f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 регламенттерін бекіту туралы" Астана қаласы әкімдігінің 2014 жылғы 4 қарашадағы № 111-1820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11 қарашадағы № 111-2033 қаулысы. Астана қаласының Әділет департаментінде 2015 жылы 24 желтоқсанда № 984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"Кәсіпкерлік қызметті қолдау саласындағы мемлекеттік көрсетілетін қызметтер регламенттерін бекіту туралы" Астана қаласы әкімдгінің 2014 жылғы 4 қарашадағы № 111-1820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2014 жылғы 15 желтоқсанда № 864 болып тіркелген, 2014 жылғы 25 желтоқсандағы № 146 (3203) "Астана ақшамы" және 2014 жылғы 25 желтоқсандағы № 145 (3221)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кіріспесінде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"Кәсіпкерлік қызметті қолдау саласындағы мемлекеттік көрсетілетін қызметтер стандарттарын бекіту туралы" Қазақстан Республикасы Үкіметінің 2014 жылғы 4 мамырдағы № 434 қаулысына" деген сөздер мен сандар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деген сөздермен және сандармен ауыстырылсын;</w:t>
      </w:r>
    </w:p>
    <w:bookmarkStart w:name="z4" w:id="3"/>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"Астана қаласының Кәсіпкерлік және өнеркәсіп басқармасы" мемлекеттік мекемесінің басшысы Бектұрова Малика Ерланқызына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111-2033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"Бизнестің жол картасы - 2020" бағдарламасы шеңберінде</w:t>
      </w:r>
      <w:r>
        <w:br/>
      </w:r>
      <w:r>
        <w:rPr>
          <w:rFonts w:ascii="Times New Roman"/>
          <w:b/>
          <w:i w:val="false"/>
          <w:color w:val="000000"/>
        </w:rPr>
        <w:t>кредиттер бойынша сыйақы мөлшерлемесіне субсидия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"Бизнестің жол картасы - 2020" бағдарламасы шеңберінде кредиттер бойынша сыйақы мөлшерлемесіне субсидия беру" мемлекеттік көрсетілетін қызметті (бұдан әрі – мемлекеттік көрсетілетін қызмет)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бағдарламасы шеңберінде кредиттер бойынша сыйақы мөлшерлемесіне субсидия беру"  мемлекеттік көрсетілетін қызмет стандартына сәйкес (бұдан әрі – Стандарт) Астана қаласы, Бейбітшілік көшесі, № 11, № 522 кабинет мекенжайында орналасқан, байланыс телефондары: 8 (7172) 55-69-95, 55-69-10, "Астана қаласының Кәсіпкерлік және өнеркәсіп басқармасы" мемлекеттік мекемесі көрсетеді.</w:t>
      </w:r>
    </w:p>
    <w:bookmarkEnd w:id="8"/>
    <w:bookmarkStart w:name="z11"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p>
      <w:pPr>
        <w:spacing w:after="0"/>
        <w:ind w:left="0"/>
        <w:jc w:val="both"/>
      </w:pPr>
      <w:r>
        <w:rPr>
          <w:rFonts w:ascii="Times New Roman"/>
          <w:b w:val="false"/>
          <w:i w:val="false"/>
          <w:color w:val="000000"/>
          <w:sz w:val="28"/>
        </w:rPr>
        <w:t>
      Өтініштерді қабылдау мен мемлекеттік қызмет көрсетудің нәтижесін беру көрсетілетін қызметті берушінің кеңсесімен жүзеге асырылады.</w:t>
      </w:r>
    </w:p>
    <w:bookmarkStart w:name="z12" w:id="10"/>
    <w:p>
      <w:pPr>
        <w:spacing w:after="0"/>
        <w:ind w:left="0"/>
        <w:jc w:val="both"/>
      </w:pPr>
      <w:r>
        <w:rPr>
          <w:rFonts w:ascii="Times New Roman"/>
          <w:b w:val="false"/>
          <w:i w:val="false"/>
          <w:color w:val="000000"/>
          <w:sz w:val="28"/>
        </w:rPr>
        <w:t>
      3. Мемлекеттік көрсетілетін қызметті көрсету нәтижесі Астана қаласы әкімдігінің жанындағы Өңірлік үйлестіру кеңесінің (бұдан әрі – ӨҮК) отырысы хаттамасынан үзінді болып табылады. Мемлекеттік көрсетілетін қызмет жеке және заңды тұлғаларға (бұдан әрі – көрсетілетін қызметті алушы) тегін көрсетіледі.</w:t>
      </w:r>
    </w:p>
    <w:bookmarkEnd w:id="10"/>
    <w:p>
      <w:pPr>
        <w:spacing w:after="0"/>
        <w:ind w:left="0"/>
        <w:jc w:val="both"/>
      </w:pPr>
      <w:r>
        <w:rPr>
          <w:rFonts w:ascii="Times New Roman"/>
          <w:b w:val="false"/>
          <w:i w:val="false"/>
          <w:color w:val="000000"/>
          <w:sz w:val="28"/>
        </w:rPr>
        <w:t>
      Мемлекеттік қызмет көрсету нәтижесін ұсынудың нысаны: қағаз түрінде.</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3"/>
    <w:bookmarkStart w:name="z16" w:id="1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келіп түскен күні тіркеу нөмірін және күнін берумен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14"/>
    <w:bookmarkStart w:name="z17" w:id="15"/>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құжаттары келіп түскен күні қол қойып бөлім басшысына береді. Осы рәсімді жүзеге асыру үшін берілген ең ұзақ уақыт – 1 (бір) жұмыс күнінен аспайды;</w:t>
      </w:r>
    </w:p>
    <w:bookmarkEnd w:id="15"/>
    <w:bookmarkStart w:name="z18" w:id="16"/>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қол қойып бөлімнің жауапты маманына тапсырады. Осы рәсімді жүзеге асыру үшін берілген ең ұзақ уақыт – 30 (отыз) минуттан аспайды;</w:t>
      </w:r>
    </w:p>
    <w:bookmarkEnd w:id="16"/>
    <w:bookmarkStart w:name="z19" w:id="17"/>
    <w:p>
      <w:pPr>
        <w:spacing w:after="0"/>
        <w:ind w:left="0"/>
        <w:jc w:val="both"/>
      </w:pPr>
      <w:r>
        <w:rPr>
          <w:rFonts w:ascii="Times New Roman"/>
          <w:b w:val="false"/>
          <w:i w:val="false"/>
          <w:color w:val="000000"/>
          <w:sz w:val="28"/>
        </w:rPr>
        <w:t>
      4) көрсетілетін қызметті берушінің жауапты маманы өтінішке алғашқы тексерісті жүзеге асырады. Осы рәсімді жүзеге асыру үшін берілген ең ұзақ уақыты қызмет алушының құжатты тапсырған сәттен бастап – 2 (екі) жұмыс күнінен аспайды;</w:t>
      </w:r>
    </w:p>
    <w:bookmarkEnd w:id="17"/>
    <w:p>
      <w:pPr>
        <w:spacing w:after="0"/>
        <w:ind w:left="0"/>
        <w:jc w:val="both"/>
      </w:pPr>
      <w:r>
        <w:rPr>
          <w:rFonts w:ascii="Times New Roman"/>
          <w:b w:val="false"/>
          <w:i w:val="false"/>
          <w:color w:val="000000"/>
          <w:sz w:val="28"/>
        </w:rPr>
        <w:t>
      көрсетілетін қызметті алушымен ұсынылған құжаттардың толық болмау фактісі анықталған жағдайда көрсетілетін қызметті берушінің жауапты орындаушысы 3 (үш) жұмыс күні ішінде көрсетілетін қызметті алушының қызметті алуға өтінішін одан әрі қараудан бас тарту туралы дәлелді жазбаша хабарлайды;</w:t>
      </w:r>
    </w:p>
    <w:bookmarkStart w:name="z20" w:id="18"/>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9 (тоғыз) жұмыс күнінен аспайды;</w:t>
      </w:r>
    </w:p>
    <w:bookmarkEnd w:id="18"/>
    <w:bookmarkStart w:name="z21" w:id="19"/>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қарауға енгізу үшін құрастырады – 2 (екі) жұмыс күнінен аспайды;</w:t>
      </w:r>
    </w:p>
    <w:bookmarkEnd w:id="19"/>
    <w:bookmarkStart w:name="z22" w:id="20"/>
    <w:p>
      <w:pPr>
        <w:spacing w:after="0"/>
        <w:ind w:left="0"/>
        <w:jc w:val="both"/>
      </w:pPr>
      <w:r>
        <w:rPr>
          <w:rFonts w:ascii="Times New Roman"/>
          <w:b w:val="false"/>
          <w:i w:val="false"/>
          <w:color w:val="000000"/>
          <w:sz w:val="28"/>
        </w:rPr>
        <w:t>
      7) ӨҮК жобаларды "Бизнестің жол картасы 2020" бағдарламасының (бұдан әрі – Бағдарлама) өлшемдеріне сәйкестігін қарастырады және өңірдің басымдықтарына сәйкес Бағдарлама шеңберінде кепілдіктер беру мүмкіндігі және (немесе) мүмкін еместігі туралы шешім қабылдайды – 1 (бір) жұмыс күнінен аспайды;</w:t>
      </w:r>
    </w:p>
    <w:bookmarkEnd w:id="20"/>
    <w:bookmarkStart w:name="z23" w:id="21"/>
    <w:p>
      <w:pPr>
        <w:spacing w:after="0"/>
        <w:ind w:left="0"/>
        <w:jc w:val="both"/>
      </w:pPr>
      <w:r>
        <w:rPr>
          <w:rFonts w:ascii="Times New Roman"/>
          <w:b w:val="false"/>
          <w:i w:val="false"/>
          <w:color w:val="000000"/>
          <w:sz w:val="28"/>
        </w:rPr>
        <w:t>
      8) көрсетілетін қызметті берушінің жауапты маманы ӨҮК шешімін тиісті хаттамамен рәсімдейді - 3 (үш) жұмыс күнінен аспайды;</w:t>
      </w:r>
    </w:p>
    <w:bookmarkEnd w:id="21"/>
    <w:bookmarkStart w:name="z24" w:id="22"/>
    <w:p>
      <w:pPr>
        <w:spacing w:after="0"/>
        <w:ind w:left="0"/>
        <w:jc w:val="both"/>
      </w:pPr>
      <w:r>
        <w:rPr>
          <w:rFonts w:ascii="Times New Roman"/>
          <w:b w:val="false"/>
          <w:i w:val="false"/>
          <w:color w:val="000000"/>
          <w:sz w:val="28"/>
        </w:rPr>
        <w:t>
      9) көрсетілетін қызметті берушінің бөлім басшысы (ӨҮК хатшысы) ӨҮК отырысы хаттамасынан үзіндіге қол қояды – 1 (бір) жұмыс күнінен аспайды;</w:t>
      </w:r>
    </w:p>
    <w:bookmarkEnd w:id="22"/>
    <w:bookmarkStart w:name="z25" w:id="23"/>
    <w:p>
      <w:pPr>
        <w:spacing w:after="0"/>
        <w:ind w:left="0"/>
        <w:jc w:val="both"/>
      </w:pPr>
      <w:r>
        <w:rPr>
          <w:rFonts w:ascii="Times New Roman"/>
          <w:b w:val="false"/>
          <w:i w:val="false"/>
          <w:color w:val="000000"/>
          <w:sz w:val="28"/>
        </w:rPr>
        <w:t>
      10) көрсетілетін қызметті берушінің жауапты маманы ӨҮК хаттамасының үзіндісін қаржы агентіне және екінші деңгейдегі тиісті бенктерге (бұдан әрі – ЕДБ) жолдайды, сондай-ақ көрсетілетін қызметті алушыға ӨҮК отырысында көрсетілетін қызметті алушының қаралған жобасының нәтижелері туралы хабардар етеді – 1 (бір) жұмыс күнінен аспайды.</w:t>
      </w:r>
    </w:p>
    <w:bookmarkEnd w:id="23"/>
    <w:bookmarkStart w:name="z26" w:id="24"/>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24"/>
    <w:bookmarkStart w:name="z27" w:id="25"/>
    <w:p>
      <w:pPr>
        <w:spacing w:after="0"/>
        <w:ind w:left="0"/>
        <w:jc w:val="both"/>
      </w:pPr>
      <w:r>
        <w:rPr>
          <w:rFonts w:ascii="Times New Roman"/>
          <w:b w:val="false"/>
          <w:i w:val="false"/>
          <w:color w:val="000000"/>
          <w:sz w:val="28"/>
        </w:rPr>
        <w:t>
      6. Мемлекеттік қызмет көрсету процесінде қатысатын көрсетілетін қызметті берушінің құрылымдық бөлімшелерінің (қызметкерлерінің) тізбесі:</w:t>
      </w:r>
    </w:p>
    <w:bookmarkEnd w:id="25"/>
    <w:bookmarkStart w:name="z28"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29"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0" w:id="28"/>
    <w:p>
      <w:pPr>
        <w:spacing w:after="0"/>
        <w:ind w:left="0"/>
        <w:jc w:val="both"/>
      </w:pPr>
      <w:r>
        <w:rPr>
          <w:rFonts w:ascii="Times New Roman"/>
          <w:b w:val="false"/>
          <w:i w:val="false"/>
          <w:color w:val="000000"/>
          <w:sz w:val="28"/>
        </w:rPr>
        <w:t>
      3) көрсетілетін қызметті берушінің бөлім басшысы;</w:t>
      </w:r>
    </w:p>
    <w:bookmarkEnd w:id="28"/>
    <w:bookmarkStart w:name="z31" w:id="29"/>
    <w:p>
      <w:pPr>
        <w:spacing w:after="0"/>
        <w:ind w:left="0"/>
        <w:jc w:val="both"/>
      </w:pPr>
      <w:r>
        <w:rPr>
          <w:rFonts w:ascii="Times New Roman"/>
          <w:b w:val="false"/>
          <w:i w:val="false"/>
          <w:color w:val="000000"/>
          <w:sz w:val="28"/>
        </w:rPr>
        <w:t>
      4) көрсетілетін қызметті берушінің жауапты маманы;</w:t>
      </w:r>
    </w:p>
    <w:bookmarkEnd w:id="29"/>
    <w:bookmarkStart w:name="z32" w:id="30"/>
    <w:p>
      <w:pPr>
        <w:spacing w:after="0"/>
        <w:ind w:left="0"/>
        <w:jc w:val="both"/>
      </w:pPr>
      <w:r>
        <w:rPr>
          <w:rFonts w:ascii="Times New Roman"/>
          <w:b w:val="false"/>
          <w:i w:val="false"/>
          <w:color w:val="000000"/>
          <w:sz w:val="28"/>
        </w:rPr>
        <w:t>
      5) ӨҮК.</w:t>
      </w:r>
    </w:p>
    <w:bookmarkEnd w:id="30"/>
    <w:bookmarkStart w:name="z33" w:id="31"/>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(іс-қимылдың) нәтижесі:</w:t>
      </w:r>
    </w:p>
    <w:bookmarkEnd w:id="31"/>
    <w:bookmarkStart w:name="z34" w:id="3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құжаттарын тіркеп қызметті алушыға немесе оның орынбасарына беруді жүзеге асырады;</w:t>
      </w:r>
    </w:p>
    <w:bookmarkEnd w:id="32"/>
    <w:bookmarkStart w:name="z35" w:id="33"/>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құжаттары түскен күні бұрыштама қойып бөлім басшысына береді;</w:t>
      </w:r>
    </w:p>
    <w:bookmarkEnd w:id="33"/>
    <w:bookmarkStart w:name="z36" w:id="34"/>
    <w:p>
      <w:pPr>
        <w:spacing w:after="0"/>
        <w:ind w:left="0"/>
        <w:jc w:val="both"/>
      </w:pPr>
      <w:r>
        <w:rPr>
          <w:rFonts w:ascii="Times New Roman"/>
          <w:b w:val="false"/>
          <w:i w:val="false"/>
          <w:color w:val="000000"/>
          <w:sz w:val="28"/>
        </w:rPr>
        <w:t>
      3) көрсетілетін қызметті берушінің бөлім басшысы құжаттарға бұрыштамасын қойып көрсетілетін қызметті берушінің жауапты маманына тапсырады;</w:t>
      </w:r>
    </w:p>
    <w:bookmarkEnd w:id="34"/>
    <w:bookmarkStart w:name="z37" w:id="35"/>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 құжаттарының толықтығын тексереді;</w:t>
      </w:r>
    </w:p>
    <w:bookmarkEnd w:id="35"/>
    <w:bookmarkStart w:name="z38" w:id="36"/>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 талдайды, одан кейін құжаттарды қорытындысымен бірге келісу үшін бөлім басшысына береді;</w:t>
      </w:r>
    </w:p>
    <w:bookmarkEnd w:id="36"/>
    <w:bookmarkStart w:name="z39" w:id="37"/>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w:t>
      </w:r>
    </w:p>
    <w:bookmarkEnd w:id="37"/>
    <w:bookmarkStart w:name="z40" w:id="38"/>
    <w:p>
      <w:pPr>
        <w:spacing w:after="0"/>
        <w:ind w:left="0"/>
        <w:jc w:val="both"/>
      </w:pPr>
      <w:r>
        <w:rPr>
          <w:rFonts w:ascii="Times New Roman"/>
          <w:b w:val="false"/>
          <w:i w:val="false"/>
          <w:color w:val="000000"/>
          <w:sz w:val="28"/>
        </w:rPr>
        <w:t>
      7) ӨҮК жобалардың Бағдарлама өлшемдеріне сәйкестігін қарастырады;</w:t>
      </w:r>
    </w:p>
    <w:bookmarkEnd w:id="38"/>
    <w:bookmarkStart w:name="z41" w:id="39"/>
    <w:p>
      <w:pPr>
        <w:spacing w:after="0"/>
        <w:ind w:left="0"/>
        <w:jc w:val="both"/>
      </w:pPr>
      <w:r>
        <w:rPr>
          <w:rFonts w:ascii="Times New Roman"/>
          <w:b w:val="false"/>
          <w:i w:val="false"/>
          <w:color w:val="000000"/>
          <w:sz w:val="28"/>
        </w:rPr>
        <w:t>
      8) көрсетілетін қызметті берушінің жауапты маманы ӨҮК шешімін тиісті хаттамамен рәсімдейді;</w:t>
      </w:r>
    </w:p>
    <w:bookmarkEnd w:id="39"/>
    <w:bookmarkStart w:name="z42" w:id="40"/>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w:t>
      </w:r>
    </w:p>
    <w:bookmarkEnd w:id="40"/>
    <w:bookmarkStart w:name="z43" w:id="41"/>
    <w:p>
      <w:pPr>
        <w:spacing w:after="0"/>
        <w:ind w:left="0"/>
        <w:jc w:val="both"/>
      </w:pPr>
      <w:r>
        <w:rPr>
          <w:rFonts w:ascii="Times New Roman"/>
          <w:b w:val="false"/>
          <w:i w:val="false"/>
          <w:color w:val="000000"/>
          <w:sz w:val="28"/>
        </w:rPr>
        <w:t>
      10) көрсетілетін қызметті берушінің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w:t>
      </w:r>
    </w:p>
    <w:bookmarkEnd w:id="41"/>
    <w:bookmarkStart w:name="z44" w:id="42"/>
    <w:p>
      <w:pPr>
        <w:spacing w:after="0"/>
        <w:ind w:left="0"/>
        <w:jc w:val="both"/>
      </w:pPr>
      <w:r>
        <w:rPr>
          <w:rFonts w:ascii="Times New Roman"/>
          <w:b w:val="false"/>
          <w:i w:val="false"/>
          <w:color w:val="000000"/>
          <w:sz w:val="28"/>
        </w:rPr>
        <w:t xml:space="preserve">
      8. Әрбір іс-қимылдың ұзақтығын көрсете отырып көрсетілетін қызметті берушінің құрылымдық бөлімшелері (қызметкерлері) арасындағы іс-қимылдар реттілігінің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қызметті көрсету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сыйақы</w:t>
            </w:r>
            <w:r>
              <w:br/>
            </w:r>
            <w:r>
              <w:rPr>
                <w:rFonts w:ascii="Times New Roman"/>
                <w:b w:val="false"/>
                <w:i w:val="false"/>
                <w:color w:val="000000"/>
                <w:sz w:val="20"/>
              </w:rPr>
              <w:t>мөлшерлемесін субсидиялауды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6" w:id="43"/>
    <w:p>
      <w:pPr>
        <w:spacing w:after="0"/>
        <w:ind w:left="0"/>
        <w:jc w:val="left"/>
      </w:pPr>
      <w:r>
        <w:rPr>
          <w:rFonts w:ascii="Times New Roman"/>
          <w:b/>
          <w:i w:val="false"/>
          <w:color w:val="000000"/>
        </w:rPr>
        <w:t xml:space="preserve"> Әрбір іс-қимылдың ұзақтығын көрсете отырып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іс-қимылдардың блок-сызбасы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09"/>
        <w:gridCol w:w="830"/>
        <w:gridCol w:w="1009"/>
        <w:gridCol w:w="1041"/>
        <w:gridCol w:w="920"/>
        <w:gridCol w:w="831"/>
        <w:gridCol w:w="1959"/>
        <w:gridCol w:w="831"/>
        <w:gridCol w:w="831"/>
        <w:gridCol w:w="235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қызметі берушінің кеңсесі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(орынбасары)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(іс-қимылдың) атауы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басшысымен жауапты маманды тағайындау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алғашқы тексеру және Қазақстан Республикасының заңнамасына сәйкестігін тексеру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біліктілік талаптарына сәйкестігін қарау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ӨҮК қарауына шығару үшін қалыптастырады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жобаларын "Бизнестің жол картасы 2020 бағдарламасының" өлшемдеріне сәйкестігін қарастырады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шешімімен тиісті хаттама рәсімдейді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 хаттамасының үзіндісіне қол қояды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хаттамасының үзінді көшірмесін қаржы агентіне және тиісті екінші деңгейдегі банктерге, сондай-ақ ӨҮК-де жобаны қарастыру нәтижесі туралы көрсетілетін қызметті алушыны хабардар етеді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аспайды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күнінен аспайды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кредиттер</w:t>
            </w:r>
            <w:r>
              <w:br/>
            </w:r>
            <w:r>
              <w:rPr>
                <w:rFonts w:ascii="Times New Roman"/>
                <w:b w:val="false"/>
                <w:i w:val="false"/>
                <w:color w:val="000000"/>
                <w:sz w:val="20"/>
              </w:rPr>
              <w:t>бойынша сыйақы мөлшерлемесін</w:t>
            </w:r>
            <w:r>
              <w:br/>
            </w:r>
            <w:r>
              <w:rPr>
                <w:rFonts w:ascii="Times New Roman"/>
                <w:b w:val="false"/>
                <w:i w:val="false"/>
                <w:color w:val="000000"/>
                <w:sz w:val="20"/>
              </w:rPr>
              <w:t>субсидия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8" w:id="44"/>
    <w:p>
      <w:pPr>
        <w:spacing w:after="0"/>
        <w:ind w:left="0"/>
        <w:jc w:val="left"/>
      </w:pPr>
      <w:r>
        <w:rPr>
          <w:rFonts w:ascii="Times New Roman"/>
          <w:b/>
          <w:i w:val="false"/>
          <w:color w:val="000000"/>
        </w:rPr>
        <w:t xml:space="preserve"> Мемлекеттік қызмет көрсетудің бизнес-процестердің</w:t>
      </w:r>
      <w:r>
        <w:br/>
      </w:r>
      <w:r>
        <w:rPr>
          <w:rFonts w:ascii="Times New Roman"/>
          <w:b/>
          <w:i w:val="false"/>
          <w:color w:val="000000"/>
        </w:rPr>
        <w:t>анықтамасы</w:t>
      </w:r>
    </w:p>
    <w:bookmarkEnd w:id="44"/>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111-2033 қаулысына</w:t>
            </w:r>
            <w:r>
              <w:br/>
            </w:r>
            <w:r>
              <w:rPr>
                <w:rFonts w:ascii="Times New Roman"/>
                <w:b w:val="false"/>
                <w:i w:val="false"/>
                <w:color w:val="000000"/>
                <w:sz w:val="20"/>
              </w:rPr>
              <w:t>2-қосымша</w:t>
            </w:r>
          </w:p>
        </w:tc>
      </w:tr>
    </w:tbl>
    <w:bookmarkStart w:name="z50" w:id="45"/>
    <w:p>
      <w:pPr>
        <w:spacing w:after="0"/>
        <w:ind w:left="0"/>
        <w:jc w:val="left"/>
      </w:pPr>
      <w:r>
        <w:rPr>
          <w:rFonts w:ascii="Times New Roman"/>
          <w:b/>
          <w:i w:val="false"/>
          <w:color w:val="000000"/>
        </w:rPr>
        <w:t xml:space="preserve"> "Бизнестің жол картасы 2020" бағдарламасы шеңберінде</w:t>
      </w:r>
      <w:r>
        <w:br/>
      </w:r>
      <w:r>
        <w:rPr>
          <w:rFonts w:ascii="Times New Roman"/>
          <w:b/>
          <w:i w:val="false"/>
          <w:color w:val="000000"/>
        </w:rPr>
        <w:t>кредиттер бойынша кепілдіктер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45"/>
    <w:bookmarkStart w:name="z51" w:id="46"/>
    <w:p>
      <w:pPr>
        <w:spacing w:after="0"/>
        <w:ind w:left="0"/>
        <w:jc w:val="both"/>
      </w:pPr>
      <w:r>
        <w:rPr>
          <w:rFonts w:ascii="Times New Roman"/>
          <w:b w:val="false"/>
          <w:i w:val="false"/>
          <w:color w:val="000000"/>
          <w:sz w:val="28"/>
        </w:rPr>
        <w:t xml:space="preserve">
      1. "Бизнестің жол картасы - 2020" бағдарламасы шеңберінде кредиттер бойынша кепілдіктер беру" мемлекеттік көрсетілетін қызмет (бұдан әрі – мемлекеттік көрсетілетін қызмет)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бағдарламасы шеңберінде кредиттер бойынша кепілдіктер беру" мемлекеттік көрсетілетін қызмет стандартына сәйкес (бұдан әрі – Стандарт) Астана қаласы, Бейбітшілік көшесі, № 11, № 522 кабинет мекенжайында орналасқан, байланыс телефондары: 8 (7172) 55-69-95, 55-69-10 "Астана қаласының Кәсіпкерлік және өнеркәсіп басқармасы" мемлекеттік мекемесімен көрсетіледі.</w:t>
      </w:r>
    </w:p>
    <w:bookmarkEnd w:id="46"/>
    <w:bookmarkStart w:name="z52" w:id="47"/>
    <w:p>
      <w:pPr>
        <w:spacing w:after="0"/>
        <w:ind w:left="0"/>
        <w:jc w:val="both"/>
      </w:pPr>
      <w:r>
        <w:rPr>
          <w:rFonts w:ascii="Times New Roman"/>
          <w:b w:val="false"/>
          <w:i w:val="false"/>
          <w:color w:val="000000"/>
          <w:sz w:val="28"/>
        </w:rPr>
        <w:t>
      2. Мемлекеттік қызметті көрсету нысаны: қағаз түрінде.</w:t>
      </w:r>
    </w:p>
    <w:bookmarkEnd w:id="47"/>
    <w:p>
      <w:pPr>
        <w:spacing w:after="0"/>
        <w:ind w:left="0"/>
        <w:jc w:val="both"/>
      </w:pPr>
      <w:r>
        <w:rPr>
          <w:rFonts w:ascii="Times New Roman"/>
          <w:b w:val="false"/>
          <w:i w:val="false"/>
          <w:color w:val="000000"/>
          <w:sz w:val="28"/>
        </w:rPr>
        <w:t>
      Өтініштерді қабылдау мен мемлекеттік қызметті көрсетудің нәтижесін беру көрсетілетін қызметті берушінің кеңсесімен жүзеге асырылады.</w:t>
      </w:r>
    </w:p>
    <w:bookmarkStart w:name="z53" w:id="48"/>
    <w:p>
      <w:pPr>
        <w:spacing w:after="0"/>
        <w:ind w:left="0"/>
        <w:jc w:val="both"/>
      </w:pPr>
      <w:r>
        <w:rPr>
          <w:rFonts w:ascii="Times New Roman"/>
          <w:b w:val="false"/>
          <w:i w:val="false"/>
          <w:color w:val="000000"/>
          <w:sz w:val="28"/>
        </w:rPr>
        <w:t>
      3. Мемлекеттік қызметті көрсету нәтижесі Астана қаласы әкімдігінің жанындағы Астана қаласының үдемелі индустриалық дамуы бойынша Өңірлік үйлестіру кеңесі (бұдан әрі – ӨҮК) отырысының хаттамасынан үзінді болып табылады. Мемлекеттік көрсетілетін қызмет жеке және заңды тұлғаларға (бұдан әрі – көрсетілетін қызметті алушы) ақысыз негізде көрсетіледі.</w:t>
      </w:r>
    </w:p>
    <w:bookmarkEnd w:id="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4" w:id="4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9"/>
    <w:bookmarkStart w:name="z55" w:id="50"/>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 негіз болып табылады.</w:t>
      </w:r>
    </w:p>
    <w:bookmarkEnd w:id="50"/>
    <w:bookmarkStart w:name="z56" w:id="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p>
    <w:bookmarkEnd w:id="51"/>
    <w:bookmarkStart w:name="z57" w:id="5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тіркеу нөмірін және күнін берумен оларды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52"/>
    <w:bookmarkStart w:name="z58" w:id="53"/>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құжаттары келіп түскен күні бұрыштама қояды және бөлім басшысына береді. Осы рәсімді жүзеге асыру үшін берілген ең ұзақ уақыт – 1 (бір) жұмыс күнінен аспайды;</w:t>
      </w:r>
    </w:p>
    <w:bookmarkEnd w:id="53"/>
    <w:bookmarkStart w:name="z59" w:id="54"/>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бөлімнің жауапты маманына тапсырады. Осы рәсімді жүзеге асыру үшін берілген ең ұзақ уақыт – 30 (отыз) минуттан аспайды;</w:t>
      </w:r>
    </w:p>
    <w:bookmarkEnd w:id="54"/>
    <w:bookmarkStart w:name="z60" w:id="55"/>
    <w:p>
      <w:pPr>
        <w:spacing w:after="0"/>
        <w:ind w:left="0"/>
        <w:jc w:val="both"/>
      </w:pPr>
      <w:r>
        <w:rPr>
          <w:rFonts w:ascii="Times New Roman"/>
          <w:b w:val="false"/>
          <w:i w:val="false"/>
          <w:color w:val="000000"/>
          <w:sz w:val="28"/>
        </w:rPr>
        <w:t>
      4) көрсетілетін қызметті берушінің жауапты маманы өтінішке алғашқы тексерісті жүзеге асырады. Осы рәсімді жүзеге асыру үшін берілген ең ұзақ уақыт – көрсетілетін қызметті алушының құжаттарды тапсырған сәттен бастап 2 (екі) жұмыс күнінен аспайды;</w:t>
      </w:r>
    </w:p>
    <w:bookmarkEnd w:id="55"/>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алушымен ұсынылған құжаттардың толық болмау фактісі анықталған жағдайда 2 (екі) жұмыс күні ішінде мемлекеттік көрсетілетін қызметті алуға өтінішті одан әрі қараудан бас тарту туралы дәлелді жазбаша жауап береді;</w:t>
      </w:r>
    </w:p>
    <w:bookmarkStart w:name="z61" w:id="56"/>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2 (екі) жұмыс күнінен аспайды;</w:t>
      </w:r>
    </w:p>
    <w:bookmarkEnd w:id="56"/>
    <w:bookmarkStart w:name="z62" w:id="57"/>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қарауға енгізу үшін құрастырады – 2 (екі) жұмыс күнінен аспайды;</w:t>
      </w:r>
    </w:p>
    <w:bookmarkEnd w:id="57"/>
    <w:bookmarkStart w:name="z63" w:id="58"/>
    <w:p>
      <w:pPr>
        <w:spacing w:after="0"/>
        <w:ind w:left="0"/>
        <w:jc w:val="both"/>
      </w:pPr>
      <w:r>
        <w:rPr>
          <w:rFonts w:ascii="Times New Roman"/>
          <w:b w:val="false"/>
          <w:i w:val="false"/>
          <w:color w:val="000000"/>
          <w:sz w:val="28"/>
        </w:rPr>
        <w:t>
      7) ӨҮК жобаларды "Бизнестің жол картасы 2020" бағдарламасының (бұдан әрі – Бағдарлама) өлшемдеріне сәйкестігін қарастырады және өңірдің басымдықтарына сәйкес Бағдарлама шеңберінде кепілдіктер беру мүмкіндігі және (немесе) мүмкін еместігі туралы шешім қабылдайды – 1 (бір) жұмыс күнінен аспайды;</w:t>
      </w:r>
    </w:p>
    <w:bookmarkEnd w:id="58"/>
    <w:bookmarkStart w:name="z64" w:id="59"/>
    <w:p>
      <w:pPr>
        <w:spacing w:after="0"/>
        <w:ind w:left="0"/>
        <w:jc w:val="both"/>
      </w:pPr>
      <w:r>
        <w:rPr>
          <w:rFonts w:ascii="Times New Roman"/>
          <w:b w:val="false"/>
          <w:i w:val="false"/>
          <w:color w:val="000000"/>
          <w:sz w:val="28"/>
        </w:rPr>
        <w:t>
      8) көрсетілетін қызметті берушінің жауапты маманы ӨҮК шешімін тиісті хаттамамен рәсімдейді – 2 (екі) жұмыс күнінен аспайды;</w:t>
      </w:r>
    </w:p>
    <w:bookmarkEnd w:id="59"/>
    <w:bookmarkStart w:name="z65" w:id="60"/>
    <w:p>
      <w:pPr>
        <w:spacing w:after="0"/>
        <w:ind w:left="0"/>
        <w:jc w:val="both"/>
      </w:pPr>
      <w:r>
        <w:rPr>
          <w:rFonts w:ascii="Times New Roman"/>
          <w:b w:val="false"/>
          <w:i w:val="false"/>
          <w:color w:val="000000"/>
          <w:sz w:val="28"/>
        </w:rPr>
        <w:t>
      9) көрсетілетін қызметті берушінің бөлім басшысы (ӨҮК хатшысы) ӨҮК отырысы хаттамасынан үзіндіге қол қояды – 1 (бір) жұмыс күнінен аспайды;</w:t>
      </w:r>
    </w:p>
    <w:bookmarkEnd w:id="60"/>
    <w:bookmarkStart w:name="z66" w:id="61"/>
    <w:p>
      <w:pPr>
        <w:spacing w:after="0"/>
        <w:ind w:left="0"/>
        <w:jc w:val="both"/>
      </w:pPr>
      <w:r>
        <w:rPr>
          <w:rFonts w:ascii="Times New Roman"/>
          <w:b w:val="false"/>
          <w:i w:val="false"/>
          <w:color w:val="000000"/>
          <w:sz w:val="28"/>
        </w:rPr>
        <w:t>
      10) көрсетілетін қызметті берушінің жауапты маманы ӨҮК хаттамасының үзіндісін қаржы агентіне және екінші деңгейдегі тиісті банктерге (бұдан әрі – ЕДБ) жолдайды, сондай-ақ көрсетілетін қызметті алушыға ӨҮК отырысында көрсетілетін қызметті алушының қаралған жобасының нәтижелері туралы хабардар етеді – 1 (бір) жұмыс күнінен аспайды.</w:t>
      </w:r>
    </w:p>
    <w:bookmarkEnd w:id="61"/>
    <w:bookmarkStart w:name="z67" w:id="62"/>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62"/>
    <w:bookmarkStart w:name="z68" w:id="6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3"/>
    <w:bookmarkStart w:name="z69" w:id="64"/>
    <w:p>
      <w:pPr>
        <w:spacing w:after="0"/>
        <w:ind w:left="0"/>
        <w:jc w:val="both"/>
      </w:pPr>
      <w:r>
        <w:rPr>
          <w:rFonts w:ascii="Times New Roman"/>
          <w:b w:val="false"/>
          <w:i w:val="false"/>
          <w:color w:val="000000"/>
          <w:sz w:val="28"/>
        </w:rPr>
        <w:t>
      1) көрсетілетін қызметті берушінің кеңсе қызметкері;</w:t>
      </w:r>
    </w:p>
    <w:bookmarkEnd w:id="64"/>
    <w:bookmarkStart w:name="z70" w:id="65"/>
    <w:p>
      <w:pPr>
        <w:spacing w:after="0"/>
        <w:ind w:left="0"/>
        <w:jc w:val="both"/>
      </w:pPr>
      <w:r>
        <w:rPr>
          <w:rFonts w:ascii="Times New Roman"/>
          <w:b w:val="false"/>
          <w:i w:val="false"/>
          <w:color w:val="000000"/>
          <w:sz w:val="28"/>
        </w:rPr>
        <w:t>
      2) көрсетілетін қызметті берушінің басшысы;</w:t>
      </w:r>
    </w:p>
    <w:bookmarkEnd w:id="65"/>
    <w:bookmarkStart w:name="z71" w:id="66"/>
    <w:p>
      <w:pPr>
        <w:spacing w:after="0"/>
        <w:ind w:left="0"/>
        <w:jc w:val="both"/>
      </w:pPr>
      <w:r>
        <w:rPr>
          <w:rFonts w:ascii="Times New Roman"/>
          <w:b w:val="false"/>
          <w:i w:val="false"/>
          <w:color w:val="000000"/>
          <w:sz w:val="28"/>
        </w:rPr>
        <w:t>
      3) көрсетілетін қызметті берушінің бөлім басшысы;</w:t>
      </w:r>
    </w:p>
    <w:bookmarkEnd w:id="66"/>
    <w:bookmarkStart w:name="z72" w:id="67"/>
    <w:p>
      <w:pPr>
        <w:spacing w:after="0"/>
        <w:ind w:left="0"/>
        <w:jc w:val="both"/>
      </w:pPr>
      <w:r>
        <w:rPr>
          <w:rFonts w:ascii="Times New Roman"/>
          <w:b w:val="false"/>
          <w:i w:val="false"/>
          <w:color w:val="000000"/>
          <w:sz w:val="28"/>
        </w:rPr>
        <w:t>
      4) көрсетілетін қызметті берушінің жауапты маманы;</w:t>
      </w:r>
    </w:p>
    <w:bookmarkEnd w:id="67"/>
    <w:bookmarkStart w:name="z73" w:id="68"/>
    <w:p>
      <w:pPr>
        <w:spacing w:after="0"/>
        <w:ind w:left="0"/>
        <w:jc w:val="both"/>
      </w:pPr>
      <w:r>
        <w:rPr>
          <w:rFonts w:ascii="Times New Roman"/>
          <w:b w:val="false"/>
          <w:i w:val="false"/>
          <w:color w:val="000000"/>
          <w:sz w:val="28"/>
        </w:rPr>
        <w:t>
      5) ӨҮК.</w:t>
      </w:r>
    </w:p>
    <w:bookmarkEnd w:id="68"/>
    <w:bookmarkStart w:name="z74" w:id="69"/>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(іс-қимылдың) нәтижесі:</w:t>
      </w:r>
    </w:p>
    <w:bookmarkEnd w:id="69"/>
    <w:bookmarkStart w:name="z75" w:id="70"/>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w:t>
      </w:r>
    </w:p>
    <w:bookmarkEnd w:id="70"/>
    <w:bookmarkStart w:name="z76" w:id="71"/>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қояды және құжаттарды көрсетілетін қызметті берушінің бөлім басшысына береді;</w:t>
      </w:r>
    </w:p>
    <w:bookmarkEnd w:id="71"/>
    <w:bookmarkStart w:name="z77" w:id="72"/>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w:t>
      </w:r>
    </w:p>
    <w:bookmarkEnd w:id="72"/>
    <w:bookmarkStart w:name="z78" w:id="73"/>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 құжаттарының толықтығын тексереді;</w:t>
      </w:r>
    </w:p>
    <w:bookmarkEnd w:id="73"/>
    <w:bookmarkStart w:name="z79" w:id="74"/>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w:t>
      </w:r>
    </w:p>
    <w:bookmarkEnd w:id="74"/>
    <w:bookmarkStart w:name="z80" w:id="75"/>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w:t>
      </w:r>
    </w:p>
    <w:bookmarkEnd w:id="75"/>
    <w:bookmarkStart w:name="z81" w:id="76"/>
    <w:p>
      <w:pPr>
        <w:spacing w:after="0"/>
        <w:ind w:left="0"/>
        <w:jc w:val="both"/>
      </w:pPr>
      <w:r>
        <w:rPr>
          <w:rFonts w:ascii="Times New Roman"/>
          <w:b w:val="false"/>
          <w:i w:val="false"/>
          <w:color w:val="000000"/>
          <w:sz w:val="28"/>
        </w:rPr>
        <w:t>
      7) ӨҮК жобалардың Бағдарлама өлшемдеріне сәйкестігін қарастырады;</w:t>
      </w:r>
    </w:p>
    <w:bookmarkEnd w:id="76"/>
    <w:bookmarkStart w:name="z82" w:id="77"/>
    <w:p>
      <w:pPr>
        <w:spacing w:after="0"/>
        <w:ind w:left="0"/>
        <w:jc w:val="both"/>
      </w:pPr>
      <w:r>
        <w:rPr>
          <w:rFonts w:ascii="Times New Roman"/>
          <w:b w:val="false"/>
          <w:i w:val="false"/>
          <w:color w:val="000000"/>
          <w:sz w:val="28"/>
        </w:rPr>
        <w:t>
      8) көрсетілетін қызметті берушінің жауапты маманы ӨҮК шешімін тиісті хаттамамен рәсімдейді;</w:t>
      </w:r>
    </w:p>
    <w:bookmarkEnd w:id="77"/>
    <w:bookmarkStart w:name="z83" w:id="78"/>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w:t>
      </w:r>
    </w:p>
    <w:bookmarkEnd w:id="78"/>
    <w:bookmarkStart w:name="z84" w:id="79"/>
    <w:p>
      <w:pPr>
        <w:spacing w:after="0"/>
        <w:ind w:left="0"/>
        <w:jc w:val="both"/>
      </w:pPr>
      <w:r>
        <w:rPr>
          <w:rFonts w:ascii="Times New Roman"/>
          <w:b w:val="false"/>
          <w:i w:val="false"/>
          <w:color w:val="000000"/>
          <w:sz w:val="28"/>
        </w:rPr>
        <w:t>
      10) көрсетілетін қызметті берушінің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w:t>
      </w:r>
    </w:p>
    <w:bookmarkEnd w:id="79"/>
    <w:bookmarkStart w:name="z85" w:id="80"/>
    <w:p>
      <w:pPr>
        <w:spacing w:after="0"/>
        <w:ind w:left="0"/>
        <w:jc w:val="both"/>
      </w:pPr>
      <w:r>
        <w:rPr>
          <w:rFonts w:ascii="Times New Roman"/>
          <w:b w:val="false"/>
          <w:i w:val="false"/>
          <w:color w:val="000000"/>
          <w:sz w:val="28"/>
        </w:rPr>
        <w:t xml:space="preserve">
      8. Әрбір іс-қимылдың ұзақтығын көрсете отырып көрсетілетін қызметті берушінің құрылымдық бөлімшелері (қызметкерлері) арасындағы іс-қимылдар реттілігінің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қызметті көрсету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кредиттер бойынша кепілдіктер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7" w:id="81"/>
    <w:p>
      <w:pPr>
        <w:spacing w:after="0"/>
        <w:ind w:left="0"/>
        <w:jc w:val="left"/>
      </w:pPr>
      <w:r>
        <w:rPr>
          <w:rFonts w:ascii="Times New Roman"/>
          <w:b/>
          <w:i w:val="false"/>
          <w:color w:val="000000"/>
        </w:rPr>
        <w:t xml:space="preserve"> Әрбір іс-қимылдың ұзақтығын көрсете отырып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іс-қимылдар реттілігінің блок-сызбасы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083"/>
        <w:gridCol w:w="818"/>
        <w:gridCol w:w="994"/>
        <w:gridCol w:w="1026"/>
        <w:gridCol w:w="907"/>
        <w:gridCol w:w="907"/>
        <w:gridCol w:w="1843"/>
        <w:gridCol w:w="907"/>
        <w:gridCol w:w="819"/>
        <w:gridCol w:w="232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(орынбасары)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басшысы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(іс-қимылдың)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тіркеу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қарастыру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тағайындау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алғашқы тексеру және Қазақстан Республикасының заңнамасына сәйкестігін тексеру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біліктілік талаптарына сәйкестігін қарау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ӨҮК қарауына шығару үшін дайындау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бағдарламасының өлшемдеріне жобалардың сәйкестігін қарастыру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шешімін тиісті хаттамамен дайындау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 хаттамасынан үзіндіге қол қояды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хаттамасының үзінді көшірмесін қаржы агентіне және тиісті екінші деңгейдегі банктерге, сондай-ақ ӨҮК-де жобаны қарастыру нәтижесі туралы көрсетілетін қызметті алушыны хабардар ету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тан аспайды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аспайды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аспайды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күнінен аспайды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аспайды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кредиттер</w:t>
            </w:r>
            <w:r>
              <w:br/>
            </w:r>
            <w:r>
              <w:rPr>
                <w:rFonts w:ascii="Times New Roman"/>
                <w:b w:val="false"/>
                <w:i w:val="false"/>
                <w:color w:val="000000"/>
                <w:sz w:val="20"/>
              </w:rPr>
              <w:t>бойынша кепілдіктер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9" w:id="82"/>
    <w:p>
      <w:pPr>
        <w:spacing w:after="0"/>
        <w:ind w:left="0"/>
        <w:jc w:val="left"/>
      </w:pPr>
      <w:r>
        <w:rPr>
          <w:rFonts w:ascii="Times New Roman"/>
          <w:b/>
          <w:i w:val="false"/>
          <w:color w:val="000000"/>
        </w:rPr>
        <w:t xml:space="preserve"> Мемлекеттік көрсетілетін қызмет бизнес-процестерінің анықтамалығы</w:t>
      </w:r>
    </w:p>
    <w:bookmarkEnd w:id="82"/>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111-2033 қаулысына</w:t>
            </w:r>
            <w:r>
              <w:br/>
            </w:r>
            <w:r>
              <w:rPr>
                <w:rFonts w:ascii="Times New Roman"/>
                <w:b w:val="false"/>
                <w:i w:val="false"/>
                <w:color w:val="000000"/>
                <w:sz w:val="20"/>
              </w:rPr>
              <w:t>3-қосымша</w:t>
            </w:r>
          </w:p>
        </w:tc>
      </w:tr>
    </w:tbl>
    <w:bookmarkStart w:name="z91" w:id="83"/>
    <w:p>
      <w:pPr>
        <w:spacing w:after="0"/>
        <w:ind w:left="0"/>
        <w:jc w:val="left"/>
      </w:pPr>
      <w:r>
        <w:rPr>
          <w:rFonts w:ascii="Times New Roman"/>
          <w:b/>
          <w:i w:val="false"/>
          <w:color w:val="000000"/>
        </w:rPr>
        <w:t xml:space="preserve"> "Бизнестің жол картасы 2020" бағдарламасы шеңберінде</w:t>
      </w:r>
      <w:r>
        <w:br/>
      </w:r>
      <w:r>
        <w:rPr>
          <w:rFonts w:ascii="Times New Roman"/>
          <w:b/>
          <w:i w:val="false"/>
          <w:color w:val="000000"/>
        </w:rPr>
        <w:t>мемлекеттік гранттар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83"/>
    <w:bookmarkStart w:name="z92" w:id="84"/>
    <w:p>
      <w:pPr>
        <w:spacing w:after="0"/>
        <w:ind w:left="0"/>
        <w:jc w:val="both"/>
      </w:pPr>
      <w:r>
        <w:rPr>
          <w:rFonts w:ascii="Times New Roman"/>
          <w:b w:val="false"/>
          <w:i w:val="false"/>
          <w:color w:val="000000"/>
          <w:sz w:val="28"/>
        </w:rPr>
        <w:t xml:space="preserve">
      1. "Бизнестің жол картасы 2020" бағдарламасы шеңберінде мемлекеттік гранттар беру" мемлекеттік көрсетілетін қызмет (бұдан әрі – мемлекеттік көрсетілетін қызмет)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бағдарламасы шеңберінде гранттар беру" мемлекеттік көрсетілетін қызмет стандартына сәйкес (бұдан әрі – Стандарт) Астана қаласы, Бейбітшілік көшесі, № 11, № 522 кабинет мекенжайында орналасқан, байланыс телефондары: 8 (7172) 55-69-95, 55-69-10, "Астана қаласының Кәсіпкерлік және өнеркәсіп басқармасы" мемлекеттік мекемесімен көрсетіледі.</w:t>
      </w:r>
    </w:p>
    <w:bookmarkEnd w:id="84"/>
    <w:bookmarkStart w:name="z93" w:id="85"/>
    <w:p>
      <w:pPr>
        <w:spacing w:after="0"/>
        <w:ind w:left="0"/>
        <w:jc w:val="both"/>
      </w:pPr>
      <w:r>
        <w:rPr>
          <w:rFonts w:ascii="Times New Roman"/>
          <w:b w:val="false"/>
          <w:i w:val="false"/>
          <w:color w:val="000000"/>
          <w:sz w:val="28"/>
        </w:rPr>
        <w:t>
      2. Мемлекеттік қызметті көрсету нысаны: қағаз түрінде.</w:t>
      </w:r>
    </w:p>
    <w:bookmarkEnd w:id="85"/>
    <w:p>
      <w:pPr>
        <w:spacing w:after="0"/>
        <w:ind w:left="0"/>
        <w:jc w:val="both"/>
      </w:pPr>
      <w:r>
        <w:rPr>
          <w:rFonts w:ascii="Times New Roman"/>
          <w:b w:val="false"/>
          <w:i w:val="false"/>
          <w:color w:val="000000"/>
          <w:sz w:val="28"/>
        </w:rPr>
        <w:t>
      Өтініштерді қабылдау мен мемлекеттік қызмет көрсетудің нәтижесін беру көрсетілетін қызметті берушінің кеңсесімен жүзеге асырылады.</w:t>
      </w:r>
    </w:p>
    <w:bookmarkStart w:name="z94" w:id="86"/>
    <w:p>
      <w:pPr>
        <w:spacing w:after="0"/>
        <w:ind w:left="0"/>
        <w:jc w:val="both"/>
      </w:pPr>
      <w:r>
        <w:rPr>
          <w:rFonts w:ascii="Times New Roman"/>
          <w:b w:val="false"/>
          <w:i w:val="false"/>
          <w:color w:val="000000"/>
          <w:sz w:val="28"/>
        </w:rPr>
        <w:t>
      3. Мемлекеттік қызметті көрсету нәтижесі Астана қаласы әкімдігінің жанындағы Астана қаласының үдемелі индустриалық дамуы бойынша Өңірлік үйлестіру кеңесі (бұдан әрі – ӨҮК) отырысының хаттамасынан үзінді болып табылады. Мемлекеттік көрсетілетін қызмет жеке және заңды тұлғаларға (бұдан әрі – көрсетілетін қызметті алушы) ақысыз негізде көрсетіледі.</w:t>
      </w:r>
    </w:p>
    <w:bookmarkEnd w:id="8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5" w:id="8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7"/>
    <w:bookmarkStart w:name="z96" w:id="8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 негіз болып табылады.</w:t>
      </w:r>
    </w:p>
    <w:bookmarkEnd w:id="88"/>
    <w:bookmarkStart w:name="z97" w:id="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p>
    <w:bookmarkEnd w:id="89"/>
    <w:bookmarkStart w:name="z98" w:id="90"/>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тіркеу нөмірін және күнін берумен оларды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90"/>
    <w:bookmarkStart w:name="z99" w:id="91"/>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құжаттары келіп түскен күні бұрыштама қояды және бөлім басшысына береді. Осы рәсімді жүзеге асыру үшін берілген ең ұзақ уақыт – 1 (бір) жұмыс күнінен аспайды;</w:t>
      </w:r>
    </w:p>
    <w:bookmarkEnd w:id="91"/>
    <w:bookmarkStart w:name="z100" w:id="92"/>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бөлімнің жауапты маманына тапсырады. Осы рәсімді жүзеге асыру үшін берілген ең ұзақ уақыт – 30 (отыз) минуттан аспайды;</w:t>
      </w:r>
    </w:p>
    <w:bookmarkEnd w:id="92"/>
    <w:bookmarkStart w:name="z101" w:id="93"/>
    <w:p>
      <w:pPr>
        <w:spacing w:after="0"/>
        <w:ind w:left="0"/>
        <w:jc w:val="both"/>
      </w:pPr>
      <w:r>
        <w:rPr>
          <w:rFonts w:ascii="Times New Roman"/>
          <w:b w:val="false"/>
          <w:i w:val="false"/>
          <w:color w:val="000000"/>
          <w:sz w:val="28"/>
        </w:rPr>
        <w:t>
      4) көрсетілетін қызметті берушінің жауапты маманы өтінішке алғашқы тексерісті жүзеге асырады. Осы рәсімді жүзеге асыру үшін берілген ең ұзақ уақыт – көрсетілетін қызметті алушы құжатты тапсырған сәттен бастап 10 (он) жұмыс күнінен аспайды;</w:t>
      </w:r>
    </w:p>
    <w:bookmarkEnd w:id="93"/>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алушымен ұсынылған құжаттардың толық болмау фактісі анықталған жағдайда 2 (екі) жұмыс күні ішінде мемлекеттік көрсетілетін қызметті алуға өтінішті одан әрі қараудан бас тарту туралы дәлелді жазбаша жауап береді;</w:t>
      </w:r>
    </w:p>
    <w:bookmarkStart w:name="z102" w:id="94"/>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2 (екі) жұмыс күнінен аспайды;</w:t>
      </w:r>
    </w:p>
    <w:bookmarkEnd w:id="94"/>
    <w:bookmarkStart w:name="z103" w:id="95"/>
    <w:p>
      <w:pPr>
        <w:spacing w:after="0"/>
        <w:ind w:left="0"/>
        <w:jc w:val="both"/>
      </w:pPr>
      <w:r>
        <w:rPr>
          <w:rFonts w:ascii="Times New Roman"/>
          <w:b w:val="false"/>
          <w:i w:val="false"/>
          <w:color w:val="000000"/>
          <w:sz w:val="28"/>
        </w:rPr>
        <w:t>
      6) көрсетілетін қызметті берушінің жауапты маманы мемлекеттік грантқа үміткер жеке кәсіпкерлік субъектілері өтініштерін іріктеу бойынша материалдарды конкурстық комиссияға (бұдан әрі – Конкурстық комиссия) қарастыруға енгізеді – 10 (он) жұмыс күні ішінде.</w:t>
      </w:r>
    </w:p>
    <w:bookmarkEnd w:id="95"/>
    <w:bookmarkStart w:name="z104" w:id="96"/>
    <w:p>
      <w:pPr>
        <w:spacing w:after="0"/>
        <w:ind w:left="0"/>
        <w:jc w:val="both"/>
      </w:pPr>
      <w:r>
        <w:rPr>
          <w:rFonts w:ascii="Times New Roman"/>
          <w:b w:val="false"/>
          <w:i w:val="false"/>
          <w:color w:val="000000"/>
          <w:sz w:val="28"/>
        </w:rPr>
        <w:t>
      7) Конкурстық комиссия "Бизнестің жол картасы 2020" бағдарламасының (бұдан әрі – Бағдарлама) өлшемдеріне сәйкестігін қарастырады және өңірдің басымдықтарына сәйкес гранттар беру мүмкіндігі және (немесе) мүмкін еместігі туралы шешім қабылдайды – 1 (бір) жұмыс күні ішінде;</w:t>
      </w:r>
    </w:p>
    <w:bookmarkEnd w:id="96"/>
    <w:bookmarkStart w:name="z105" w:id="97"/>
    <w:p>
      <w:pPr>
        <w:spacing w:after="0"/>
        <w:ind w:left="0"/>
        <w:jc w:val="both"/>
      </w:pPr>
      <w:r>
        <w:rPr>
          <w:rFonts w:ascii="Times New Roman"/>
          <w:b w:val="false"/>
          <w:i w:val="false"/>
          <w:color w:val="000000"/>
          <w:sz w:val="28"/>
        </w:rPr>
        <w:t>
      8) көрсетілетін қызметті берушінің жауапты маманы Конкурстық комиссия шешімін тиісті хаттамамен рәсімдейді – 3 (үш) жұмыс күнінен аспайды;</w:t>
      </w:r>
    </w:p>
    <w:bookmarkEnd w:id="97"/>
    <w:bookmarkStart w:name="z106" w:id="98"/>
    <w:p>
      <w:pPr>
        <w:spacing w:after="0"/>
        <w:ind w:left="0"/>
        <w:jc w:val="both"/>
      </w:pPr>
      <w:r>
        <w:rPr>
          <w:rFonts w:ascii="Times New Roman"/>
          <w:b w:val="false"/>
          <w:i w:val="false"/>
          <w:color w:val="000000"/>
          <w:sz w:val="28"/>
        </w:rPr>
        <w:t>
      9) көрсетілетін қызметті берушінің жауапты маманы Конкурстық комиссия шешімінің хаттамасы мен материалдарды ӨҮК-ге қарастыруға енгізеді – 1 (бір) жұмыс күні ішінде;</w:t>
      </w:r>
    </w:p>
    <w:bookmarkEnd w:id="98"/>
    <w:bookmarkStart w:name="z107" w:id="99"/>
    <w:p>
      <w:pPr>
        <w:spacing w:after="0"/>
        <w:ind w:left="0"/>
        <w:jc w:val="both"/>
      </w:pPr>
      <w:r>
        <w:rPr>
          <w:rFonts w:ascii="Times New Roman"/>
          <w:b w:val="false"/>
          <w:i w:val="false"/>
          <w:color w:val="000000"/>
          <w:sz w:val="28"/>
        </w:rPr>
        <w:t>
      10) ӨҮК Бағдарламаның өлшемдеріне сәйкестігін қарастырады және өңірдің басымдықтарына сәйкес Бағдарлама шегінде гранттар беру мүмкіндігі (немесе мүмкін еместігі) туралы шешім қабылдайды – 1 (бір) жұмыс күнінен аспайды;</w:t>
      </w:r>
    </w:p>
    <w:bookmarkEnd w:id="99"/>
    <w:bookmarkStart w:name="z108" w:id="100"/>
    <w:p>
      <w:pPr>
        <w:spacing w:after="0"/>
        <w:ind w:left="0"/>
        <w:jc w:val="both"/>
      </w:pPr>
      <w:r>
        <w:rPr>
          <w:rFonts w:ascii="Times New Roman"/>
          <w:b w:val="false"/>
          <w:i w:val="false"/>
          <w:color w:val="000000"/>
          <w:sz w:val="28"/>
        </w:rPr>
        <w:t>
      11) көрсетілетін қызметті берушінің жауапты маманы ӨҮК шешімін тиісті хаттамамен рәсімдейді – 3 (үш) жұмыс күнінен аспайды;</w:t>
      </w:r>
    </w:p>
    <w:bookmarkEnd w:id="100"/>
    <w:bookmarkStart w:name="z109" w:id="101"/>
    <w:p>
      <w:pPr>
        <w:spacing w:after="0"/>
        <w:ind w:left="0"/>
        <w:jc w:val="both"/>
      </w:pPr>
      <w:r>
        <w:rPr>
          <w:rFonts w:ascii="Times New Roman"/>
          <w:b w:val="false"/>
          <w:i w:val="false"/>
          <w:color w:val="000000"/>
          <w:sz w:val="28"/>
        </w:rPr>
        <w:t>
      12) көрсетілетін қызметті берушінің жауапты маманы ӨҮК хаттамасының үзінді көшірмесін қаржы агентіне жібереді, сондай-ақ ӨҮК отырысында жобаны қарастыру нәтижесі туралы көрсетілетін қызметті алушыны хабардар етеді – 8 (сегіз) жұмыс күні ішінде.</w:t>
      </w:r>
    </w:p>
    <w:bookmarkEnd w:id="101"/>
    <w:bookmarkStart w:name="z110" w:id="102"/>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102"/>
    <w:bookmarkStart w:name="z111" w:id="10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3"/>
    <w:bookmarkStart w:name="z112" w:id="104"/>
    <w:p>
      <w:pPr>
        <w:spacing w:after="0"/>
        <w:ind w:left="0"/>
        <w:jc w:val="both"/>
      </w:pPr>
      <w:r>
        <w:rPr>
          <w:rFonts w:ascii="Times New Roman"/>
          <w:b w:val="false"/>
          <w:i w:val="false"/>
          <w:color w:val="000000"/>
          <w:sz w:val="28"/>
        </w:rPr>
        <w:t>
      1) көрсетілетін қызметті берушінің кеңсе қызметкері;</w:t>
      </w:r>
    </w:p>
    <w:bookmarkEnd w:id="104"/>
    <w:bookmarkStart w:name="z113" w:id="105"/>
    <w:p>
      <w:pPr>
        <w:spacing w:after="0"/>
        <w:ind w:left="0"/>
        <w:jc w:val="both"/>
      </w:pPr>
      <w:r>
        <w:rPr>
          <w:rFonts w:ascii="Times New Roman"/>
          <w:b w:val="false"/>
          <w:i w:val="false"/>
          <w:color w:val="000000"/>
          <w:sz w:val="28"/>
        </w:rPr>
        <w:t>
      2) көрсетілетін қызметті берушінің басшысы;</w:t>
      </w:r>
    </w:p>
    <w:bookmarkEnd w:id="105"/>
    <w:bookmarkStart w:name="z114" w:id="106"/>
    <w:p>
      <w:pPr>
        <w:spacing w:after="0"/>
        <w:ind w:left="0"/>
        <w:jc w:val="both"/>
      </w:pPr>
      <w:r>
        <w:rPr>
          <w:rFonts w:ascii="Times New Roman"/>
          <w:b w:val="false"/>
          <w:i w:val="false"/>
          <w:color w:val="000000"/>
          <w:sz w:val="28"/>
        </w:rPr>
        <w:t>
      3) көрсетілетін қызметті берушінің бөлім басшысы;</w:t>
      </w:r>
    </w:p>
    <w:bookmarkEnd w:id="106"/>
    <w:bookmarkStart w:name="z115" w:id="107"/>
    <w:p>
      <w:pPr>
        <w:spacing w:after="0"/>
        <w:ind w:left="0"/>
        <w:jc w:val="both"/>
      </w:pPr>
      <w:r>
        <w:rPr>
          <w:rFonts w:ascii="Times New Roman"/>
          <w:b w:val="false"/>
          <w:i w:val="false"/>
          <w:color w:val="000000"/>
          <w:sz w:val="28"/>
        </w:rPr>
        <w:t>
      4) көрсетілетін қызметті берушінің жауапты маманы;</w:t>
      </w:r>
    </w:p>
    <w:bookmarkEnd w:id="107"/>
    <w:bookmarkStart w:name="z116" w:id="108"/>
    <w:p>
      <w:pPr>
        <w:spacing w:after="0"/>
        <w:ind w:left="0"/>
        <w:jc w:val="both"/>
      </w:pPr>
      <w:r>
        <w:rPr>
          <w:rFonts w:ascii="Times New Roman"/>
          <w:b w:val="false"/>
          <w:i w:val="false"/>
          <w:color w:val="000000"/>
          <w:sz w:val="28"/>
        </w:rPr>
        <w:t>
      5) Конкурстық комиссия;</w:t>
      </w:r>
    </w:p>
    <w:bookmarkEnd w:id="108"/>
    <w:bookmarkStart w:name="z117" w:id="109"/>
    <w:p>
      <w:pPr>
        <w:spacing w:after="0"/>
        <w:ind w:left="0"/>
        <w:jc w:val="both"/>
      </w:pPr>
      <w:r>
        <w:rPr>
          <w:rFonts w:ascii="Times New Roman"/>
          <w:b w:val="false"/>
          <w:i w:val="false"/>
          <w:color w:val="000000"/>
          <w:sz w:val="28"/>
        </w:rPr>
        <w:t>
      6) ӨҮК.</w:t>
      </w:r>
    </w:p>
    <w:bookmarkEnd w:id="109"/>
    <w:bookmarkStart w:name="z118" w:id="11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(іс-қимылдың) нәтижесі:</w:t>
      </w:r>
    </w:p>
    <w:bookmarkEnd w:id="110"/>
    <w:bookmarkStart w:name="z119" w:id="11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w:t>
      </w:r>
    </w:p>
    <w:bookmarkEnd w:id="111"/>
    <w:bookmarkStart w:name="z120" w:id="112"/>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қояды және құжаттарды көрсетілетін қызмет берушінің бөлім басшысына береді;</w:t>
      </w:r>
    </w:p>
    <w:bookmarkEnd w:id="112"/>
    <w:bookmarkStart w:name="z121" w:id="113"/>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w:t>
      </w:r>
    </w:p>
    <w:bookmarkEnd w:id="113"/>
    <w:bookmarkStart w:name="z122" w:id="114"/>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 құжаттарының толықтығын тексереді;</w:t>
      </w:r>
    </w:p>
    <w:bookmarkEnd w:id="114"/>
    <w:bookmarkStart w:name="z123" w:id="115"/>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w:t>
      </w:r>
    </w:p>
    <w:bookmarkEnd w:id="115"/>
    <w:bookmarkStart w:name="z124" w:id="116"/>
    <w:p>
      <w:pPr>
        <w:spacing w:after="0"/>
        <w:ind w:left="0"/>
        <w:jc w:val="both"/>
      </w:pPr>
      <w:r>
        <w:rPr>
          <w:rFonts w:ascii="Times New Roman"/>
          <w:b w:val="false"/>
          <w:i w:val="false"/>
          <w:color w:val="000000"/>
          <w:sz w:val="28"/>
        </w:rPr>
        <w:t>
      6) көрсетілетін қызметті берушінің жауапты маманы құжаттарды Конкурстық комиссияның қарауына шығарады;</w:t>
      </w:r>
    </w:p>
    <w:bookmarkEnd w:id="116"/>
    <w:bookmarkStart w:name="z125" w:id="117"/>
    <w:p>
      <w:pPr>
        <w:spacing w:after="0"/>
        <w:ind w:left="0"/>
        <w:jc w:val="both"/>
      </w:pPr>
      <w:r>
        <w:rPr>
          <w:rFonts w:ascii="Times New Roman"/>
          <w:b w:val="false"/>
          <w:i w:val="false"/>
          <w:color w:val="000000"/>
          <w:sz w:val="28"/>
        </w:rPr>
        <w:t>
      7) Конкурстық комиссия жобалардың Бағдарлама өлшемдеріне сәйкестігін қарастырады және өңірдің басымдықтарына сәйкес Бағдарлама шегінде гранттар беру мүмкіндігі (немесе мүмкін еместігі) туралы шешімді қабылдайды;</w:t>
      </w:r>
    </w:p>
    <w:bookmarkEnd w:id="117"/>
    <w:bookmarkStart w:name="z126" w:id="118"/>
    <w:p>
      <w:pPr>
        <w:spacing w:after="0"/>
        <w:ind w:left="0"/>
        <w:jc w:val="both"/>
      </w:pPr>
      <w:r>
        <w:rPr>
          <w:rFonts w:ascii="Times New Roman"/>
          <w:b w:val="false"/>
          <w:i w:val="false"/>
          <w:color w:val="000000"/>
          <w:sz w:val="28"/>
        </w:rPr>
        <w:t>
      8) көрсетілетін қызметті берушінің жауапты маманы Конкурстық комиссия шешімін тиісті хаттамамен рәсімдейді;</w:t>
      </w:r>
    </w:p>
    <w:bookmarkEnd w:id="118"/>
    <w:bookmarkStart w:name="z127" w:id="119"/>
    <w:p>
      <w:pPr>
        <w:spacing w:after="0"/>
        <w:ind w:left="0"/>
        <w:jc w:val="both"/>
      </w:pPr>
      <w:r>
        <w:rPr>
          <w:rFonts w:ascii="Times New Roman"/>
          <w:b w:val="false"/>
          <w:i w:val="false"/>
          <w:color w:val="000000"/>
          <w:sz w:val="28"/>
        </w:rPr>
        <w:t>
      9) көрсетілетін қызметті берушінің жауапты маманы Конкурстық комиссия материалдары мен шешімінің хаттамасын ӨҮК-ге қарастыруға шығарады;</w:t>
      </w:r>
    </w:p>
    <w:bookmarkEnd w:id="119"/>
    <w:bookmarkStart w:name="z128" w:id="120"/>
    <w:p>
      <w:pPr>
        <w:spacing w:after="0"/>
        <w:ind w:left="0"/>
        <w:jc w:val="both"/>
      </w:pPr>
      <w:r>
        <w:rPr>
          <w:rFonts w:ascii="Times New Roman"/>
          <w:b w:val="false"/>
          <w:i w:val="false"/>
          <w:color w:val="000000"/>
          <w:sz w:val="28"/>
        </w:rPr>
        <w:t>
      10) ӨҮК жобаның Бағдарлама өлшемдеріне сәйкестігін қарайды;</w:t>
      </w:r>
    </w:p>
    <w:bookmarkEnd w:id="120"/>
    <w:bookmarkStart w:name="z129" w:id="121"/>
    <w:p>
      <w:pPr>
        <w:spacing w:after="0"/>
        <w:ind w:left="0"/>
        <w:jc w:val="both"/>
      </w:pPr>
      <w:r>
        <w:rPr>
          <w:rFonts w:ascii="Times New Roman"/>
          <w:b w:val="false"/>
          <w:i w:val="false"/>
          <w:color w:val="000000"/>
          <w:sz w:val="28"/>
        </w:rPr>
        <w:t>
      11) көрсетілетін қызметті берушінің жауапты маманы ӨҮК шешімін тиісті хаттамамен рәсімдейді;</w:t>
      </w:r>
    </w:p>
    <w:bookmarkEnd w:id="121"/>
    <w:bookmarkStart w:name="z130" w:id="122"/>
    <w:p>
      <w:pPr>
        <w:spacing w:after="0"/>
        <w:ind w:left="0"/>
        <w:jc w:val="both"/>
      </w:pPr>
      <w:r>
        <w:rPr>
          <w:rFonts w:ascii="Times New Roman"/>
          <w:b w:val="false"/>
          <w:i w:val="false"/>
          <w:color w:val="000000"/>
          <w:sz w:val="28"/>
        </w:rPr>
        <w:t>
      12) көрсетілетін қызметті берушінің жауапты маманы ӨҮК хаттамасының үзінді көшірмесін қаржы агентіне және тиісті екінші деңгейдегі банктерге жібереді, сондай-ақ ӨҮК-де жобаны қарастыру нәтижесі туралы көрсетілетін қызметті алушыны хабардар етеді.</w:t>
      </w:r>
    </w:p>
    <w:bookmarkEnd w:id="122"/>
    <w:bookmarkStart w:name="z131" w:id="123"/>
    <w:p>
      <w:pPr>
        <w:spacing w:after="0"/>
        <w:ind w:left="0"/>
        <w:jc w:val="both"/>
      </w:pPr>
      <w:r>
        <w:rPr>
          <w:rFonts w:ascii="Times New Roman"/>
          <w:b w:val="false"/>
          <w:i w:val="false"/>
          <w:color w:val="000000"/>
          <w:sz w:val="28"/>
        </w:rPr>
        <w:t xml:space="preserve">
      8. Көрсетілетін қызметті берушінің әр іс-қимылдың ұзақтығы көрсетілген құрылымдық бөлімшелері (қызметкерлері) арасындағы іс-қимылдардың реттілігінің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көрсетілетін қызметті көрсету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3" w:id="124"/>
    <w:p>
      <w:pPr>
        <w:spacing w:after="0"/>
        <w:ind w:left="0"/>
        <w:jc w:val="left"/>
      </w:pPr>
      <w:r>
        <w:rPr>
          <w:rFonts w:ascii="Times New Roman"/>
          <w:b/>
          <w:i w:val="false"/>
          <w:color w:val="000000"/>
        </w:rPr>
        <w:t xml:space="preserve"> Әрбір іс-қимылдың ұзақтығын көрсете отырып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іс-қимылдар реттілігінің блок-сызбасы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12"/>
        <w:gridCol w:w="825"/>
        <w:gridCol w:w="913"/>
        <w:gridCol w:w="1034"/>
        <w:gridCol w:w="825"/>
        <w:gridCol w:w="1002"/>
        <w:gridCol w:w="825"/>
        <w:gridCol w:w="825"/>
        <w:gridCol w:w="856"/>
        <w:gridCol w:w="825"/>
        <w:gridCol w:w="825"/>
        <w:gridCol w:w="1957"/>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(орынбасары)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бөлімінің жауапты маманы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тіркеу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алғашқы тексеру және Қазақстан Республикасының заңнамасына сәйкестігін тексеру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біліктілік талаптарына сәйкестігін қарау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Конкурстық комиссияның қарастыруына дайындау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Бағдарлама өлшемдеріне сәйкестігін қарастырау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хаттамасын тиісті шешімімен рәсімдеу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материалдары мен шешімінің хаттамасын ӨҮК қарастыруына шығару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Бағдарлама өлшемдеріне сәйкестігін қарау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шешімін тиісті хаттамамен рәсімдеу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хаттамасының үзіндісін қаржы агентіне жолдау, сондай-ақ, көрсетілетін қызметті алушыға ӨҮК отырысында қарастырылған жобаның нәтижелері туралы хабардар ету</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35" w:id="125"/>
    <w:p>
      <w:pPr>
        <w:spacing w:after="0"/>
        <w:ind w:left="0"/>
        <w:jc w:val="left"/>
      </w:pPr>
      <w:r>
        <w:rPr>
          <w:rFonts w:ascii="Times New Roman"/>
          <w:b/>
          <w:i w:val="false"/>
          <w:color w:val="000000"/>
        </w:rPr>
        <w:t xml:space="preserve"> Мемлекеттік қызметті көрсету бизнес-процестерінің</w:t>
      </w:r>
      <w:r>
        <w:br/>
      </w:r>
      <w:r>
        <w:rPr>
          <w:rFonts w:ascii="Times New Roman"/>
          <w:b/>
          <w:i w:val="false"/>
          <w:color w:val="000000"/>
        </w:rPr>
        <w:t>анықтамалығы</w:t>
      </w:r>
    </w:p>
    <w:bookmarkEnd w:id="125"/>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111-2033 қаулысына</w:t>
            </w:r>
            <w:r>
              <w:br/>
            </w:r>
            <w:r>
              <w:rPr>
                <w:rFonts w:ascii="Times New Roman"/>
                <w:b w:val="false"/>
                <w:i w:val="false"/>
                <w:color w:val="000000"/>
                <w:sz w:val="20"/>
              </w:rPr>
              <w:t>4-қосымша</w:t>
            </w:r>
          </w:p>
        </w:tc>
      </w:tr>
    </w:tbl>
    <w:bookmarkStart w:name="z137" w:id="126"/>
    <w:p>
      <w:pPr>
        <w:spacing w:after="0"/>
        <w:ind w:left="0"/>
        <w:jc w:val="left"/>
      </w:pPr>
      <w:r>
        <w:rPr>
          <w:rFonts w:ascii="Times New Roman"/>
          <w:b/>
          <w:i w:val="false"/>
          <w:color w:val="000000"/>
        </w:rPr>
        <w:t xml:space="preserve"> "Бизнестің жол картасы 2020" бағдарламасы шеңберінде өндірістік</w:t>
      </w:r>
      <w:r>
        <w:br/>
      </w:r>
      <w:r>
        <w:rPr>
          <w:rFonts w:ascii="Times New Roman"/>
          <w:b/>
          <w:i w:val="false"/>
          <w:color w:val="000000"/>
        </w:rPr>
        <w:t>(индустриялық) инфрақұрылымды дамыту бойынша қолдау көрсету"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6"/>
    <w:bookmarkStart w:name="z138" w:id="127"/>
    <w:p>
      <w:pPr>
        <w:spacing w:after="0"/>
        <w:ind w:left="0"/>
        <w:jc w:val="both"/>
      </w:pPr>
      <w:r>
        <w:rPr>
          <w:rFonts w:ascii="Times New Roman"/>
          <w:b w:val="false"/>
          <w:i w:val="false"/>
          <w:color w:val="000000"/>
          <w:sz w:val="28"/>
        </w:rPr>
        <w:t xml:space="preserve">
      1.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стандартына сәйкес (бұдан әрі – Стандарт) Астана қаласы, Бейбітшілік көшесі, № 11, № 522 кабинет мекенжайында орналасқан, байланыс телефондары: 8 (7172) 55-69-95, 55-69-10, "Астана қаласының Кәсіпкерлік және өнеркәсіп басқармасы" мемлекеттік мекемесімен көрсетіледі.</w:t>
      </w:r>
    </w:p>
    <w:bookmarkEnd w:id="127"/>
    <w:bookmarkStart w:name="z139" w:id="128"/>
    <w:p>
      <w:pPr>
        <w:spacing w:after="0"/>
        <w:ind w:left="0"/>
        <w:jc w:val="both"/>
      </w:pPr>
      <w:r>
        <w:rPr>
          <w:rFonts w:ascii="Times New Roman"/>
          <w:b w:val="false"/>
          <w:i w:val="false"/>
          <w:color w:val="000000"/>
          <w:sz w:val="28"/>
        </w:rPr>
        <w:t>
      2. Мемлекеттік қызметті көрсету нысаны: қағаз түрінде.</w:t>
      </w:r>
    </w:p>
    <w:bookmarkEnd w:id="128"/>
    <w:p>
      <w:pPr>
        <w:spacing w:after="0"/>
        <w:ind w:left="0"/>
        <w:jc w:val="both"/>
      </w:pPr>
      <w:r>
        <w:rPr>
          <w:rFonts w:ascii="Times New Roman"/>
          <w:b w:val="false"/>
          <w:i w:val="false"/>
          <w:color w:val="000000"/>
          <w:sz w:val="28"/>
        </w:rPr>
        <w:t>
      Өтініштерді қабылдау мен мемлекеттік қызметті көрсетудің нәтижесін беру қызметті берушінің кеңсесімен жүзеге асырылады</w:t>
      </w:r>
    </w:p>
    <w:bookmarkStart w:name="z140" w:id="129"/>
    <w:p>
      <w:pPr>
        <w:spacing w:after="0"/>
        <w:ind w:left="0"/>
        <w:jc w:val="both"/>
      </w:pPr>
      <w:r>
        <w:rPr>
          <w:rFonts w:ascii="Times New Roman"/>
          <w:b w:val="false"/>
          <w:i w:val="false"/>
          <w:color w:val="000000"/>
          <w:sz w:val="28"/>
        </w:rPr>
        <w:t>
      3. Мемлекеттік қызметті көрсету нәтижесі Астана қаласы әкімдігінің жанындағы Астана қаласының үдемелі индустриалық дамуы бойынша Өңірлік үйлестіру кеңесі (бұдан әрі – ӨҮК) отырысы хаттамасынан үзінді болып табылады. Мемлекеттік көрсетілетін қызмет жеке және заңды тұлғаларға (бұдан әрі – көрсетілетін қызметті алушы) ақысыз негізде көрсетіледі.</w:t>
      </w:r>
    </w:p>
    <w:bookmarkEnd w:id="1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1" w:id="13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0"/>
    <w:bookmarkStart w:name="z142" w:id="131"/>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 негіз болып табылады.</w:t>
      </w:r>
    </w:p>
    <w:bookmarkEnd w:id="131"/>
    <w:bookmarkStart w:name="z143" w:id="1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p>
    <w:bookmarkEnd w:id="132"/>
    <w:bookmarkStart w:name="z144" w:id="13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тіркеу нөмірін және күнін берумен оларды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133"/>
    <w:bookmarkStart w:name="z145" w:id="13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құжаттары келіп түскен күні бұрыштама қояды және бөлім басшысына береді. Осы рәсімді жүзеге асыру үшін берілген ең ұзақ уақыт – 1 (бір) жұмыс күнінен аспайды;</w:t>
      </w:r>
    </w:p>
    <w:bookmarkEnd w:id="134"/>
    <w:bookmarkStart w:name="z146" w:id="135"/>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бөлімнің жауапты маманына тапсырады. Осы рәсімді жүзеге асыру үшін берілген ең ұзақ уақыт – 30 (отыз) минуттан аспайды;</w:t>
      </w:r>
    </w:p>
    <w:bookmarkEnd w:id="135"/>
    <w:bookmarkStart w:name="z147" w:id="136"/>
    <w:p>
      <w:pPr>
        <w:spacing w:after="0"/>
        <w:ind w:left="0"/>
        <w:jc w:val="both"/>
      </w:pPr>
      <w:r>
        <w:rPr>
          <w:rFonts w:ascii="Times New Roman"/>
          <w:b w:val="false"/>
          <w:i w:val="false"/>
          <w:color w:val="000000"/>
          <w:sz w:val="28"/>
        </w:rPr>
        <w:t>
      4) көрсетілетін қызметті берушінің жауапты маманы өтінішке алғашқы тексерісті жүзеге асырады. Осы рәсімді жүзеге асыру үшін берілген ең ұзақ уақыт – көрсетілген қызметті алушы құжаттарды тапсырған сәттен бастап 30 (отыз) минуттан аспайды;</w:t>
      </w:r>
    </w:p>
    <w:bookmarkEnd w:id="136"/>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алушымен ұсынылған құжаттардың толық болмау фактісі анықталған жағдайда 2 (екі) жұмыс күні ішінде мемлекеттік көрсетілетін қызметті алушының қызметті алуға өтінішті одан әрі қараудан бас тарту туралы дәлелді жазбаша жауап береді;</w:t>
      </w:r>
    </w:p>
    <w:bookmarkStart w:name="z148" w:id="137"/>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өзге де мүдделі мемлекеттік органдармен келісу үшін көрсетілетін қызметті берушінің бөлім басшысына береді – 1 (бір) жұмыс күнінен аспайды;</w:t>
      </w:r>
    </w:p>
    <w:bookmarkEnd w:id="137"/>
    <w:bookmarkStart w:name="z149" w:id="138"/>
    <w:p>
      <w:pPr>
        <w:spacing w:after="0"/>
        <w:ind w:left="0"/>
        <w:jc w:val="both"/>
      </w:pPr>
      <w:r>
        <w:rPr>
          <w:rFonts w:ascii="Times New Roman"/>
          <w:b w:val="false"/>
          <w:i w:val="false"/>
          <w:color w:val="000000"/>
          <w:sz w:val="28"/>
        </w:rPr>
        <w:t>
      6) мүдделі мемлекеттік органдар құжаттарды қарастырады және олар бойынша өз құзыреті шегінде көрсетілетін қызметті беруші бөлімнің жауапты маманына дәлелді қорытынды жолдайды – 5 (бес) жұмыс күнінен аспайды;</w:t>
      </w:r>
    </w:p>
    <w:bookmarkEnd w:id="138"/>
    <w:bookmarkStart w:name="z150" w:id="139"/>
    <w:p>
      <w:pPr>
        <w:spacing w:after="0"/>
        <w:ind w:left="0"/>
        <w:jc w:val="both"/>
      </w:pPr>
      <w:r>
        <w:rPr>
          <w:rFonts w:ascii="Times New Roman"/>
          <w:b w:val="false"/>
          <w:i w:val="false"/>
          <w:color w:val="000000"/>
          <w:sz w:val="28"/>
        </w:rPr>
        <w:t>
      7) көрсетілетін қызметті берушінің жауапты маманы құжаттарды ӨҮК шығару үшін қалыптастырады – 1 (бір) жұмыс күнінен аспайды;</w:t>
      </w:r>
    </w:p>
    <w:bookmarkEnd w:id="139"/>
    <w:bookmarkStart w:name="z151" w:id="140"/>
    <w:p>
      <w:pPr>
        <w:spacing w:after="0"/>
        <w:ind w:left="0"/>
        <w:jc w:val="both"/>
      </w:pPr>
      <w:r>
        <w:rPr>
          <w:rFonts w:ascii="Times New Roman"/>
          <w:b w:val="false"/>
          <w:i w:val="false"/>
          <w:color w:val="000000"/>
          <w:sz w:val="28"/>
        </w:rPr>
        <w:t>
      8) ӨҮК жобаларды "Бизнестің жол картасы 2020" бағдарламасының (бұдан әрі – Бағдарлама) өлшемдеріне сәйкестігін қарастырады және өңірдің басымдықтарына сәйкес Бағдарлама шеңберінде өндірістік (индустриялық) инфрақұрылымды дамыту бойынша қолдау көрсету мүмкіндігі (немесе) мүмкін еместігі туралы шешім қабылдайды – 1 (бір) жұмыс күнінен аспайды;</w:t>
      </w:r>
    </w:p>
    <w:bookmarkEnd w:id="140"/>
    <w:bookmarkStart w:name="z152" w:id="141"/>
    <w:p>
      <w:pPr>
        <w:spacing w:after="0"/>
        <w:ind w:left="0"/>
        <w:jc w:val="both"/>
      </w:pPr>
      <w:r>
        <w:rPr>
          <w:rFonts w:ascii="Times New Roman"/>
          <w:b w:val="false"/>
          <w:i w:val="false"/>
          <w:color w:val="000000"/>
          <w:sz w:val="28"/>
        </w:rPr>
        <w:t>
      9) көрсетілетін қызметті берушінің жауапты маманы ӨҮК шешімін тиісті хаттамамен рәсімдейді – 2 (екі) жұмыс күнінен аспайды;</w:t>
      </w:r>
    </w:p>
    <w:bookmarkEnd w:id="141"/>
    <w:bookmarkStart w:name="z153" w:id="142"/>
    <w:p>
      <w:pPr>
        <w:spacing w:after="0"/>
        <w:ind w:left="0"/>
        <w:jc w:val="both"/>
      </w:pPr>
      <w:r>
        <w:rPr>
          <w:rFonts w:ascii="Times New Roman"/>
          <w:b w:val="false"/>
          <w:i w:val="false"/>
          <w:color w:val="000000"/>
          <w:sz w:val="28"/>
        </w:rPr>
        <w:t>
      10) көрсетілетін қызметті берушінің бөлім басшысы (ӨҮК хатшысы) ӨҮК отырысы хаттамасының үзінді көшірмесіне қол қояды – 1 (бір) сағаттан аспайды;</w:t>
      </w:r>
    </w:p>
    <w:bookmarkEnd w:id="142"/>
    <w:bookmarkStart w:name="z154" w:id="143"/>
    <w:p>
      <w:pPr>
        <w:spacing w:after="0"/>
        <w:ind w:left="0"/>
        <w:jc w:val="both"/>
      </w:pPr>
      <w:r>
        <w:rPr>
          <w:rFonts w:ascii="Times New Roman"/>
          <w:b w:val="false"/>
          <w:i w:val="false"/>
          <w:color w:val="000000"/>
          <w:sz w:val="28"/>
        </w:rPr>
        <w:t>
      11) көрсетілетін қызметті берушінің жауапты маманы ӨҮК хаттамасын Бағдарламаның әкімшісіне жолдайды, сондай-ақ қатар көрсетілетін қызметті алушыға жоба қарастырылған ӨҮК отырысының нәтижесін хабардар етеді – 1 (бір) жұмыс күнінен аспайды.</w:t>
      </w:r>
    </w:p>
    <w:bookmarkEnd w:id="143"/>
    <w:bookmarkStart w:name="z155" w:id="144"/>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144"/>
    <w:bookmarkStart w:name="z156" w:id="1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5"/>
    <w:bookmarkStart w:name="z157" w:id="146"/>
    <w:p>
      <w:pPr>
        <w:spacing w:after="0"/>
        <w:ind w:left="0"/>
        <w:jc w:val="both"/>
      </w:pPr>
      <w:r>
        <w:rPr>
          <w:rFonts w:ascii="Times New Roman"/>
          <w:b w:val="false"/>
          <w:i w:val="false"/>
          <w:color w:val="000000"/>
          <w:sz w:val="28"/>
        </w:rPr>
        <w:t>
      1) көрсетілетін қызметті берушінің кеңсе қызметкері;</w:t>
      </w:r>
    </w:p>
    <w:bookmarkEnd w:id="146"/>
    <w:bookmarkStart w:name="z158" w:id="147"/>
    <w:p>
      <w:pPr>
        <w:spacing w:after="0"/>
        <w:ind w:left="0"/>
        <w:jc w:val="both"/>
      </w:pPr>
      <w:r>
        <w:rPr>
          <w:rFonts w:ascii="Times New Roman"/>
          <w:b w:val="false"/>
          <w:i w:val="false"/>
          <w:color w:val="000000"/>
          <w:sz w:val="28"/>
        </w:rPr>
        <w:t>
      2) көрсетілетін қызметті берушінің басшысы;</w:t>
      </w:r>
    </w:p>
    <w:bookmarkEnd w:id="147"/>
    <w:bookmarkStart w:name="z159" w:id="148"/>
    <w:p>
      <w:pPr>
        <w:spacing w:after="0"/>
        <w:ind w:left="0"/>
        <w:jc w:val="both"/>
      </w:pPr>
      <w:r>
        <w:rPr>
          <w:rFonts w:ascii="Times New Roman"/>
          <w:b w:val="false"/>
          <w:i w:val="false"/>
          <w:color w:val="000000"/>
          <w:sz w:val="28"/>
        </w:rPr>
        <w:t>
      3) көрсетілетін қызметті берушінің бөлім басшысы;</w:t>
      </w:r>
    </w:p>
    <w:bookmarkEnd w:id="148"/>
    <w:bookmarkStart w:name="z160" w:id="149"/>
    <w:p>
      <w:pPr>
        <w:spacing w:after="0"/>
        <w:ind w:left="0"/>
        <w:jc w:val="both"/>
      </w:pPr>
      <w:r>
        <w:rPr>
          <w:rFonts w:ascii="Times New Roman"/>
          <w:b w:val="false"/>
          <w:i w:val="false"/>
          <w:color w:val="000000"/>
          <w:sz w:val="28"/>
        </w:rPr>
        <w:t>
      4) көрсетілетін қызметті берушінің жауапты маманы;</w:t>
      </w:r>
    </w:p>
    <w:bookmarkEnd w:id="149"/>
    <w:bookmarkStart w:name="z161" w:id="150"/>
    <w:p>
      <w:pPr>
        <w:spacing w:after="0"/>
        <w:ind w:left="0"/>
        <w:jc w:val="both"/>
      </w:pPr>
      <w:r>
        <w:rPr>
          <w:rFonts w:ascii="Times New Roman"/>
          <w:b w:val="false"/>
          <w:i w:val="false"/>
          <w:color w:val="000000"/>
          <w:sz w:val="28"/>
        </w:rPr>
        <w:t>
      5) ӨҮК.</w:t>
      </w:r>
    </w:p>
    <w:bookmarkEnd w:id="150"/>
    <w:bookmarkStart w:name="z162" w:id="151"/>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(іс-қимылдың) нәтижесі:</w:t>
      </w:r>
    </w:p>
    <w:bookmarkEnd w:id="151"/>
    <w:bookmarkStart w:name="z163" w:id="15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көрсетілген қызметті берушінің басшысына немесе оның орынбасарына береді;</w:t>
      </w:r>
    </w:p>
    <w:bookmarkEnd w:id="152"/>
    <w:bookmarkStart w:name="z164" w:id="153"/>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қояды және көрсетілетін қызметті берушінің бөлім басшысына береді;</w:t>
      </w:r>
    </w:p>
    <w:bookmarkEnd w:id="153"/>
    <w:bookmarkStart w:name="z165" w:id="154"/>
    <w:p>
      <w:pPr>
        <w:spacing w:after="0"/>
        <w:ind w:left="0"/>
        <w:jc w:val="both"/>
      </w:pPr>
      <w:r>
        <w:rPr>
          <w:rFonts w:ascii="Times New Roman"/>
          <w:b w:val="false"/>
          <w:i w:val="false"/>
          <w:color w:val="000000"/>
          <w:sz w:val="28"/>
        </w:rPr>
        <w:t>
      3) көрсетілетін қызметті берушінің бөлім басшысы бұрыштама қояды және құжаттарды көрсетілетін қызметті берушінің жауапты маманына тапсырады;</w:t>
      </w:r>
    </w:p>
    <w:bookmarkEnd w:id="154"/>
    <w:bookmarkStart w:name="z166" w:id="155"/>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 құжаттарының толықтығын тексереді;</w:t>
      </w:r>
    </w:p>
    <w:bookmarkEnd w:id="155"/>
    <w:bookmarkStart w:name="z167" w:id="156"/>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w:t>
      </w:r>
    </w:p>
    <w:bookmarkEnd w:id="156"/>
    <w:bookmarkStart w:name="z168" w:id="157"/>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w:t>
      </w:r>
    </w:p>
    <w:bookmarkEnd w:id="157"/>
    <w:bookmarkStart w:name="z169" w:id="158"/>
    <w:p>
      <w:pPr>
        <w:spacing w:after="0"/>
        <w:ind w:left="0"/>
        <w:jc w:val="both"/>
      </w:pPr>
      <w:r>
        <w:rPr>
          <w:rFonts w:ascii="Times New Roman"/>
          <w:b w:val="false"/>
          <w:i w:val="false"/>
          <w:color w:val="000000"/>
          <w:sz w:val="28"/>
        </w:rPr>
        <w:t>
      7) ӨҮК жобалардың Бағдарлама өлшемдеріне сәйкестігін қарастырады;</w:t>
      </w:r>
    </w:p>
    <w:bookmarkEnd w:id="158"/>
    <w:bookmarkStart w:name="z170" w:id="159"/>
    <w:p>
      <w:pPr>
        <w:spacing w:after="0"/>
        <w:ind w:left="0"/>
        <w:jc w:val="both"/>
      </w:pPr>
      <w:r>
        <w:rPr>
          <w:rFonts w:ascii="Times New Roman"/>
          <w:b w:val="false"/>
          <w:i w:val="false"/>
          <w:color w:val="000000"/>
          <w:sz w:val="28"/>
        </w:rPr>
        <w:t>
      8) көрсетілетін қызметті берушінің жауапты маманы ӨҮК шешімін тиісті хаттамамен рәсімдейді;</w:t>
      </w:r>
    </w:p>
    <w:bookmarkEnd w:id="159"/>
    <w:bookmarkStart w:name="z171" w:id="160"/>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w:t>
      </w:r>
    </w:p>
    <w:bookmarkEnd w:id="160"/>
    <w:bookmarkStart w:name="z172" w:id="161"/>
    <w:p>
      <w:pPr>
        <w:spacing w:after="0"/>
        <w:ind w:left="0"/>
        <w:jc w:val="both"/>
      </w:pPr>
      <w:r>
        <w:rPr>
          <w:rFonts w:ascii="Times New Roman"/>
          <w:b w:val="false"/>
          <w:i w:val="false"/>
          <w:color w:val="000000"/>
          <w:sz w:val="28"/>
        </w:rPr>
        <w:t>
      10) көрсетілетін қызметті берушінің жауапты маманы ӨҮК хаттамасын Бағдарламаның әкімшісіне, сондай-ақ көрсетілетін қызметті алушыға ӨҮК отырысында қарастырылған нәтижені хабардар етеді.</w:t>
      </w:r>
    </w:p>
    <w:bookmarkEnd w:id="161"/>
    <w:bookmarkStart w:name="z173" w:id="16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іс-қимылдар реттілігінің блок-сызбасы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қызметті көрсету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өндірістік</w:t>
            </w:r>
            <w:r>
              <w:br/>
            </w:r>
            <w:r>
              <w:rPr>
                <w:rFonts w:ascii="Times New Roman"/>
                <w:b w:val="false"/>
                <w:i w:val="false"/>
                <w:color w:val="000000"/>
                <w:sz w:val="20"/>
              </w:rPr>
              <w:t>(индустриялық) инфрақұрылымды дамыту</w:t>
            </w:r>
            <w:r>
              <w:br/>
            </w:r>
            <w:r>
              <w:rPr>
                <w:rFonts w:ascii="Times New Roman"/>
                <w:b w:val="false"/>
                <w:i w:val="false"/>
                <w:color w:val="000000"/>
                <w:sz w:val="20"/>
              </w:rPr>
              <w:t>бойынша қолдау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75" w:id="16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іс-қимылдар реттілігінің блок-сызбасы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08"/>
        <w:gridCol w:w="830"/>
        <w:gridCol w:w="1008"/>
        <w:gridCol w:w="1041"/>
        <w:gridCol w:w="1938"/>
        <w:gridCol w:w="951"/>
        <w:gridCol w:w="831"/>
        <w:gridCol w:w="831"/>
        <w:gridCol w:w="831"/>
        <w:gridCol w:w="741"/>
        <w:gridCol w:w="1610"/>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(орынбасары)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(іс-қимылдың) атауы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тіркеу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қарастыру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Ұсынған құжаттардың толықтығын алғашқы тексеру және Қазақстан Республикасының заңнамасына сәйкестігін тексеру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біліктілік талаптарына сәйкестігін талдайды, одан кейін құжаттарды қорытындысымен бірге өзге де мүдделі мемлекеттік органдармен келісу үшін бөлім басшысына береді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олар бойынша өз құзыреті шегінде қорытындыны жолдайды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ӨҮК шығару үшін қалыптастырады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Бағдарламның өлшемдеріне сәйкестігін қарастырады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шешімін тиісті хаттамамен рәсімдейді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 хаттамасының үзіндісіне қол қояды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хаттамасын Бағдарламаның әкімшісіне, сондай-ақ қызмет алушыға ӨҮК отырысында жобаны қарастырған нәтижесі туралы хабардар етеді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бағдарламасы шеңберінде өндірістік</w:t>
            </w:r>
            <w:r>
              <w:br/>
            </w:r>
            <w:r>
              <w:rPr>
                <w:rFonts w:ascii="Times New Roman"/>
                <w:b w:val="false"/>
                <w:i w:val="false"/>
                <w:color w:val="000000"/>
                <w:sz w:val="20"/>
              </w:rPr>
              <w:t>(индустриялық) инфрақұрылымды дамыту</w:t>
            </w:r>
            <w:r>
              <w:br/>
            </w:r>
            <w:r>
              <w:rPr>
                <w:rFonts w:ascii="Times New Roman"/>
                <w:b w:val="false"/>
                <w:i w:val="false"/>
                <w:color w:val="000000"/>
                <w:sz w:val="20"/>
              </w:rPr>
              <w:t>бойынша қолдау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77" w:id="164"/>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64"/>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