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b222" w14:textId="389b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жылғы халықтың нысаналы топтарына жататын тұлғалардың қосымша тізімін белгілеу туралы" Астана қаласы әкімдігінің 2015 жылғы 9 ақпандағы № 158-202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27 мамырдағы № 158-826 қаулысы. Астана қаласының Әділет департаментінде 2015 жылы 16 маусымда № 916 болып тіркелді. Күші жойылды - Астана қаласы әкімдігінің 2017 жылғы 1 ақпандағы № 158-158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жылғы халықтың нысаналы топтарына жататын тұлғалардың қосымша тізімін белгілеу туралы" Астана қаласы әкімдігінің 2015 жылғы 9 ақпандағы № 158-202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есірткі тәуелдігінен емделу және оңалту курсынан өткен адамдар".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 және әлеуметтік бағдарламалар басқармасы" мемлекеттік мекемесінің басшысы осы қаулыны кейіннен ресми және мерзiмдiк баспа басылымдарында, сондай-ақ Қазақстан Республикасының Үкiметi айқындайтын интернет-ресурста және Астана қаласы әкімдігінің интернет-ресурсында жариялаумен әділет органдарында мемлекеттік тіркеуден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алғаш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Әкім Ә. Жақсыбеков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