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238a6" w14:textId="15238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Еңбек инспекциясы жөніндегі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21 қаңтардағы № 370-89 қаулысы. Астана қаласының Әділет департаментінде 2015 жылғы 29 қаңтарда № 879 болып тіркелді. Күші жойылды - Астана қаласы әкімдігінің 2015 жылғы 17 қыркүйектегі № 158-1639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17.09.2015 </w:t>
      </w:r>
      <w:r>
        <w:rPr>
          <w:rFonts w:ascii="Times New Roman"/>
          <w:b w:val="false"/>
          <w:i w:val="false"/>
          <w:color w:val="ff0000"/>
          <w:sz w:val="28"/>
        </w:rPr>
        <w:t>№ 158-1639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заңдарына сәйкес, Астана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«Астана қаласының Еңбек инспекциясы жөніндегі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«Астана қаласының Еңбек инспекциясы жөніндегі басқармасы» мемлекеттік мекемесінің басшысы осы қаулыны, кейіннен ресми және мерзімді баспа басылымдарында, сондай</w:t>
      </w:r>
      <w:r>
        <w:rPr>
          <w:rFonts w:ascii="Times New Roman"/>
          <w:b/>
          <w:i w:val="false"/>
          <w:color w:val="000000"/>
          <w:sz w:val="28"/>
        </w:rPr>
        <w:t>-</w:t>
      </w:r>
      <w:r>
        <w:rPr>
          <w:rFonts w:ascii="Times New Roman"/>
          <w:b w:val="false"/>
          <w:i w:val="false"/>
          <w:color w:val="000000"/>
          <w:sz w:val="28"/>
        </w:rPr>
        <w:t>ақ Қазақстан Республикасының Үкіметі айқындайтын интернет-ресурста және Астана қаласы әкімдігінің интернет-ресурсында жариялаумен, әділет органдарында мемлекеттік тіркеуді жүргізсін.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Астана қаласы әкімінің орынбасары А.И. Лукинге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тіркеуден өткеннен кейін күшіне енеді және алғашқы ресми жарияланған күннен бастап күнтізбелік он күн өткеннен кейін қолданысқа енгізіледі.</w:t>
      </w:r>
    </w:p>
    <w:bookmarkEnd w:id="0"/>
    <w:p>
      <w:pPr>
        <w:spacing w:after="0"/>
        <w:ind w:left="0"/>
        <w:jc w:val="both"/>
      </w:pPr>
      <w:r>
        <w:rPr>
          <w:rFonts w:ascii="Times New Roman"/>
          <w:b w:val="false"/>
          <w:i/>
          <w:color w:val="000000"/>
          <w:sz w:val="28"/>
        </w:rPr>
        <w:t>      Әкім                                       Ә. Жақсыбеков</w:t>
      </w:r>
    </w:p>
    <w:bookmarkStart w:name="z6" w:id="1"/>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xml:space="preserve">
2015 жылғы 21 қаңтардағы </w:t>
      </w:r>
      <w:r>
        <w:br/>
      </w:r>
      <w:r>
        <w:rPr>
          <w:rFonts w:ascii="Times New Roman"/>
          <w:b w:val="false"/>
          <w:i w:val="false"/>
          <w:color w:val="000000"/>
          <w:sz w:val="28"/>
        </w:rPr>
        <w:t>
№ 370-89 қаулысына қосымша</w:t>
      </w:r>
    </w:p>
    <w:bookmarkEnd w:id="1"/>
    <w:bookmarkStart w:name="z7" w:id="2"/>
    <w:p>
      <w:pPr>
        <w:spacing w:after="0"/>
        <w:ind w:left="0"/>
        <w:jc w:val="left"/>
      </w:pPr>
      <w:r>
        <w:rPr>
          <w:rFonts w:ascii="Times New Roman"/>
          <w:b/>
          <w:i w:val="false"/>
          <w:color w:val="000000"/>
        </w:rPr>
        <w:t xml:space="preserve"> 
«Астана қаласының Еңбек инспекциясы жөніндегі</w:t>
      </w:r>
      <w:r>
        <w:br/>
      </w:r>
      <w:r>
        <w:rPr>
          <w:rFonts w:ascii="Times New Roman"/>
          <w:b/>
          <w:i w:val="false"/>
          <w:color w:val="000000"/>
        </w:rPr>
        <w:t>
басқармасы» мемлекеттік мекемесі туралы ереже 1. Жалпы ережелер</w:t>
      </w:r>
    </w:p>
    <w:bookmarkEnd w:id="2"/>
    <w:bookmarkStart w:name="z8" w:id="3"/>
    <w:p>
      <w:pPr>
        <w:spacing w:after="0"/>
        <w:ind w:left="0"/>
        <w:jc w:val="both"/>
      </w:pPr>
      <w:r>
        <w:rPr>
          <w:rFonts w:ascii="Times New Roman"/>
          <w:b w:val="false"/>
          <w:i w:val="false"/>
          <w:color w:val="000000"/>
          <w:sz w:val="28"/>
        </w:rPr>
        <w:t>
      1. «Астана қаласының Еңбек инспекциясы жөніндегі басқармасы» мемлекеттік мекемесі (бұдан әрі – Басқарма) Қазақстан Республикасының заңнамасына сәйкес Астана қаласының аумағында еңбек қатынастары саласында басшылықты жүзеге асыратын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
      2. Басқарманың филиалдары және өкілдіктері жоқ.</w:t>
      </w:r>
      <w:r>
        <w:br/>
      </w:r>
      <w:r>
        <w:rPr>
          <w:rFonts w:ascii="Times New Roman"/>
          <w:b w:val="false"/>
          <w:i w:val="false"/>
          <w:color w:val="000000"/>
          <w:sz w:val="28"/>
        </w:rPr>
        <w:t>
</w:t>
      </w:r>
      <w:r>
        <w:rPr>
          <w:rFonts w:ascii="Times New Roman"/>
          <w:b w:val="false"/>
          <w:i w:val="false"/>
          <w:color w:val="000000"/>
          <w:sz w:val="28"/>
        </w:rPr>
        <w:t>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4. Басқарма мемлекеттік мекеменің ұйымдық-құқықтық нысанындағы заңды тұлға болып табылады, оның мемлекеттік тілде өз атауымен мөрлері мен мөртаңбалары, белгіленген үлгідегі бланкілері,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
      5. Басқарма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6. Басқарма егер де оған Қазақстан Республикасының заңнамасына сәйкес осыған уәкілеттілік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7. Басқарма өз құзыретінің мәселелері бойынша Қазақстан Республикасының заңнамасында белгіленген тәртіппен, Басқарма басшысының бұйрықтарымен және Қазақстан Республикасының заңнамаларымен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8. Басқарманың құрылымы мен штат санының лимиті қолданыстағы Қазақстан Республикасының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
      9. Басқарманың орналасқан жері: Қазақстан Республикасы, 010000, Астана қаласы, Қабанбай батыр даңғылы, № 33.</w:t>
      </w:r>
      <w:r>
        <w:br/>
      </w:r>
      <w:r>
        <w:rPr>
          <w:rFonts w:ascii="Times New Roman"/>
          <w:b w:val="false"/>
          <w:i w:val="false"/>
          <w:color w:val="000000"/>
          <w:sz w:val="28"/>
        </w:rPr>
        <w:t>
</w:t>
      </w:r>
      <w:r>
        <w:rPr>
          <w:rFonts w:ascii="Times New Roman"/>
          <w:b w:val="false"/>
          <w:i w:val="false"/>
          <w:color w:val="000000"/>
          <w:sz w:val="28"/>
        </w:rPr>
        <w:t>
      10. Мемлекеттік органның толық атауы: «Астана қаласының Еңбек инспекциясы жөніндегі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11. Осы Ереже Басқарманың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Басқарманың қызметін қаржыландыру жергілікті бюджет қаражатының есебінен жүзеге асырылады.</w:t>
      </w:r>
      <w:r>
        <w:br/>
      </w:r>
      <w:r>
        <w:rPr>
          <w:rFonts w:ascii="Times New Roman"/>
          <w:b w:val="false"/>
          <w:i w:val="false"/>
          <w:color w:val="000000"/>
          <w:sz w:val="28"/>
        </w:rPr>
        <w:t>
</w:t>
      </w:r>
      <w:r>
        <w:rPr>
          <w:rFonts w:ascii="Times New Roman"/>
          <w:b w:val="false"/>
          <w:i w:val="false"/>
          <w:color w:val="000000"/>
          <w:sz w:val="28"/>
        </w:rPr>
        <w:t>
      13. Басқармаға өзінің функциялары болып табылатын міндеттерді орындау тұрғысында кәсіпкерлік субъектілерімен шарттық қатынастарға түсуге тыйым салынады.</w:t>
      </w:r>
      <w:r>
        <w:br/>
      </w:r>
      <w:r>
        <w:rPr>
          <w:rFonts w:ascii="Times New Roman"/>
          <w:b w:val="false"/>
          <w:i w:val="false"/>
          <w:color w:val="000000"/>
          <w:sz w:val="28"/>
        </w:rPr>
        <w:t>
      Егер Басқармаға Қазақстан Республикасының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
    <w:bookmarkStart w:name="z21" w:id="4"/>
    <w:p>
      <w:pPr>
        <w:spacing w:after="0"/>
        <w:ind w:left="0"/>
        <w:jc w:val="left"/>
      </w:pPr>
      <w:r>
        <w:rPr>
          <w:rFonts w:ascii="Times New Roman"/>
          <w:b/>
          <w:i w:val="false"/>
          <w:color w:val="000000"/>
        </w:rPr>
        <w:t xml:space="preserve"> 
2. Басқарманың миссиясы, негізгі мақсаттары, функциялары,</w:t>
      </w:r>
      <w:r>
        <w:br/>
      </w:r>
      <w:r>
        <w:rPr>
          <w:rFonts w:ascii="Times New Roman"/>
          <w:b/>
          <w:i w:val="false"/>
          <w:color w:val="000000"/>
        </w:rPr>
        <w:t>
құқықтары және міндеттері</w:t>
      </w:r>
    </w:p>
    <w:bookmarkEnd w:id="4"/>
    <w:bookmarkStart w:name="z22" w:id="5"/>
    <w:p>
      <w:pPr>
        <w:spacing w:after="0"/>
        <w:ind w:left="0"/>
        <w:jc w:val="both"/>
      </w:pPr>
      <w:r>
        <w:rPr>
          <w:rFonts w:ascii="Times New Roman"/>
          <w:b w:val="false"/>
          <w:i w:val="false"/>
          <w:color w:val="000000"/>
          <w:sz w:val="28"/>
        </w:rPr>
        <w:t>
      14. Басқарманың миссиясы: Қазақстан Республикасының заңнамаларына сәйкес еңбек қатынастары саласындағы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
      15. Мақсаттары:</w:t>
      </w:r>
      <w:r>
        <w:br/>
      </w:r>
      <w:r>
        <w:rPr>
          <w:rFonts w:ascii="Times New Roman"/>
          <w:b w:val="false"/>
          <w:i w:val="false"/>
          <w:color w:val="000000"/>
          <w:sz w:val="28"/>
        </w:rPr>
        <w:t>
      1) ұйымдарда Қазақстан Республикасы еңбек заңнамасының сақталуын мемлекеттік бақылауды қамтамасыз ету;</w:t>
      </w:r>
      <w:r>
        <w:br/>
      </w:r>
      <w:r>
        <w:rPr>
          <w:rFonts w:ascii="Times New Roman"/>
          <w:b w:val="false"/>
          <w:i w:val="false"/>
          <w:color w:val="000000"/>
          <w:sz w:val="28"/>
        </w:rPr>
        <w:t>
      2) қауіпсіз еңбек жағдайларына құқықты қоса алғанда, қызметкерлердің құқықтары мен бостандықтарын сақтауды және қорғауды қамтамасыз ету;</w:t>
      </w:r>
      <w:r>
        <w:br/>
      </w:r>
      <w:r>
        <w:rPr>
          <w:rFonts w:ascii="Times New Roman"/>
          <w:b w:val="false"/>
          <w:i w:val="false"/>
          <w:color w:val="000000"/>
          <w:sz w:val="28"/>
        </w:rPr>
        <w:t>
      3) Қазақстан Республикасының сыбайлас жемқорлыққа қарсы заңнамасының нормаларын сақтау;</w:t>
      </w:r>
      <w:r>
        <w:br/>
      </w:r>
      <w:r>
        <w:rPr>
          <w:rFonts w:ascii="Times New Roman"/>
          <w:b w:val="false"/>
          <w:i w:val="false"/>
          <w:color w:val="000000"/>
          <w:sz w:val="28"/>
        </w:rPr>
        <w:t>
      4) гендерлік және отбасылық-демографиялық саясатты іске асыру;</w:t>
      </w:r>
      <w:r>
        <w:br/>
      </w:r>
      <w:r>
        <w:rPr>
          <w:rFonts w:ascii="Times New Roman"/>
          <w:b w:val="false"/>
          <w:i w:val="false"/>
          <w:color w:val="000000"/>
          <w:sz w:val="28"/>
        </w:rPr>
        <w:t>
      5) жұмысқа қабылдау және қызметкерлерді жоғарылату кезінде гендерлік тепе-теңдік нормаларын сақтау;</w:t>
      </w:r>
      <w:r>
        <w:br/>
      </w:r>
      <w:r>
        <w:rPr>
          <w:rFonts w:ascii="Times New Roman"/>
          <w:b w:val="false"/>
          <w:i w:val="false"/>
          <w:color w:val="000000"/>
          <w:sz w:val="28"/>
        </w:rPr>
        <w:t>
      6) Қазақстан Республикасы еңбек заңнамасының мәселелері бойынша қызметкерлер мен жұмыс берушілердің өтініштерін, арыздарын және шағымдарын қарау болып табылады.</w:t>
      </w:r>
      <w:r>
        <w:br/>
      </w:r>
      <w:r>
        <w:rPr>
          <w:rFonts w:ascii="Times New Roman"/>
          <w:b w:val="false"/>
          <w:i w:val="false"/>
          <w:color w:val="000000"/>
          <w:sz w:val="28"/>
        </w:rPr>
        <w:t>
</w:t>
      </w:r>
      <w:r>
        <w:rPr>
          <w:rFonts w:ascii="Times New Roman"/>
          <w:b w:val="false"/>
          <w:i w:val="false"/>
          <w:color w:val="000000"/>
          <w:sz w:val="28"/>
        </w:rPr>
        <w:t>
      16. Функциялары:</w:t>
      </w:r>
      <w:r>
        <w:br/>
      </w:r>
      <w:r>
        <w:rPr>
          <w:rFonts w:ascii="Times New Roman"/>
          <w:b w:val="false"/>
          <w:i w:val="false"/>
          <w:color w:val="000000"/>
          <w:sz w:val="28"/>
        </w:rPr>
        <w:t>
      1) Қазақстан Республикасы еңбек заңнамасының, еңбек қауiпсiздiгi және еңбектi қорғау жөнiндегi талаптардың сақталуына мемлекеттiк бақылауды жүзеге асыру;</w:t>
      </w:r>
      <w:r>
        <w:br/>
      </w:r>
      <w:r>
        <w:rPr>
          <w:rFonts w:ascii="Times New Roman"/>
          <w:b w:val="false"/>
          <w:i w:val="false"/>
          <w:color w:val="000000"/>
          <w:sz w:val="28"/>
        </w:rPr>
        <w:t>
      2) жұмыс берушiлер ұсынған ұжымдық шарттардың мониторингiн жүзеге асыру;</w:t>
      </w:r>
      <w:r>
        <w:br/>
      </w:r>
      <w:r>
        <w:rPr>
          <w:rFonts w:ascii="Times New Roman"/>
          <w:b w:val="false"/>
          <w:i w:val="false"/>
          <w:color w:val="000000"/>
          <w:sz w:val="28"/>
        </w:rPr>
        <w:t>
      3) өндiрiстiк жарақаттанудың себептерiне талдау жүргiзу, олардың алдын алу жөнінде ұсыныстар әзiрлеу;</w:t>
      </w:r>
      <w:r>
        <w:br/>
      </w:r>
      <w:r>
        <w:rPr>
          <w:rFonts w:ascii="Times New Roman"/>
          <w:b w:val="false"/>
          <w:i w:val="false"/>
          <w:color w:val="000000"/>
          <w:sz w:val="28"/>
        </w:rPr>
        <w:t>
      4) өндірістегі жазатайым оқиғаларды Қазақстан Республикасының заңнамасында белгіленген тәртіппен тергеп-тексеру;</w:t>
      </w:r>
      <w:r>
        <w:br/>
      </w:r>
      <w:r>
        <w:rPr>
          <w:rFonts w:ascii="Times New Roman"/>
          <w:b w:val="false"/>
          <w:i w:val="false"/>
          <w:color w:val="000000"/>
          <w:sz w:val="28"/>
        </w:rPr>
        <w:t>
      5) жұмыс берушілерде еңбек қауіпсіздігін және еңбекті қорғауды қамтамасыз етуге жауапты адамдардың білімін тексеруді жүргізу;</w:t>
      </w:r>
      <w:r>
        <w:br/>
      </w:r>
      <w:r>
        <w:rPr>
          <w:rFonts w:ascii="Times New Roman"/>
          <w:b w:val="false"/>
          <w:i w:val="false"/>
          <w:color w:val="000000"/>
          <w:sz w:val="28"/>
        </w:rPr>
        <w:t>
      6) еңбек қауiпсiздiгi мен еңбектi қорғау нормативтерiн жетiлдiру мәселелерi бойынша қызметкерлер мен жұмыс берушiлердiң уәкiлеттi өкiлдерiмен өзара iс-қимыл жасау;</w:t>
      </w:r>
      <w:r>
        <w:br/>
      </w:r>
      <w:r>
        <w:rPr>
          <w:rFonts w:ascii="Times New Roman"/>
          <w:b w:val="false"/>
          <w:i w:val="false"/>
          <w:color w:val="000000"/>
          <w:sz w:val="28"/>
        </w:rPr>
        <w:t>
      7) қызметкерлердiң, жұмыс берушiлер мен олардың өкiлдерiнiң еңбек қауiпсiздiгi мен еңбектi қорғау мәселелерi жөнiндегi өтiнiштерiн қарау;</w:t>
      </w:r>
      <w:r>
        <w:br/>
      </w:r>
      <w:r>
        <w:rPr>
          <w:rFonts w:ascii="Times New Roman"/>
          <w:b w:val="false"/>
          <w:i w:val="false"/>
          <w:color w:val="000000"/>
          <w:sz w:val="28"/>
        </w:rPr>
        <w:t>
      8) өндiрiстiк объектiлердiң еңбек жағдайлары бойынша аттестаттау мониторингiн жүзеге асыру;</w:t>
      </w:r>
      <w:r>
        <w:br/>
      </w:r>
      <w:r>
        <w:rPr>
          <w:rFonts w:ascii="Times New Roman"/>
          <w:b w:val="false"/>
          <w:i w:val="false"/>
          <w:color w:val="000000"/>
          <w:sz w:val="28"/>
        </w:rPr>
        <w:t>
      9) «Қазақстан Республикасындағы мемлекеттiк бақылау және қадағалау туралы» Қазақстан Республикасының Заңына сәйкес тексерулер жоспарларын әзiрлеу және бекiту;</w:t>
      </w:r>
      <w:r>
        <w:br/>
      </w:r>
      <w:r>
        <w:rPr>
          <w:rFonts w:ascii="Times New Roman"/>
          <w:b w:val="false"/>
          <w:i w:val="false"/>
          <w:color w:val="000000"/>
          <w:sz w:val="28"/>
        </w:rPr>
        <w:t>
      10) еңбек жөнiндегi уәкiлеттi мемлекеттiк органға мерзімді есептердi, сондай-ақ еңбекті қорғау мен еңбек қауіпсіздігі жөнiндегi ақпараттық жүйе базасында еңбекті қорғау мен еңбек қауiпсiздiгiнің жай-күйi мониторингiнiң нәтижелерiн ұсыну;</w:t>
      </w:r>
      <w:r>
        <w:br/>
      </w:r>
      <w:r>
        <w:rPr>
          <w:rFonts w:ascii="Times New Roman"/>
          <w:b w:val="false"/>
          <w:i w:val="false"/>
          <w:color w:val="000000"/>
          <w:sz w:val="28"/>
        </w:rPr>
        <w:t>
      11) еңбек жөнiндегi уәкiлеттi мемлекеттiк органға еңбек қатынастары бойынша қажеттi ақпаратты беру;</w:t>
      </w:r>
      <w:r>
        <w:br/>
      </w:r>
      <w:r>
        <w:rPr>
          <w:rFonts w:ascii="Times New Roman"/>
          <w:b w:val="false"/>
          <w:i w:val="false"/>
          <w:color w:val="000000"/>
          <w:sz w:val="28"/>
        </w:rPr>
        <w:t>
      12) Қазақстан Республикасының заңнамаларында көрсетілген өзге де міндеттерді атқару.</w:t>
      </w:r>
      <w:r>
        <w:br/>
      </w:r>
      <w:r>
        <w:rPr>
          <w:rFonts w:ascii="Times New Roman"/>
          <w:b w:val="false"/>
          <w:i w:val="false"/>
          <w:color w:val="000000"/>
          <w:sz w:val="28"/>
        </w:rPr>
        <w:t>
</w:t>
      </w:r>
      <w:r>
        <w:rPr>
          <w:rFonts w:ascii="Times New Roman"/>
          <w:b w:val="false"/>
          <w:i w:val="false"/>
          <w:color w:val="000000"/>
          <w:sz w:val="28"/>
        </w:rPr>
        <w:t>
      17. Құқықтары мен міндеттері:</w:t>
      </w:r>
      <w:r>
        <w:br/>
      </w:r>
      <w:r>
        <w:rPr>
          <w:rFonts w:ascii="Times New Roman"/>
          <w:b w:val="false"/>
          <w:i w:val="false"/>
          <w:color w:val="000000"/>
          <w:sz w:val="28"/>
        </w:rPr>
        <w:t>
      1) еңбек заңнамасының сақталуына тексеру жүргізу мақсатында ұйымдар мен кәсіпорындарда кедергісіз болуға;</w:t>
      </w:r>
      <w:r>
        <w:br/>
      </w:r>
      <w:r>
        <w:rPr>
          <w:rFonts w:ascii="Times New Roman"/>
          <w:b w:val="false"/>
          <w:i w:val="false"/>
          <w:color w:val="000000"/>
          <w:sz w:val="28"/>
        </w:rPr>
        <w:t>
      2) жұмыс берушілер орындауға міндетті нұсқамалар, қорытындылар беруге, сондай-ақ әкімшілік құқық бұзушылықтар туралы хаттамалар мен қаулылар толтыруға, әкімшілік жазалар қолдануға;</w:t>
      </w:r>
      <w:r>
        <w:br/>
      </w:r>
      <w:r>
        <w:rPr>
          <w:rFonts w:ascii="Times New Roman"/>
          <w:b w:val="false"/>
          <w:i w:val="false"/>
          <w:color w:val="000000"/>
          <w:sz w:val="28"/>
        </w:rPr>
        <w:t>
      3) ұйымдардың, жекелеген өндірістердің, цехтардың, учаскелердің, жұмыс орындарының қызметі және жабдықтардың, тетіктердің пайдаланылуы еңбек қауіпсіздігі және еңбекті қорғау туралы нормативтік құқықтық актілердің талаптарына сай келмейтіні анықталған жағдайда, оларды үш күннен аспайтын мерзімге, көрсетілген мерзім ішінде міндетті түрде сотқа талап-арыз бере отырып, тоқтата тұруға (тыйым салуға);</w:t>
      </w:r>
      <w:r>
        <w:br/>
      </w:r>
      <w:r>
        <w:rPr>
          <w:rFonts w:ascii="Times New Roman"/>
          <w:b w:val="false"/>
          <w:i w:val="false"/>
          <w:color w:val="000000"/>
          <w:sz w:val="28"/>
        </w:rPr>
        <w:t>
      4) жұмыс орындарында белгіленген талаптарға сай келмейтін арнаулы киімнің, арнаулы аяқ киімнің және басқа да жеке және ұжымдық қорғану құралдарының берілуі мен пайдаланылуына тыйым салуға;</w:t>
      </w:r>
      <w:r>
        <w:br/>
      </w:r>
      <w:r>
        <w:rPr>
          <w:rFonts w:ascii="Times New Roman"/>
          <w:b w:val="false"/>
          <w:i w:val="false"/>
          <w:color w:val="000000"/>
          <w:sz w:val="28"/>
        </w:rPr>
        <w:t>
      5) жұмыс берушіге (оның өкіліне) хабарлай отырып және тиісті акт жасау арқылы арнаулы киім үлгілерін, пайдаланылатын немесе өңделетін материалдар мен заттарды талдау жасау үшін алуға;</w:t>
      </w:r>
      <w:r>
        <w:br/>
      </w:r>
      <w:r>
        <w:rPr>
          <w:rFonts w:ascii="Times New Roman"/>
          <w:b w:val="false"/>
          <w:i w:val="false"/>
          <w:color w:val="000000"/>
          <w:sz w:val="28"/>
        </w:rPr>
        <w:t>
      6) өндірістегі жазатайым оқиғаларды белгіленген тәртіппен тергеп-тексеруге;</w:t>
      </w:r>
      <w:r>
        <w:br/>
      </w:r>
      <w:r>
        <w:rPr>
          <w:rFonts w:ascii="Times New Roman"/>
          <w:b w:val="false"/>
          <w:i w:val="false"/>
          <w:color w:val="000000"/>
          <w:sz w:val="28"/>
        </w:rPr>
        <w:t>
      7) еңбек қауіпсіздігі және еңбекті қорғау мәселелері бойынша оқудан, нұсқау беруден, білімін тексеруден өтпеген қызметкерлерді жұмыстан шеттету үшін жұмыс берушілер орындауға міндетті нұсқамалар беруге;</w:t>
      </w:r>
      <w:r>
        <w:br/>
      </w:r>
      <w:r>
        <w:rPr>
          <w:rFonts w:ascii="Times New Roman"/>
          <w:b w:val="false"/>
          <w:i w:val="false"/>
          <w:color w:val="000000"/>
          <w:sz w:val="28"/>
        </w:rPr>
        <w:t>
      8) еңбек қауіпсіздігі және еңбекті қорғау жөніндегі білімді тексеруге қатысуға;</w:t>
      </w:r>
      <w:r>
        <w:br/>
      </w:r>
      <w:r>
        <w:rPr>
          <w:rFonts w:ascii="Times New Roman"/>
          <w:b w:val="false"/>
          <w:i w:val="false"/>
          <w:color w:val="000000"/>
          <w:sz w:val="28"/>
        </w:rPr>
        <w:t>
      9) шетелдік жұмыс күшін тартуға рұқсат беру кезінде белгіленетін айрықша талаптардың орындалуына тексеру жүргізуге;</w:t>
      </w:r>
      <w:r>
        <w:br/>
      </w:r>
      <w:r>
        <w:rPr>
          <w:rFonts w:ascii="Times New Roman"/>
          <w:b w:val="false"/>
          <w:i w:val="false"/>
          <w:color w:val="000000"/>
          <w:sz w:val="28"/>
        </w:rPr>
        <w:t>
      10) жұмыс берушінің еңбек қауіпсіздігі және еңбекті қорғау бойынша ішкі бақылау жүргізуінің толықтығы мен дәйектілігін бақылауды жүзеге асыруға;</w:t>
      </w:r>
      <w:r>
        <w:br/>
      </w:r>
      <w:r>
        <w:rPr>
          <w:rFonts w:ascii="Times New Roman"/>
          <w:b w:val="false"/>
          <w:i w:val="false"/>
          <w:color w:val="000000"/>
          <w:sz w:val="28"/>
        </w:rPr>
        <w:t>
      11) Қазақстан Республикасының еңбек заңнамасын қолдану мәселелері бойынша түсіндіру жұмысын жүргізуге;</w:t>
      </w:r>
      <w:r>
        <w:br/>
      </w:r>
      <w:r>
        <w:rPr>
          <w:rFonts w:ascii="Times New Roman"/>
          <w:b w:val="false"/>
          <w:i w:val="false"/>
          <w:color w:val="000000"/>
          <w:sz w:val="28"/>
        </w:rPr>
        <w:t>
      12) Қазақстан Республикасының еңбек заңнамасын бұзу, мемлекеттік еңбек инспекторларының актілерін жұмыс берушілердің орындамауы фактілері бойынша тиісті құқық қорғау органдарына және соттарға ақпарат, талап қою және өзге де материалдар жіберуге;</w:t>
      </w:r>
      <w:r>
        <w:br/>
      </w:r>
      <w:r>
        <w:rPr>
          <w:rFonts w:ascii="Times New Roman"/>
          <w:b w:val="false"/>
          <w:i w:val="false"/>
          <w:color w:val="000000"/>
          <w:sz w:val="28"/>
        </w:rPr>
        <w:t>
      13) тиісті мемлекеттік билік органдарынан, меншік түріне қарамастан ведомстволық бағыныстағы аумақтарда орналасқан басқа да ұйымдар мен кәсіпорындардан және жеке тұлғалардан Басқармаға жүктелген функциялар мен міндеттерді орындау үшін өз құзыреті шеңберінде ақпараттар сұрау және алу;</w:t>
      </w:r>
      <w:r>
        <w:br/>
      </w:r>
      <w:r>
        <w:rPr>
          <w:rFonts w:ascii="Times New Roman"/>
          <w:b w:val="false"/>
          <w:i w:val="false"/>
          <w:color w:val="000000"/>
          <w:sz w:val="28"/>
        </w:rPr>
        <w:t>
      14) Басқарманың құзырына жататын мәселелерді шешу үшін қажетті ұсыныстарды Астана қаласының әкіміне (бұдан әрі – әкім) және Астана қаласының мәслихатының қарауына ұсыну;</w:t>
      </w:r>
      <w:r>
        <w:br/>
      </w:r>
      <w:r>
        <w:rPr>
          <w:rFonts w:ascii="Times New Roman"/>
          <w:b w:val="false"/>
          <w:i w:val="false"/>
          <w:color w:val="000000"/>
          <w:sz w:val="28"/>
        </w:rPr>
        <w:t>
      15) Астана қаласы әкімдігі және әкімнің актілерінің жобасын дайындауға қатысу;</w:t>
      </w:r>
      <w:r>
        <w:br/>
      </w:r>
      <w:r>
        <w:rPr>
          <w:rFonts w:ascii="Times New Roman"/>
          <w:b w:val="false"/>
          <w:i w:val="false"/>
          <w:color w:val="000000"/>
          <w:sz w:val="28"/>
        </w:rPr>
        <w:t>
      16) Қазақстан Республикасының еңбек қатынастары саласындағы талаптардың сақталуына белгіленген тәртіпте және өз құзыреті шегінде тексерулер жүргізу және өзге де нысандағы мемлекеттік бақылауды жүзеге асыру;</w:t>
      </w:r>
      <w:r>
        <w:br/>
      </w:r>
      <w:r>
        <w:rPr>
          <w:rFonts w:ascii="Times New Roman"/>
          <w:b w:val="false"/>
          <w:i w:val="false"/>
          <w:color w:val="000000"/>
          <w:sz w:val="28"/>
        </w:rPr>
        <w:t>
      17) Басқарманың құзырына жататын мәселелерді талқылау жөніндегі комиссияның және жұмыс топтарының жұмыстарына қатысу;</w:t>
      </w:r>
      <w:r>
        <w:br/>
      </w:r>
      <w:r>
        <w:rPr>
          <w:rFonts w:ascii="Times New Roman"/>
          <w:b w:val="false"/>
          <w:i w:val="false"/>
          <w:color w:val="000000"/>
          <w:sz w:val="28"/>
        </w:rPr>
        <w:t>
      18) өз құзыреті шегінде сыбайлас жемқорлыққа қарсы күрес бойынша жұмыстарды жүзеге асыру;</w:t>
      </w:r>
      <w:r>
        <w:br/>
      </w:r>
      <w:r>
        <w:rPr>
          <w:rFonts w:ascii="Times New Roman"/>
          <w:b w:val="false"/>
          <w:i w:val="false"/>
          <w:color w:val="000000"/>
          <w:sz w:val="28"/>
        </w:rPr>
        <w:t>
      19) өз құзыреті шегінде Қазақстан Республикасы еңбек заңнамасының сақталуын қамтамасыз ету;</w:t>
      </w:r>
      <w:r>
        <w:br/>
      </w:r>
      <w:r>
        <w:rPr>
          <w:rFonts w:ascii="Times New Roman"/>
          <w:b w:val="false"/>
          <w:i w:val="false"/>
          <w:color w:val="000000"/>
          <w:sz w:val="28"/>
        </w:rPr>
        <w:t>
      20) Қазақстан Республикасының еңбек заңнамасын қолдану мәселелері бойынша қызметкерлер мен жұмыс берушілердің өтініштерін уақтылы қарауға;</w:t>
      </w:r>
      <w:r>
        <w:br/>
      </w:r>
      <w:r>
        <w:rPr>
          <w:rFonts w:ascii="Times New Roman"/>
          <w:b w:val="false"/>
          <w:i w:val="false"/>
          <w:color w:val="000000"/>
          <w:sz w:val="28"/>
        </w:rPr>
        <w:t>
      21) еңбек заңнамасының бұзылу себептерін жинауды, талдауды, қорытуды жүзеге асыруға, Қазақстан Республикасының еңбек заңнамасы бұзылуының алдын алу жөніндегі жұмысты күшейтуге бағытталған іс-шараларды әзірлеу мен қабылдауға қатысуға;</w:t>
      </w:r>
      <w:r>
        <w:br/>
      </w:r>
      <w:r>
        <w:rPr>
          <w:rFonts w:ascii="Times New Roman"/>
          <w:b w:val="false"/>
          <w:i w:val="false"/>
          <w:color w:val="000000"/>
          <w:sz w:val="28"/>
        </w:rPr>
        <w:t>
      22) еңбек қауіпсіздігі және еңбекті қорғау саласындағы бақылауды жүзеге асыру кезінде азаматтармен және қызметкерлердің өкілдерімен өзара іс-қимыл жасасуға;</w:t>
      </w:r>
      <w:r>
        <w:br/>
      </w:r>
      <w:r>
        <w:rPr>
          <w:rFonts w:ascii="Times New Roman"/>
          <w:b w:val="false"/>
          <w:i w:val="false"/>
          <w:color w:val="000000"/>
          <w:sz w:val="28"/>
        </w:rPr>
        <w:t>
      23) анықталған еңбек заңнамасын бұзушылықтарды жою жөніндегі шараларды қабылдау мақсатында осындай бұзушылықтар туралы жұмыс берушілерді (олардың өкілдерін) хабардар етуге, кінәлі тұлғаларды жауапқа тарту жөнінде ұсынулар енгізуге;</w:t>
      </w:r>
      <w:r>
        <w:br/>
      </w:r>
      <w:r>
        <w:rPr>
          <w:rFonts w:ascii="Times New Roman"/>
          <w:b w:val="false"/>
          <w:i w:val="false"/>
          <w:color w:val="000000"/>
          <w:sz w:val="28"/>
        </w:rPr>
        <w:t>
      24) еңбек заңнамасының бұзылуына әкеп соғатын себептер мен мән-жайларды анықтауға, оларды жою және бұзылған еңбек құқықтарын қалпына келтіру жөнінде ұсынымдар беруге;</w:t>
      </w:r>
      <w:r>
        <w:br/>
      </w:r>
      <w:r>
        <w:rPr>
          <w:rFonts w:ascii="Times New Roman"/>
          <w:b w:val="false"/>
          <w:i w:val="false"/>
          <w:color w:val="000000"/>
          <w:sz w:val="28"/>
        </w:rPr>
        <w:t>
      25) мемлекеттік құпияны, еңбек міндеттерін орындауға байланысты өзіне мәлім болған қызметтік, коммерциялық немесе заңмен қорғалатын өзге де құпияны құрайтын мәліметтерді жария етпеуге;</w:t>
      </w:r>
      <w:r>
        <w:br/>
      </w:r>
      <w:r>
        <w:rPr>
          <w:rFonts w:ascii="Times New Roman"/>
          <w:b w:val="false"/>
          <w:i w:val="false"/>
          <w:color w:val="000000"/>
          <w:sz w:val="28"/>
        </w:rPr>
        <w:t>
      26) өз құзыреті шегінде мемлекеттік, сот органдарында талапкер, жауапкер ретінде Басқарманың мүддесін білдіру.</w:t>
      </w:r>
    </w:p>
    <w:bookmarkEnd w:id="5"/>
    <w:bookmarkStart w:name="z26" w:id="6"/>
    <w:p>
      <w:pPr>
        <w:spacing w:after="0"/>
        <w:ind w:left="0"/>
        <w:jc w:val="left"/>
      </w:pPr>
      <w:r>
        <w:rPr>
          <w:rFonts w:ascii="Times New Roman"/>
          <w:b/>
          <w:i w:val="false"/>
          <w:color w:val="000000"/>
        </w:rPr>
        <w:t xml:space="preserve"> 
3. Басқарманың қызметін ұйымдастыру</w:t>
      </w:r>
    </w:p>
    <w:bookmarkEnd w:id="6"/>
    <w:bookmarkStart w:name="z27" w:id="7"/>
    <w:p>
      <w:pPr>
        <w:spacing w:after="0"/>
        <w:ind w:left="0"/>
        <w:jc w:val="both"/>
      </w:pPr>
      <w:r>
        <w:rPr>
          <w:rFonts w:ascii="Times New Roman"/>
          <w:b w:val="false"/>
          <w:i w:val="false"/>
          <w:color w:val="000000"/>
          <w:sz w:val="28"/>
        </w:rPr>
        <w:t>
      18. Басқармаға басшылықты Басқармаға жүктелген міндеттердің орындалуы және оның өз функцияларын жүзеге асыруына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
      19. Басқарма басшысын Әкім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
      20. Басқарма басшысы, сондай-ақ Астана қаласы бойынша Бас мемлекеттік еңбек инспекторы болып табылады.</w:t>
      </w:r>
      <w:r>
        <w:br/>
      </w:r>
      <w:r>
        <w:rPr>
          <w:rFonts w:ascii="Times New Roman"/>
          <w:b w:val="false"/>
          <w:i w:val="false"/>
          <w:color w:val="000000"/>
          <w:sz w:val="28"/>
        </w:rPr>
        <w:t>
</w:t>
      </w:r>
      <w:r>
        <w:rPr>
          <w:rFonts w:ascii="Times New Roman"/>
          <w:b w:val="false"/>
          <w:i w:val="false"/>
          <w:color w:val="000000"/>
          <w:sz w:val="28"/>
        </w:rPr>
        <w:t>
      21. Басқарма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22. Басқарма басшысының өкілеттігі:</w:t>
      </w:r>
      <w:r>
        <w:br/>
      </w:r>
      <w:r>
        <w:rPr>
          <w:rFonts w:ascii="Times New Roman"/>
          <w:b w:val="false"/>
          <w:i w:val="false"/>
          <w:color w:val="000000"/>
          <w:sz w:val="28"/>
        </w:rPr>
        <w:t>
      1) Басқарма бөлімдері туралы ережелерді бекітеді, олардың қызметтері мен өкілеттіліктерін белгілейді;</w:t>
      </w:r>
      <w:r>
        <w:br/>
      </w:r>
      <w:r>
        <w:rPr>
          <w:rFonts w:ascii="Times New Roman"/>
          <w:b w:val="false"/>
          <w:i w:val="false"/>
          <w:color w:val="000000"/>
          <w:sz w:val="28"/>
        </w:rPr>
        <w:t>
      2) Басқарманың қызметкерлерін, мемлекеттік қызметші болып табылмайтын жұмысшыларды қызметіне тағайындайды және босатады;</w:t>
      </w:r>
      <w:r>
        <w:br/>
      </w:r>
      <w:r>
        <w:rPr>
          <w:rFonts w:ascii="Times New Roman"/>
          <w:b w:val="false"/>
          <w:i w:val="false"/>
          <w:color w:val="000000"/>
          <w:sz w:val="28"/>
        </w:rPr>
        <w:t>
      3) Қазақстан Республикасының қолданыстағы заңнамасында бекітілген тәртіппен Басқарма қызметкерлерін көтермелеу және жазалау шараларын қолданады;</w:t>
      </w:r>
      <w:r>
        <w:br/>
      </w:r>
      <w:r>
        <w:rPr>
          <w:rFonts w:ascii="Times New Roman"/>
          <w:b w:val="false"/>
          <w:i w:val="false"/>
          <w:color w:val="000000"/>
          <w:sz w:val="28"/>
        </w:rPr>
        <w:t>
      4) мемлекеттік органдарда және өзге де ұйымдарда Басқарманың атынан өкілдік етеді;</w:t>
      </w:r>
      <w:r>
        <w:br/>
      </w:r>
      <w:r>
        <w:rPr>
          <w:rFonts w:ascii="Times New Roman"/>
          <w:b w:val="false"/>
          <w:i w:val="false"/>
          <w:color w:val="000000"/>
          <w:sz w:val="28"/>
        </w:rPr>
        <w:t>
      5) сыбайлас жемқорлыққа қарсы бағытталған шаралар қабылдайды және сыбайлас жемқорлыққа қарсы шаралар қабылдағаны үшін жеке жауапкершілікте болады;</w:t>
      </w:r>
      <w:r>
        <w:br/>
      </w:r>
      <w:r>
        <w:rPr>
          <w:rFonts w:ascii="Times New Roman"/>
          <w:b w:val="false"/>
          <w:i w:val="false"/>
          <w:color w:val="000000"/>
          <w:sz w:val="28"/>
        </w:rPr>
        <w:t>
      6) бұйрықтар шығарады;</w:t>
      </w:r>
      <w:r>
        <w:br/>
      </w:r>
      <w:r>
        <w:rPr>
          <w:rFonts w:ascii="Times New Roman"/>
          <w:b w:val="false"/>
          <w:i w:val="false"/>
          <w:color w:val="000000"/>
          <w:sz w:val="28"/>
        </w:rPr>
        <w:t>
      7) Қазақстан Республикасының заңнамаларына сәйкес өзге де өкілеттіліктерді жүзеге асырады.</w:t>
      </w:r>
      <w:r>
        <w:br/>
      </w:r>
      <w:r>
        <w:rPr>
          <w:rFonts w:ascii="Times New Roman"/>
          <w:b w:val="false"/>
          <w:i w:val="false"/>
          <w:color w:val="000000"/>
          <w:sz w:val="28"/>
        </w:rPr>
        <w:t>
</w:t>
      </w:r>
      <w:r>
        <w:rPr>
          <w:rFonts w:ascii="Times New Roman"/>
          <w:b w:val="false"/>
          <w:i w:val="false"/>
          <w:color w:val="000000"/>
          <w:sz w:val="28"/>
        </w:rPr>
        <w:t>
      23. Басқарма басшысы болмаған кезде оның өкілеттіктерін, қолданыстағы Қазақстан Республикасының заңнамасына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24. Басқарма басшысы өз орынбасарларының өкілеттіктерін қолданыстағы Қазақстан Республикасының заңнамасына сәйкес белгілейді.</w:t>
      </w:r>
    </w:p>
    <w:bookmarkEnd w:id="7"/>
    <w:bookmarkStart w:name="z34" w:id="8"/>
    <w:p>
      <w:pPr>
        <w:spacing w:after="0"/>
        <w:ind w:left="0"/>
        <w:jc w:val="left"/>
      </w:pPr>
      <w:r>
        <w:rPr>
          <w:rFonts w:ascii="Times New Roman"/>
          <w:b/>
          <w:i w:val="false"/>
          <w:color w:val="000000"/>
        </w:rPr>
        <w:t xml:space="preserve"> 
4. Басқарманың мүлкі</w:t>
      </w:r>
    </w:p>
    <w:bookmarkEnd w:id="8"/>
    <w:bookmarkStart w:name="z35" w:id="9"/>
    <w:p>
      <w:pPr>
        <w:spacing w:after="0"/>
        <w:ind w:left="0"/>
        <w:jc w:val="both"/>
      </w:pPr>
      <w:r>
        <w:rPr>
          <w:rFonts w:ascii="Times New Roman"/>
          <w:b w:val="false"/>
          <w:i w:val="false"/>
          <w:color w:val="000000"/>
          <w:sz w:val="28"/>
        </w:rPr>
        <w:t>
      25. Басқарманың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26. Басқармаға бекітілген мүліктер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
      27. Егер Қазақстан Республикасының заңнамасында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9"/>
    <w:bookmarkStart w:name="z38" w:id="10"/>
    <w:p>
      <w:pPr>
        <w:spacing w:after="0"/>
        <w:ind w:left="0"/>
        <w:jc w:val="left"/>
      </w:pPr>
      <w:r>
        <w:rPr>
          <w:rFonts w:ascii="Times New Roman"/>
          <w:b/>
          <w:i w:val="false"/>
          <w:color w:val="000000"/>
        </w:rPr>
        <w:t xml:space="preserve"> 
5. Басқарманы қайта ұйымдастыру және тарату</w:t>
      </w:r>
    </w:p>
    <w:bookmarkEnd w:id="10"/>
    <w:bookmarkStart w:name="z39" w:id="11"/>
    <w:p>
      <w:pPr>
        <w:spacing w:after="0"/>
        <w:ind w:left="0"/>
        <w:jc w:val="both"/>
      </w:pPr>
      <w:r>
        <w:rPr>
          <w:rFonts w:ascii="Times New Roman"/>
          <w:b w:val="false"/>
          <w:i w:val="false"/>
          <w:color w:val="000000"/>
          <w:sz w:val="28"/>
        </w:rPr>
        <w:t>
      28. Басқарманы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