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20d83" w14:textId="ae20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иттер мен мысықтарды ұстау және серуендету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23 желтоқсандағы № 447/62-V шешімі. Астана қаласының Әділет департаментінде 2016 жылы 29 қаңтарда № 1000 болып тіркелді. Күші жойылды - Астана қаласы мәслихатының 2022 жылғы 30 қыркүйектегі № 240/32-VII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30.09.2022 </w:t>
      </w:r>
      <w:r>
        <w:rPr>
          <w:rFonts w:ascii="Times New Roman"/>
          <w:b w:val="false"/>
          <w:i w:val="false"/>
          <w:color w:val="ff0000"/>
          <w:sz w:val="28"/>
        </w:rPr>
        <w:t>№ 240/32-VII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заңына сәйкес, Астана қаласының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қаласында иттер мен мысықтарды ұстау және серуендету қағидалары бекітілсін.</w:t>
      </w:r>
    </w:p>
    <w:bookmarkEnd w:id="1"/>
    <w:bookmarkStart w:name="z3" w:id="2"/>
    <w:p>
      <w:pPr>
        <w:spacing w:after="0"/>
        <w:ind w:left="0"/>
        <w:jc w:val="both"/>
      </w:pPr>
      <w:r>
        <w:rPr>
          <w:rFonts w:ascii="Times New Roman"/>
          <w:b w:val="false"/>
          <w:i w:val="false"/>
          <w:color w:val="000000"/>
          <w:sz w:val="28"/>
        </w:rPr>
        <w:t xml:space="preserve">
      2. Қоса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Астана қаласы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Солсанов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 Ішкі істер   </w:t>
      </w:r>
    </w:p>
    <w:p>
      <w:pPr>
        <w:spacing w:after="0"/>
        <w:ind w:left="0"/>
        <w:jc w:val="both"/>
      </w:pPr>
      <w:r>
        <w:rPr>
          <w:rFonts w:ascii="Times New Roman"/>
          <w:b w:val="false"/>
          <w:i w:val="false"/>
          <w:color w:val="000000"/>
          <w:sz w:val="28"/>
        </w:rPr>
        <w:t xml:space="preserve">
      департаментінің бастығы   </w:t>
      </w:r>
    </w:p>
    <w:p>
      <w:pPr>
        <w:spacing w:after="0"/>
        <w:ind w:left="0"/>
        <w:jc w:val="both"/>
      </w:pPr>
      <w:r>
        <w:rPr>
          <w:rFonts w:ascii="Times New Roman"/>
          <w:b w:val="false"/>
          <w:i w:val="false"/>
          <w:color w:val="000000"/>
          <w:sz w:val="28"/>
        </w:rPr>
        <w:t xml:space="preserve">
      _______________А. Әубәкіров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қаласының Ауыл   </w:t>
      </w:r>
    </w:p>
    <w:p>
      <w:pPr>
        <w:spacing w:after="0"/>
        <w:ind w:left="0"/>
        <w:jc w:val="both"/>
      </w:pP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_____________Ә. Құрманғалиев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 пәтер иелерінің   </w:t>
      </w:r>
    </w:p>
    <w:p>
      <w:pPr>
        <w:spacing w:after="0"/>
        <w:ind w:left="0"/>
        <w:jc w:val="both"/>
      </w:pPr>
      <w:r>
        <w:rPr>
          <w:rFonts w:ascii="Times New Roman"/>
          <w:b w:val="false"/>
          <w:i w:val="false"/>
          <w:color w:val="000000"/>
          <w:sz w:val="28"/>
        </w:rPr>
        <w:t xml:space="preserve">
      кооперативі "Бәйтерек"   </w:t>
      </w:r>
    </w:p>
    <w:p>
      <w:pPr>
        <w:spacing w:after="0"/>
        <w:ind w:left="0"/>
        <w:jc w:val="both"/>
      </w:pPr>
      <w:r>
        <w:rPr>
          <w:rFonts w:ascii="Times New Roman"/>
          <w:b w:val="false"/>
          <w:i w:val="false"/>
          <w:color w:val="000000"/>
          <w:sz w:val="28"/>
        </w:rPr>
        <w:t xml:space="preserve">
      ассоциациясының төрағасы   </w:t>
      </w:r>
    </w:p>
    <w:p>
      <w:pPr>
        <w:spacing w:after="0"/>
        <w:ind w:left="0"/>
        <w:jc w:val="both"/>
      </w:pPr>
      <w:r>
        <w:rPr>
          <w:rFonts w:ascii="Times New Roman"/>
          <w:b w:val="false"/>
          <w:i w:val="false"/>
          <w:color w:val="000000"/>
          <w:sz w:val="28"/>
        </w:rPr>
        <w:t xml:space="preserve">
      _____________М. Кинжибаев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447/62-V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Астана қаласында иттер мен мысықтарды ұстау және серуендету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Астана қаласы мәслихатының 20.07.2017 </w:t>
      </w:r>
      <w:r>
        <w:rPr>
          <w:rFonts w:ascii="Times New Roman"/>
          <w:b w:val="false"/>
          <w:i w:val="false"/>
          <w:color w:val="ff0000"/>
          <w:sz w:val="28"/>
        </w:rPr>
        <w:t>№ 168/21-VI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26" w:id="5"/>
    <w:p>
      <w:pPr>
        <w:spacing w:after="0"/>
        <w:ind w:left="0"/>
        <w:jc w:val="left"/>
      </w:pPr>
      <w:r>
        <w:rPr>
          <w:rFonts w:ascii="Times New Roman"/>
          <w:b/>
          <w:i w:val="false"/>
          <w:color w:val="000000"/>
        </w:rPr>
        <w:t xml:space="preserve"> 1. Жалпы ережелер</w:t>
      </w:r>
    </w:p>
    <w:bookmarkEnd w:id="5"/>
    <w:bookmarkStart w:name="z127" w:id="6"/>
    <w:p>
      <w:pPr>
        <w:spacing w:after="0"/>
        <w:ind w:left="0"/>
        <w:jc w:val="both"/>
      </w:pPr>
      <w:r>
        <w:rPr>
          <w:rFonts w:ascii="Times New Roman"/>
          <w:b w:val="false"/>
          <w:i w:val="false"/>
          <w:color w:val="000000"/>
          <w:sz w:val="28"/>
        </w:rPr>
        <w:t xml:space="preserve">
      1. Астана қаласында иттер мен мысықтарды ұстау және серуендету қағидалары (бұдан әрі – Қағида)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ӘҚБК) және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заңдарына сәйкес әзірленді.</w:t>
      </w:r>
    </w:p>
    <w:bookmarkEnd w:id="6"/>
    <w:bookmarkStart w:name="z128" w:id="7"/>
    <w:p>
      <w:pPr>
        <w:spacing w:after="0"/>
        <w:ind w:left="0"/>
        <w:jc w:val="both"/>
      </w:pPr>
      <w:r>
        <w:rPr>
          <w:rFonts w:ascii="Times New Roman"/>
          <w:b w:val="false"/>
          <w:i w:val="false"/>
          <w:color w:val="000000"/>
          <w:sz w:val="28"/>
        </w:rPr>
        <w:t>
      2. Қағида Астана қаласындағы иттер мен мысықтарды ұстау және серуендету тәртібін реттейді.</w:t>
      </w:r>
    </w:p>
    <w:bookmarkEnd w:id="7"/>
    <w:bookmarkStart w:name="z129" w:id="8"/>
    <w:p>
      <w:pPr>
        <w:spacing w:after="0"/>
        <w:ind w:left="0"/>
        <w:jc w:val="both"/>
      </w:pPr>
      <w:r>
        <w:rPr>
          <w:rFonts w:ascii="Times New Roman"/>
          <w:b w:val="false"/>
          <w:i w:val="false"/>
          <w:color w:val="000000"/>
          <w:sz w:val="28"/>
        </w:rPr>
        <w:t>
      3. Қағида барлық иттер мен мысықтардың иелеріне, меншік нысанына қарамастан (адамдарды құтқару жөніндегі, сондай-ақ қылмысқа қарсы күрес және қоғамдық тәртіпті сақтау жөніндегі жұмысты атқаратын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Қазақстан Республикасы Мемлекеттік күзет қызметінің кәсіпорындарынан, ұйымдарынан және мекемелерінен басқа) заңды және жеке тұлғаларға, иттері мен мысықтарын серуендетуге шығаратын барлық адамдарға (бұдан әрі – иелері) қолданылады.</w:t>
      </w:r>
    </w:p>
    <w:bookmarkEnd w:id="8"/>
    <w:bookmarkStart w:name="z130" w:id="9"/>
    <w:p>
      <w:pPr>
        <w:spacing w:after="0"/>
        <w:ind w:left="0"/>
        <w:jc w:val="both"/>
      </w:pPr>
      <w:r>
        <w:rPr>
          <w:rFonts w:ascii="Times New Roman"/>
          <w:b w:val="false"/>
          <w:i w:val="false"/>
          <w:color w:val="000000"/>
          <w:sz w:val="28"/>
        </w:rPr>
        <w:t>
      4. Иелерінің ерекше жауапкершілігін талап ететін иттер ретінде Қағидада иттердің мынадай түрлері көрсетілген:</w:t>
      </w:r>
    </w:p>
    <w:bookmarkEnd w:id="9"/>
    <w:bookmarkStart w:name="z131" w:id="10"/>
    <w:p>
      <w:pPr>
        <w:spacing w:after="0"/>
        <w:ind w:left="0"/>
        <w:jc w:val="both"/>
      </w:pPr>
      <w:r>
        <w:rPr>
          <w:rFonts w:ascii="Times New Roman"/>
          <w:b w:val="false"/>
          <w:i w:val="false"/>
          <w:color w:val="000000"/>
          <w:sz w:val="28"/>
        </w:rPr>
        <w:t xml:space="preserve">
      1) америкалық питбультерьер; </w:t>
      </w:r>
    </w:p>
    <w:bookmarkEnd w:id="10"/>
    <w:bookmarkStart w:name="z132" w:id="11"/>
    <w:p>
      <w:pPr>
        <w:spacing w:after="0"/>
        <w:ind w:left="0"/>
        <w:jc w:val="both"/>
      </w:pPr>
      <w:r>
        <w:rPr>
          <w:rFonts w:ascii="Times New Roman"/>
          <w:b w:val="false"/>
          <w:i w:val="false"/>
          <w:color w:val="000000"/>
          <w:sz w:val="28"/>
        </w:rPr>
        <w:t xml:space="preserve">
      2) америкалық стаффордширлық терьер; </w:t>
      </w:r>
    </w:p>
    <w:bookmarkEnd w:id="11"/>
    <w:bookmarkStart w:name="z133" w:id="12"/>
    <w:p>
      <w:pPr>
        <w:spacing w:after="0"/>
        <w:ind w:left="0"/>
        <w:jc w:val="both"/>
      </w:pPr>
      <w:r>
        <w:rPr>
          <w:rFonts w:ascii="Times New Roman"/>
          <w:b w:val="false"/>
          <w:i w:val="false"/>
          <w:color w:val="000000"/>
          <w:sz w:val="28"/>
        </w:rPr>
        <w:t xml:space="preserve">
      3) бультерьер; </w:t>
      </w:r>
    </w:p>
    <w:bookmarkEnd w:id="12"/>
    <w:bookmarkStart w:name="z134" w:id="13"/>
    <w:p>
      <w:pPr>
        <w:spacing w:after="0"/>
        <w:ind w:left="0"/>
        <w:jc w:val="both"/>
      </w:pPr>
      <w:r>
        <w:rPr>
          <w:rFonts w:ascii="Times New Roman"/>
          <w:b w:val="false"/>
          <w:i w:val="false"/>
          <w:color w:val="000000"/>
          <w:sz w:val="28"/>
        </w:rPr>
        <w:t xml:space="preserve">
      4) стаффордширлық бультерьер; </w:t>
      </w:r>
    </w:p>
    <w:bookmarkEnd w:id="13"/>
    <w:bookmarkStart w:name="z135" w:id="14"/>
    <w:p>
      <w:pPr>
        <w:spacing w:after="0"/>
        <w:ind w:left="0"/>
        <w:jc w:val="both"/>
      </w:pPr>
      <w:r>
        <w:rPr>
          <w:rFonts w:ascii="Times New Roman"/>
          <w:b w:val="false"/>
          <w:i w:val="false"/>
          <w:color w:val="000000"/>
          <w:sz w:val="28"/>
        </w:rPr>
        <w:t>
      5) ротвейлер;</w:t>
      </w:r>
    </w:p>
    <w:bookmarkEnd w:id="14"/>
    <w:bookmarkStart w:name="z136" w:id="15"/>
    <w:p>
      <w:pPr>
        <w:spacing w:after="0"/>
        <w:ind w:left="0"/>
        <w:jc w:val="both"/>
      </w:pPr>
      <w:r>
        <w:rPr>
          <w:rFonts w:ascii="Times New Roman"/>
          <w:b w:val="false"/>
          <w:i w:val="false"/>
          <w:color w:val="000000"/>
          <w:sz w:val="28"/>
        </w:rPr>
        <w:t>
      6) жоғарыда аталғандардың будандастырылған түрлері.</w:t>
      </w:r>
    </w:p>
    <w:bookmarkEnd w:id="15"/>
    <w:bookmarkStart w:name="z137" w:id="16"/>
    <w:p>
      <w:pPr>
        <w:spacing w:after="0"/>
        <w:ind w:left="0"/>
        <w:jc w:val="both"/>
      </w:pPr>
      <w:r>
        <w:rPr>
          <w:rFonts w:ascii="Times New Roman"/>
          <w:b w:val="false"/>
          <w:i w:val="false"/>
          <w:color w:val="000000"/>
          <w:sz w:val="28"/>
        </w:rPr>
        <w:t>
      5. Қағидада мынадай ұғымдар қолданылады:</w:t>
      </w:r>
    </w:p>
    <w:bookmarkEnd w:id="16"/>
    <w:bookmarkStart w:name="z138" w:id="17"/>
    <w:p>
      <w:pPr>
        <w:spacing w:after="0"/>
        <w:ind w:left="0"/>
        <w:jc w:val="both"/>
      </w:pPr>
      <w:r>
        <w:rPr>
          <w:rFonts w:ascii="Times New Roman"/>
          <w:b w:val="false"/>
          <w:i w:val="false"/>
          <w:color w:val="000000"/>
          <w:sz w:val="28"/>
        </w:rPr>
        <w:t xml:space="preserve">
      1) иттер мен мысықтар – иелері тұрғын үйінде, басқа да жайлар немесе аумақтарда ұстайтын үй жануарлары; </w:t>
      </w:r>
    </w:p>
    <w:bookmarkEnd w:id="17"/>
    <w:bookmarkStart w:name="z139" w:id="18"/>
    <w:p>
      <w:pPr>
        <w:spacing w:after="0"/>
        <w:ind w:left="0"/>
        <w:jc w:val="both"/>
      </w:pPr>
      <w:r>
        <w:rPr>
          <w:rFonts w:ascii="Times New Roman"/>
          <w:b w:val="false"/>
          <w:i w:val="false"/>
          <w:color w:val="000000"/>
          <w:sz w:val="28"/>
        </w:rPr>
        <w:t xml:space="preserve">
      2) ветеринарлық емхана – ветеринарлық емдеу-сауықтыру қызметімен және ауру жануарларға ветеринарлық көмек көрсетумен айналысатын ұйым; </w:t>
      </w:r>
    </w:p>
    <w:bookmarkEnd w:id="18"/>
    <w:bookmarkStart w:name="z140" w:id="19"/>
    <w:p>
      <w:pPr>
        <w:spacing w:after="0"/>
        <w:ind w:left="0"/>
        <w:jc w:val="both"/>
      </w:pPr>
      <w:r>
        <w:rPr>
          <w:rFonts w:ascii="Times New Roman"/>
          <w:b w:val="false"/>
          <w:i w:val="false"/>
          <w:color w:val="000000"/>
          <w:sz w:val="28"/>
        </w:rPr>
        <w:t>
      3) ветеринарлық паспорт – жануарларды есепке алу, өсімін және эпизоотиялық жағдайды бақылау мақсатында: жануардың иесі, түрі, жынысы, тұқымы, жануардың чипінің нөмірі не таңбасының нөмірі (егер мұндайлар бар болса), жануардың түсі мен туған күні, сондай-ақ жануарға жасалған екпелер көрсетілетін халықаралық үлгідегі құжат;</w:t>
      </w:r>
    </w:p>
    <w:bookmarkEnd w:id="19"/>
    <w:bookmarkStart w:name="z141" w:id="20"/>
    <w:p>
      <w:pPr>
        <w:spacing w:after="0"/>
        <w:ind w:left="0"/>
        <w:jc w:val="both"/>
      </w:pPr>
      <w:r>
        <w:rPr>
          <w:rFonts w:ascii="Times New Roman"/>
          <w:b w:val="false"/>
          <w:i w:val="false"/>
          <w:color w:val="000000"/>
          <w:sz w:val="28"/>
        </w:rPr>
        <w:t>
      4) қараусыз қалған жануарлар – иесін анықтау мүмкін емес иттер мен мысықтар; иесінен қашып кеткен және иесінің немесе жауапты тұлғаның тарапынан қараусыз қалған жануарлар;</w:t>
      </w:r>
    </w:p>
    <w:bookmarkEnd w:id="20"/>
    <w:bookmarkStart w:name="z142" w:id="21"/>
    <w:p>
      <w:pPr>
        <w:spacing w:after="0"/>
        <w:ind w:left="0"/>
        <w:jc w:val="both"/>
      </w:pPr>
      <w:r>
        <w:rPr>
          <w:rFonts w:ascii="Times New Roman"/>
          <w:b w:val="false"/>
          <w:i w:val="false"/>
          <w:color w:val="000000"/>
          <w:sz w:val="28"/>
        </w:rPr>
        <w:t>
      5) қысқа мойын жіп – ұзындығы 1,5 (бір жарым) метрден аспайтын мойын жіп;</w:t>
      </w:r>
    </w:p>
    <w:bookmarkEnd w:id="21"/>
    <w:bookmarkStart w:name="z143" w:id="22"/>
    <w:p>
      <w:pPr>
        <w:spacing w:after="0"/>
        <w:ind w:left="0"/>
        <w:jc w:val="both"/>
      </w:pPr>
      <w:r>
        <w:rPr>
          <w:rFonts w:ascii="Times New Roman"/>
          <w:b w:val="false"/>
          <w:i w:val="false"/>
          <w:color w:val="000000"/>
          <w:sz w:val="28"/>
        </w:rPr>
        <w:t>
      6) ұзындығы бақыланатын мойын жіп – иесіне кез келген уақытта жануарды бақылауда ұстауға мүмкіндік беретін регламенттелмеген ұзындықтағы мойын жіп (брезент мойын жіп, орама-мойын жіп, синтетикалық мойын жіп және т.б.);</w:t>
      </w:r>
    </w:p>
    <w:bookmarkEnd w:id="22"/>
    <w:bookmarkStart w:name="z144" w:id="23"/>
    <w:p>
      <w:pPr>
        <w:spacing w:after="0"/>
        <w:ind w:left="0"/>
        <w:jc w:val="both"/>
      </w:pPr>
      <w:r>
        <w:rPr>
          <w:rFonts w:ascii="Times New Roman"/>
          <w:b w:val="false"/>
          <w:i w:val="false"/>
          <w:color w:val="000000"/>
          <w:sz w:val="28"/>
        </w:rPr>
        <w:t>
      7) иттер мен мысықтарды серуенге шығару – жануарлардың табиғи физикалық және физиологиялық қажеттіліктерін қанағаттандыру үшін тұрғын жайдан немесе басқа орын-жайдан тыс жерде, не ұсталатын аумақта, иесінің жанында мойын жіппен (иелерінің ерекше жауапкершілігін талап ететін иттерге - мойын жіп және тұмылдырықпен) серуендеуі;</w:t>
      </w:r>
    </w:p>
    <w:bookmarkEnd w:id="23"/>
    <w:bookmarkStart w:name="z145" w:id="24"/>
    <w:p>
      <w:pPr>
        <w:spacing w:after="0"/>
        <w:ind w:left="0"/>
        <w:jc w:val="both"/>
      </w:pPr>
      <w:r>
        <w:rPr>
          <w:rFonts w:ascii="Times New Roman"/>
          <w:b w:val="false"/>
          <w:i w:val="false"/>
          <w:color w:val="000000"/>
          <w:sz w:val="28"/>
        </w:rPr>
        <w:t>
      8) иттерді еркін серуенге шығару – жануардың табиғи физикалық және физиологиялық қажеттіліктерін қанағаттандыру үшін иттерді серуендетуге арналған алаңда немесе иттерге арналған жаттықтыру алаңында иесінің жанында мойын жіпсіз және тұмылдырықсыз (иесінің ерекше жауапкершілігін қажет ететін иттерден басқа) жүруі;</w:t>
      </w:r>
    </w:p>
    <w:bookmarkEnd w:id="24"/>
    <w:bookmarkStart w:name="z146" w:id="25"/>
    <w:p>
      <w:pPr>
        <w:spacing w:after="0"/>
        <w:ind w:left="0"/>
        <w:jc w:val="both"/>
      </w:pPr>
      <w:r>
        <w:rPr>
          <w:rFonts w:ascii="Times New Roman"/>
          <w:b w:val="false"/>
          <w:i w:val="false"/>
          <w:color w:val="000000"/>
          <w:sz w:val="28"/>
        </w:rPr>
        <w:t>
      9) иттерді серуендетуге арналған алаң – Қазақстан Республикасының қолданыстағы құрылыс стандарттарына сәйкес жобаланған, иттерді еркін серуендету үшін арнайы бөлінген оқшауланған көгалдандырылған аумақ;</w:t>
      </w:r>
    </w:p>
    <w:bookmarkEnd w:id="25"/>
    <w:bookmarkStart w:name="z147" w:id="26"/>
    <w:p>
      <w:pPr>
        <w:spacing w:after="0"/>
        <w:ind w:left="0"/>
        <w:jc w:val="both"/>
      </w:pPr>
      <w:r>
        <w:rPr>
          <w:rFonts w:ascii="Times New Roman"/>
          <w:b w:val="false"/>
          <w:i w:val="false"/>
          <w:color w:val="000000"/>
          <w:sz w:val="28"/>
        </w:rPr>
        <w:t>
      10) иттерге арналған жаттықтыру алаңы – Қазақстан Республикасының қолданыстағы құрылыс стандарттарына сәйкес жобаланған, иттерді жаттықтыру үшін арнайы бөлінген қоршалған аумақ;</w:t>
      </w:r>
    </w:p>
    <w:bookmarkEnd w:id="26"/>
    <w:bookmarkStart w:name="z148" w:id="27"/>
    <w:p>
      <w:pPr>
        <w:spacing w:after="0"/>
        <w:ind w:left="0"/>
        <w:jc w:val="both"/>
      </w:pPr>
      <w:r>
        <w:rPr>
          <w:rFonts w:ascii="Times New Roman"/>
          <w:b w:val="false"/>
          <w:i w:val="false"/>
          <w:color w:val="000000"/>
          <w:sz w:val="28"/>
        </w:rPr>
        <w:t>
      11) құзыретті орган – тиісті салада қызмет атқаратын мемлекеттік орган;</w:t>
      </w:r>
    </w:p>
    <w:bookmarkEnd w:id="27"/>
    <w:bookmarkStart w:name="z149" w:id="28"/>
    <w:p>
      <w:pPr>
        <w:spacing w:after="0"/>
        <w:ind w:left="0"/>
        <w:jc w:val="both"/>
      </w:pPr>
      <w:r>
        <w:rPr>
          <w:rFonts w:ascii="Times New Roman"/>
          <w:b w:val="false"/>
          <w:i w:val="false"/>
          <w:color w:val="000000"/>
          <w:sz w:val="28"/>
        </w:rPr>
        <w:t>
      12) мамандандырылған ұйым – жануарларға жұқпалы ауруларға қарсы екпе жүргізуді жүзеге асыратын және қаңғыбас жануарларды аулаумен айналысатын жергiлiктi атқарушы орган құрған ұйым;</w:t>
      </w:r>
    </w:p>
    <w:bookmarkEnd w:id="28"/>
    <w:bookmarkStart w:name="z150" w:id="29"/>
    <w:p>
      <w:pPr>
        <w:spacing w:after="0"/>
        <w:ind w:left="0"/>
        <w:jc w:val="both"/>
      </w:pPr>
      <w:r>
        <w:rPr>
          <w:rFonts w:ascii="Times New Roman"/>
          <w:b w:val="false"/>
          <w:i w:val="false"/>
          <w:color w:val="000000"/>
          <w:sz w:val="28"/>
        </w:rPr>
        <w:t>
      13) тіркеуші орган – мамандандырылған ұйым, ветеринарлық емханалар;</w:t>
      </w:r>
    </w:p>
    <w:bookmarkEnd w:id="29"/>
    <w:bookmarkStart w:name="z151" w:id="30"/>
    <w:p>
      <w:pPr>
        <w:spacing w:after="0"/>
        <w:ind w:left="0"/>
        <w:jc w:val="both"/>
      </w:pPr>
      <w:r>
        <w:rPr>
          <w:rFonts w:ascii="Times New Roman"/>
          <w:b w:val="false"/>
          <w:i w:val="false"/>
          <w:color w:val="000000"/>
          <w:sz w:val="28"/>
        </w:rPr>
        <w:t>
      14) "Қалаға бейімделген ит" (ҚБИ) бағдарламасы бойынша сынақтар нормативі – қала жағдайларында иттерді серуенге шығару кезінде әлеуметтік және басқа да дағдыларды үйретуге бағытталған, иттер үшін әзірленген, бойсұну курсы.</w:t>
      </w:r>
    </w:p>
    <w:bookmarkEnd w:id="30"/>
    <w:bookmarkStart w:name="z152" w:id="31"/>
    <w:p>
      <w:pPr>
        <w:spacing w:after="0"/>
        <w:ind w:left="0"/>
        <w:jc w:val="left"/>
      </w:pPr>
      <w:r>
        <w:rPr>
          <w:rFonts w:ascii="Times New Roman"/>
          <w:b/>
          <w:i w:val="false"/>
          <w:color w:val="000000"/>
        </w:rPr>
        <w:t xml:space="preserve"> 2. Иттер мен мысықтарды тіркеу тәртібі</w:t>
      </w:r>
    </w:p>
    <w:bookmarkEnd w:id="31"/>
    <w:bookmarkStart w:name="z153" w:id="32"/>
    <w:p>
      <w:pPr>
        <w:spacing w:after="0"/>
        <w:ind w:left="0"/>
        <w:jc w:val="both"/>
      </w:pPr>
      <w:r>
        <w:rPr>
          <w:rFonts w:ascii="Times New Roman"/>
          <w:b w:val="false"/>
          <w:i w:val="false"/>
          <w:color w:val="000000"/>
          <w:sz w:val="28"/>
        </w:rPr>
        <w:t xml:space="preserve">
      6. Астана қаласының аумағында тұратын барлық иттер мен мысықтар иттер мен мысықтардың бірыңғай бірдейлендіру базасына міндетті тіркеуге жатады. </w:t>
      </w:r>
    </w:p>
    <w:bookmarkEnd w:id="32"/>
    <w:bookmarkStart w:name="z154" w:id="33"/>
    <w:p>
      <w:pPr>
        <w:spacing w:after="0"/>
        <w:ind w:left="0"/>
        <w:jc w:val="both"/>
      </w:pPr>
      <w:r>
        <w:rPr>
          <w:rFonts w:ascii="Times New Roman"/>
          <w:b w:val="false"/>
          <w:i w:val="false"/>
          <w:color w:val="000000"/>
          <w:sz w:val="28"/>
        </w:rPr>
        <w:t>
      7. Тіркеу мамандандырылған ұйымда немесе ветеринарлық емханаларда жүргізіледі.</w:t>
      </w:r>
    </w:p>
    <w:bookmarkEnd w:id="33"/>
    <w:bookmarkStart w:name="z155" w:id="34"/>
    <w:p>
      <w:pPr>
        <w:spacing w:after="0"/>
        <w:ind w:left="0"/>
        <w:jc w:val="both"/>
      </w:pPr>
      <w:r>
        <w:rPr>
          <w:rFonts w:ascii="Times New Roman"/>
          <w:b w:val="false"/>
          <w:i w:val="false"/>
          <w:color w:val="000000"/>
          <w:sz w:val="28"/>
        </w:rPr>
        <w:t>
      8. Тіркеуші орган тіркелген үй жануарлары мен олардың иелері туралы ақпаратты иттер мен мысықтардың бірыңғай бірдейлендіру базасына енгізеді.</w:t>
      </w:r>
    </w:p>
    <w:bookmarkEnd w:id="34"/>
    <w:bookmarkStart w:name="z156" w:id="35"/>
    <w:p>
      <w:pPr>
        <w:spacing w:after="0"/>
        <w:ind w:left="0"/>
        <w:jc w:val="both"/>
      </w:pPr>
      <w:r>
        <w:rPr>
          <w:rFonts w:ascii="Times New Roman"/>
          <w:b w:val="false"/>
          <w:i w:val="false"/>
          <w:color w:val="000000"/>
          <w:sz w:val="28"/>
        </w:rPr>
        <w:t>
      9. Иттерді және/немесе мысықтарды тіркеу кезінде иесіне ветеринарлық паспорт беріледі; егер тіркеу кезінде жануардың ветеринарлық паспорты болса, жаңа ветеринарлық паспорт беру рәсімі міндетті болып табылмайды.</w:t>
      </w:r>
    </w:p>
    <w:bookmarkEnd w:id="35"/>
    <w:bookmarkStart w:name="z157" w:id="36"/>
    <w:p>
      <w:pPr>
        <w:spacing w:after="0"/>
        <w:ind w:left="0"/>
        <w:jc w:val="both"/>
      </w:pPr>
      <w:r>
        <w:rPr>
          <w:rFonts w:ascii="Times New Roman"/>
          <w:b w:val="false"/>
          <w:i w:val="false"/>
          <w:color w:val="000000"/>
          <w:sz w:val="28"/>
        </w:rPr>
        <w:t xml:space="preserve">
      10. Тіркеу кезінде жануар иесінің төлемі есебінен тіркеуші органмен жануарға сәйкестендіру микрочипі енгізіледі немесе жануарда белгі немесе чип болмаса, таңба ретінде денеге нөмір (белгі) басылады. Чип енгізу және/немесе белгі салу рәсімдері ұсынымдық сипатқа ие. </w:t>
      </w:r>
    </w:p>
    <w:bookmarkEnd w:id="36"/>
    <w:bookmarkStart w:name="z158" w:id="37"/>
    <w:p>
      <w:pPr>
        <w:spacing w:after="0"/>
        <w:ind w:left="0"/>
        <w:jc w:val="both"/>
      </w:pPr>
      <w:r>
        <w:rPr>
          <w:rFonts w:ascii="Times New Roman"/>
          <w:b w:val="false"/>
          <w:i w:val="false"/>
          <w:color w:val="000000"/>
          <w:sz w:val="28"/>
        </w:rPr>
        <w:t xml:space="preserve">
      11. Иттерді және/немесе мысықтарды тіркеу немесе қайта тіркеу кезінде иелері мынадай: </w:t>
      </w:r>
    </w:p>
    <w:bookmarkEnd w:id="37"/>
    <w:bookmarkStart w:name="z159" w:id="38"/>
    <w:p>
      <w:pPr>
        <w:spacing w:after="0"/>
        <w:ind w:left="0"/>
        <w:jc w:val="both"/>
      </w:pPr>
      <w:r>
        <w:rPr>
          <w:rFonts w:ascii="Times New Roman"/>
          <w:b w:val="false"/>
          <w:i w:val="false"/>
          <w:color w:val="000000"/>
          <w:sz w:val="28"/>
        </w:rPr>
        <w:t>
      1) иесінің жеке басын куәландыратын құжатта қамтылған ақпарат;</w:t>
      </w:r>
    </w:p>
    <w:bookmarkEnd w:id="38"/>
    <w:bookmarkStart w:name="z160" w:id="39"/>
    <w:p>
      <w:pPr>
        <w:spacing w:after="0"/>
        <w:ind w:left="0"/>
        <w:jc w:val="both"/>
      </w:pPr>
      <w:r>
        <w:rPr>
          <w:rFonts w:ascii="Times New Roman"/>
          <w:b w:val="false"/>
          <w:i w:val="false"/>
          <w:color w:val="000000"/>
          <w:sz w:val="28"/>
        </w:rPr>
        <w:t>
      2) иесінің жеке сәйкестендіру нөмірі;</w:t>
      </w:r>
    </w:p>
    <w:bookmarkEnd w:id="39"/>
    <w:bookmarkStart w:name="z161" w:id="40"/>
    <w:p>
      <w:pPr>
        <w:spacing w:after="0"/>
        <w:ind w:left="0"/>
        <w:jc w:val="both"/>
      </w:pPr>
      <w:r>
        <w:rPr>
          <w:rFonts w:ascii="Times New Roman"/>
          <w:b w:val="false"/>
          <w:i w:val="false"/>
          <w:color w:val="000000"/>
          <w:sz w:val="28"/>
        </w:rPr>
        <w:t>
      3) иесінің нақты тұрғылықты мекен-жайы;</w:t>
      </w:r>
    </w:p>
    <w:bookmarkEnd w:id="40"/>
    <w:bookmarkStart w:name="z162" w:id="41"/>
    <w:p>
      <w:pPr>
        <w:spacing w:after="0"/>
        <w:ind w:left="0"/>
        <w:jc w:val="both"/>
      </w:pPr>
      <w:r>
        <w:rPr>
          <w:rFonts w:ascii="Times New Roman"/>
          <w:b w:val="false"/>
          <w:i w:val="false"/>
          <w:color w:val="000000"/>
          <w:sz w:val="28"/>
        </w:rPr>
        <w:t>
      4) иесінің байланыс нөмірі;</w:t>
      </w:r>
    </w:p>
    <w:bookmarkEnd w:id="41"/>
    <w:bookmarkStart w:name="z163" w:id="42"/>
    <w:p>
      <w:pPr>
        <w:spacing w:after="0"/>
        <w:ind w:left="0"/>
        <w:jc w:val="both"/>
      </w:pPr>
      <w:r>
        <w:rPr>
          <w:rFonts w:ascii="Times New Roman"/>
          <w:b w:val="false"/>
          <w:i w:val="false"/>
          <w:color w:val="000000"/>
          <w:sz w:val="28"/>
        </w:rPr>
        <w:t>
      5) жануардың лақап аты, жынысы, туылған күні, түсі, тұқымы;</w:t>
      </w:r>
    </w:p>
    <w:bookmarkEnd w:id="42"/>
    <w:bookmarkStart w:name="z164" w:id="43"/>
    <w:p>
      <w:pPr>
        <w:spacing w:after="0"/>
        <w:ind w:left="0"/>
        <w:jc w:val="both"/>
      </w:pPr>
      <w:r>
        <w:rPr>
          <w:rFonts w:ascii="Times New Roman"/>
          <w:b w:val="false"/>
          <w:i w:val="false"/>
          <w:color w:val="000000"/>
          <w:sz w:val="28"/>
        </w:rPr>
        <w:t xml:space="preserve">
      6) қажет болғанда, егер мұндай бар болса, жануардың шығу тегінің нөмірі туралы ақпаратты ұсынады. </w:t>
      </w:r>
    </w:p>
    <w:bookmarkEnd w:id="43"/>
    <w:bookmarkStart w:name="z165" w:id="44"/>
    <w:p>
      <w:pPr>
        <w:spacing w:after="0"/>
        <w:ind w:left="0"/>
        <w:jc w:val="both"/>
      </w:pPr>
      <w:r>
        <w:rPr>
          <w:rFonts w:ascii="Times New Roman"/>
          <w:b w:val="false"/>
          <w:i w:val="false"/>
          <w:color w:val="000000"/>
          <w:sz w:val="28"/>
        </w:rPr>
        <w:t>
      12. Иттің және/немесе мысықтың иесі тіркеуші органға Астана қаласының жануарларды бірыңғай бірдейлендіру базасынан тіркеуден шығару үшін немесе қайта тіркеу үшін жануардың әкетілуі (сатылу, жоғалу, көшу, басқа бір адамға тапсырылу) туралы хабарлауға міндетті.</w:t>
      </w:r>
    </w:p>
    <w:bookmarkEnd w:id="44"/>
    <w:bookmarkStart w:name="z166" w:id="45"/>
    <w:p>
      <w:pPr>
        <w:spacing w:after="0"/>
        <w:ind w:left="0"/>
        <w:jc w:val="both"/>
      </w:pPr>
      <w:r>
        <w:rPr>
          <w:rFonts w:ascii="Times New Roman"/>
          <w:b w:val="false"/>
          <w:i w:val="false"/>
          <w:color w:val="000000"/>
          <w:sz w:val="28"/>
        </w:rPr>
        <w:t xml:space="preserve">
      13. Тіркеу рәсімін және чип енгізу рәсімін мамандандырылған ұйым және ветеринарлық тіркеу куәлігін алған ветеринарлық емханалар жүргізеді. </w:t>
      </w:r>
    </w:p>
    <w:bookmarkEnd w:id="45"/>
    <w:bookmarkStart w:name="z167" w:id="46"/>
    <w:p>
      <w:pPr>
        <w:spacing w:after="0"/>
        <w:ind w:left="0"/>
        <w:jc w:val="both"/>
      </w:pPr>
      <w:r>
        <w:rPr>
          <w:rFonts w:ascii="Times New Roman"/>
          <w:b w:val="false"/>
          <w:i w:val="false"/>
          <w:color w:val="000000"/>
          <w:sz w:val="28"/>
        </w:rPr>
        <w:t>
      14. Үй жануарын жансыздандыру (эвтаназия) кезінде немесе өліп қалған жағдайда ветеринарлық паспорт бұрын жануар тіркелген ұйымға тапсыруға жатады.</w:t>
      </w:r>
    </w:p>
    <w:bookmarkEnd w:id="46"/>
    <w:bookmarkStart w:name="z168" w:id="47"/>
    <w:p>
      <w:pPr>
        <w:spacing w:after="0"/>
        <w:ind w:left="0"/>
        <w:jc w:val="left"/>
      </w:pPr>
      <w:r>
        <w:rPr>
          <w:rFonts w:ascii="Times New Roman"/>
          <w:b/>
          <w:i w:val="false"/>
          <w:color w:val="000000"/>
        </w:rPr>
        <w:t xml:space="preserve"> 3. Иттер мен мысықтарды ұстау</w:t>
      </w:r>
    </w:p>
    <w:bookmarkEnd w:id="47"/>
    <w:bookmarkStart w:name="z169" w:id="48"/>
    <w:p>
      <w:pPr>
        <w:spacing w:after="0"/>
        <w:ind w:left="0"/>
        <w:jc w:val="both"/>
      </w:pPr>
      <w:r>
        <w:rPr>
          <w:rFonts w:ascii="Times New Roman"/>
          <w:b w:val="false"/>
          <w:i w:val="false"/>
          <w:color w:val="000000"/>
          <w:sz w:val="28"/>
        </w:rPr>
        <w:t>
      15. Иттерді және/немесе мысықтарды сатып алуға немесе сатуға, оларды басқа адамға беруге, сондай-ақ қала ішінде көліктің барлық түрлерімен тасымалдауға үй жануарының ветеринарлық паспорты болған кезде ғана рұқсат етіледі; жануар вакцинациялауға жол берілетін жасқа жеткен жағдайда (иттер мен мысықтар үшін – 3 (үш) ай), иттерді және/немесе мысықтарды сатып алуға немесе сатуға, оларды басқа адамға беруге, сондай-ақ қала ішінде көліктің барлық түрлерімен тасымалдауға паспортта құтыруға қарсы вакцинацияланған күнінің белгісі болған кезде ғана рұқсат етіледі.</w:t>
      </w:r>
    </w:p>
    <w:bookmarkEnd w:id="48"/>
    <w:bookmarkStart w:name="z170" w:id="49"/>
    <w:p>
      <w:pPr>
        <w:spacing w:after="0"/>
        <w:ind w:left="0"/>
        <w:jc w:val="both"/>
      </w:pPr>
      <w:r>
        <w:rPr>
          <w:rFonts w:ascii="Times New Roman"/>
          <w:b w:val="false"/>
          <w:i w:val="false"/>
          <w:color w:val="000000"/>
          <w:sz w:val="28"/>
        </w:rPr>
        <w:t>
      16. Азаматтарға, кәсіпорындарға, мекемелер мен ұйымдарға тиесілі иттер және/немесе мысықтар үш айлық жасынан бастап, тұқымына қарамастан, міндетті түрде құтыруға қарсы вакцинациялауға жатады.</w:t>
      </w:r>
    </w:p>
    <w:bookmarkEnd w:id="49"/>
    <w:bookmarkStart w:name="z171" w:id="50"/>
    <w:p>
      <w:pPr>
        <w:spacing w:after="0"/>
        <w:ind w:left="0"/>
        <w:jc w:val="both"/>
      </w:pPr>
      <w:r>
        <w:rPr>
          <w:rFonts w:ascii="Times New Roman"/>
          <w:b w:val="false"/>
          <w:i w:val="false"/>
          <w:color w:val="000000"/>
          <w:sz w:val="28"/>
        </w:rPr>
        <w:t>
      17. Жасына сәйкес құтыруға қарсы вакцинациялаудан өтпеген үш айлық жастан үлкен иттер мен мысықтарды ұстауға тыйым салынады.</w:t>
      </w:r>
    </w:p>
    <w:bookmarkEnd w:id="50"/>
    <w:bookmarkStart w:name="z172" w:id="51"/>
    <w:p>
      <w:pPr>
        <w:spacing w:after="0"/>
        <w:ind w:left="0"/>
        <w:jc w:val="both"/>
      </w:pPr>
      <w:r>
        <w:rPr>
          <w:rFonts w:ascii="Times New Roman"/>
          <w:b w:val="false"/>
          <w:i w:val="false"/>
          <w:color w:val="000000"/>
          <w:sz w:val="28"/>
        </w:rPr>
        <w:t>
      18. Эпизоотиялық көрсеткіштер бойынша азаматтарға, кәсіпорындарға, мекемелер мен ұйымдарға тиесілі иттер және/немесе мысықтар үш айлық жастан бастап жұқпалы ауруларға қарсы вакцинациялауға жатады.</w:t>
      </w:r>
    </w:p>
    <w:bookmarkEnd w:id="51"/>
    <w:bookmarkStart w:name="z173" w:id="52"/>
    <w:p>
      <w:pPr>
        <w:spacing w:after="0"/>
        <w:ind w:left="0"/>
        <w:jc w:val="both"/>
      </w:pPr>
      <w:r>
        <w:rPr>
          <w:rFonts w:ascii="Times New Roman"/>
          <w:b w:val="false"/>
          <w:i w:val="false"/>
          <w:color w:val="000000"/>
          <w:sz w:val="28"/>
        </w:rPr>
        <w:t xml:space="preserve">
      19. Иттер мен мысықтарға кем дегенде тоқсанына бір рет тері паразиттері мен гельминттерге қарсы профилактикалық өңдеу жүргізу ұсынылған. </w:t>
      </w:r>
    </w:p>
    <w:bookmarkEnd w:id="52"/>
    <w:bookmarkStart w:name="z174" w:id="53"/>
    <w:p>
      <w:pPr>
        <w:spacing w:after="0"/>
        <w:ind w:left="0"/>
        <w:jc w:val="both"/>
      </w:pPr>
      <w:r>
        <w:rPr>
          <w:rFonts w:ascii="Times New Roman"/>
          <w:b w:val="false"/>
          <w:i w:val="false"/>
          <w:color w:val="000000"/>
          <w:sz w:val="28"/>
        </w:rPr>
        <w:t>
      20. Жануарларды қаладан шығарғанда немесе қалаға басқа өңірлерден әкелген жағдайда иттердің және/немесе мысықтардың иелерінде төмендегі талаптарды сақтай отырып, жануардың ветеринарлық паспорты, вакцинацияланған күндері көрсетілген жануардың денсаулығы туралы анықтама болуы тиіс:</w:t>
      </w:r>
    </w:p>
    <w:bookmarkEnd w:id="53"/>
    <w:bookmarkStart w:name="z175" w:id="54"/>
    <w:p>
      <w:pPr>
        <w:spacing w:after="0"/>
        <w:ind w:left="0"/>
        <w:jc w:val="both"/>
      </w:pPr>
      <w:r>
        <w:rPr>
          <w:rFonts w:ascii="Times New Roman"/>
          <w:b w:val="false"/>
          <w:i w:val="false"/>
          <w:color w:val="000000"/>
          <w:sz w:val="28"/>
        </w:rPr>
        <w:t xml:space="preserve">
      қалаға әкелінетін жануар жасына сәйкес әкелген кезге дейін кем дегенде күнтізбелік 30 (отыз) күн бұрын вакцинациялануы тиіс; </w:t>
      </w:r>
    </w:p>
    <w:bookmarkEnd w:id="54"/>
    <w:bookmarkStart w:name="z176" w:id="55"/>
    <w:p>
      <w:pPr>
        <w:spacing w:after="0"/>
        <w:ind w:left="0"/>
        <w:jc w:val="both"/>
      </w:pPr>
      <w:r>
        <w:rPr>
          <w:rFonts w:ascii="Times New Roman"/>
          <w:b w:val="false"/>
          <w:i w:val="false"/>
          <w:color w:val="000000"/>
          <w:sz w:val="28"/>
        </w:rPr>
        <w:t>
      қаладан шығарылатын жануар жасына сәйкес шығарылған кезге дейін кем дегенде 12 (он екі) ай бұрын вакцинациялануы тиіс;</w:t>
      </w:r>
    </w:p>
    <w:bookmarkEnd w:id="55"/>
    <w:bookmarkStart w:name="z177" w:id="56"/>
    <w:p>
      <w:pPr>
        <w:spacing w:after="0"/>
        <w:ind w:left="0"/>
        <w:jc w:val="both"/>
      </w:pPr>
      <w:r>
        <w:rPr>
          <w:rFonts w:ascii="Times New Roman"/>
          <w:b w:val="false"/>
          <w:i w:val="false"/>
          <w:color w:val="000000"/>
          <w:sz w:val="28"/>
        </w:rPr>
        <w:t>
      егер вакцинация жұмысын жүргізудің ең төменгі жасына (иттер мен мысықтар үшін – үй айлық мерзім) жетпеген иттер және/немесе мысықтар әкелінсе немесе шығарылса, паспортта вакцинация туралы белгі қоймай жануарды қаладан шығаруға немесе басқа қаладан әкелуге жол беріледі.</w:t>
      </w:r>
    </w:p>
    <w:bookmarkEnd w:id="56"/>
    <w:bookmarkStart w:name="z178" w:id="57"/>
    <w:p>
      <w:pPr>
        <w:spacing w:after="0"/>
        <w:ind w:left="0"/>
        <w:jc w:val="both"/>
      </w:pPr>
      <w:r>
        <w:rPr>
          <w:rFonts w:ascii="Times New Roman"/>
          <w:b w:val="false"/>
          <w:i w:val="false"/>
          <w:color w:val="000000"/>
          <w:sz w:val="28"/>
        </w:rPr>
        <w:t>
      21. Иттің иесі ретінде 18 жасқа толған тұлға болуы мүмкін; иесінің ерекше жауапкершілігін қажет ететін тұқымдағы иттің иесі ретінде 21 жасқа толған тұлға болуы мүмкін.</w:t>
      </w:r>
    </w:p>
    <w:bookmarkEnd w:id="57"/>
    <w:bookmarkStart w:name="z179" w:id="58"/>
    <w:p>
      <w:pPr>
        <w:spacing w:after="0"/>
        <w:ind w:left="0"/>
        <w:jc w:val="both"/>
      </w:pPr>
      <w:r>
        <w:rPr>
          <w:rFonts w:ascii="Times New Roman"/>
          <w:b w:val="false"/>
          <w:i w:val="false"/>
          <w:color w:val="000000"/>
          <w:sz w:val="28"/>
        </w:rPr>
        <w:t>
      22. Ортақ тұратын (жатақханаларда) және/немесе пайдаланатын жерлерде санитарлық-гигиеналық, зоогигиеналық талаптарды және осы Қағиданың мынадай шарттары бұзылған жағдайда иттерді және/немесе мысықтарды ұстауға тыйым салынады:</w:t>
      </w:r>
    </w:p>
    <w:bookmarkEnd w:id="58"/>
    <w:bookmarkStart w:name="z180" w:id="59"/>
    <w:p>
      <w:pPr>
        <w:spacing w:after="0"/>
        <w:ind w:left="0"/>
        <w:jc w:val="both"/>
      </w:pPr>
      <w:r>
        <w:rPr>
          <w:rFonts w:ascii="Times New Roman"/>
          <w:b w:val="false"/>
          <w:i w:val="false"/>
          <w:color w:val="000000"/>
          <w:sz w:val="28"/>
        </w:rPr>
        <w:t>
      итті және/немесе мысықты бірнеше отбасыдан тұратын тұрғын үй-жайларда, тек өзіне тиесілі тұрғын алаңында ұстауға (жатақханадағы көршілердің жазбаша келісімімен);</w:t>
      </w:r>
    </w:p>
    <w:bookmarkEnd w:id="59"/>
    <w:bookmarkStart w:name="z181" w:id="60"/>
    <w:p>
      <w:pPr>
        <w:spacing w:after="0"/>
        <w:ind w:left="0"/>
        <w:jc w:val="both"/>
      </w:pPr>
      <w:r>
        <w:rPr>
          <w:rFonts w:ascii="Times New Roman"/>
          <w:b w:val="false"/>
          <w:i w:val="false"/>
          <w:color w:val="000000"/>
          <w:sz w:val="28"/>
        </w:rPr>
        <w:t>
      итті кәсіпорындар, ұйымдар, мекемелер, азаматтардың саябақ шаруашылықтары мен коммерциялық емес саяжайлар бірлестіктері аумағында, демалыс орындарында байлаулы түрде (бұл ретте ит тамақ пен суға еркін қол жеткізе алуы тиіс, байлау жануардың табиғи қажеттіліктеріне кедергі келтірмеуі тиіс) немесе жабық темір торда (вольерде) ұстауға болады.</w:t>
      </w:r>
    </w:p>
    <w:bookmarkEnd w:id="60"/>
    <w:bookmarkStart w:name="z182" w:id="61"/>
    <w:p>
      <w:pPr>
        <w:spacing w:after="0"/>
        <w:ind w:left="0"/>
        <w:jc w:val="both"/>
      </w:pPr>
      <w:r>
        <w:rPr>
          <w:rFonts w:ascii="Times New Roman"/>
          <w:b w:val="false"/>
          <w:i w:val="false"/>
          <w:color w:val="000000"/>
          <w:sz w:val="28"/>
        </w:rPr>
        <w:t>
      23. Көп пәтерлі тұрғын үйлерде иттерге және/немесе мысықтарға арналған паналау және ұстау орындарын ұйымдастыруға жол берілмейді.</w:t>
      </w:r>
    </w:p>
    <w:bookmarkEnd w:id="61"/>
    <w:bookmarkStart w:name="z183" w:id="62"/>
    <w:p>
      <w:pPr>
        <w:spacing w:after="0"/>
        <w:ind w:left="0"/>
        <w:jc w:val="both"/>
      </w:pPr>
      <w:r>
        <w:rPr>
          <w:rFonts w:ascii="Times New Roman"/>
          <w:b w:val="false"/>
          <w:i w:val="false"/>
          <w:color w:val="000000"/>
          <w:sz w:val="28"/>
        </w:rPr>
        <w:t>
      24. Ұстауға рұқсат етілмейді:</w:t>
      </w:r>
    </w:p>
    <w:bookmarkEnd w:id="62"/>
    <w:bookmarkStart w:name="z184" w:id="63"/>
    <w:p>
      <w:pPr>
        <w:spacing w:after="0"/>
        <w:ind w:left="0"/>
        <w:jc w:val="both"/>
      </w:pPr>
      <w:r>
        <w:rPr>
          <w:rFonts w:ascii="Times New Roman"/>
          <w:b w:val="false"/>
          <w:i w:val="false"/>
          <w:color w:val="000000"/>
          <w:sz w:val="28"/>
        </w:rPr>
        <w:t>
      1) иттерді және/немесе мысықтарды көпшілік пайдаланатын орындарда (баспалдақ алаңдарында, жертөлелерде, шатырларда, шектес қылтималарда немесе лоджияларда және басқа да көпшілік пайдаланатын қосалқы үй-жайларда) ұстауға;</w:t>
      </w:r>
    </w:p>
    <w:bookmarkEnd w:id="63"/>
    <w:bookmarkStart w:name="z185" w:id="64"/>
    <w:p>
      <w:pPr>
        <w:spacing w:after="0"/>
        <w:ind w:left="0"/>
        <w:jc w:val="both"/>
      </w:pPr>
      <w:r>
        <w:rPr>
          <w:rFonts w:ascii="Times New Roman"/>
          <w:b w:val="false"/>
          <w:i w:val="false"/>
          <w:color w:val="000000"/>
          <w:sz w:val="28"/>
        </w:rPr>
        <w:t>
      2) иттерді және/немесе мысықтарды үй ауласының маңында ұстауға (жеке тұрғын үйлердің аумағынан басқа);</w:t>
      </w:r>
    </w:p>
    <w:bookmarkEnd w:id="64"/>
    <w:bookmarkStart w:name="z186" w:id="65"/>
    <w:p>
      <w:pPr>
        <w:spacing w:after="0"/>
        <w:ind w:left="0"/>
        <w:jc w:val="both"/>
      </w:pPr>
      <w:r>
        <w:rPr>
          <w:rFonts w:ascii="Times New Roman"/>
          <w:b w:val="false"/>
          <w:i w:val="false"/>
          <w:color w:val="000000"/>
          <w:sz w:val="28"/>
        </w:rPr>
        <w:t>
      3) жатақханалардың асүйлері мен дәліздерінде.</w:t>
      </w:r>
    </w:p>
    <w:bookmarkEnd w:id="65"/>
    <w:bookmarkStart w:name="z187" w:id="66"/>
    <w:p>
      <w:pPr>
        <w:spacing w:after="0"/>
        <w:ind w:left="0"/>
        <w:jc w:val="both"/>
      </w:pPr>
      <w:r>
        <w:rPr>
          <w:rFonts w:ascii="Times New Roman"/>
          <w:b w:val="false"/>
          <w:i w:val="false"/>
          <w:color w:val="000000"/>
          <w:sz w:val="28"/>
        </w:rPr>
        <w:t>
      25. Қонақ үйлерде, қонақ үй әкімшілігінің келісімі бойынша және ветеринарлық-санитарлық ережелерді сақтаған жағдайда иелері итімен және/немесе мысығымен бірге тұрақтауға тыйым салынбайды.</w:t>
      </w:r>
    </w:p>
    <w:bookmarkEnd w:id="66"/>
    <w:bookmarkStart w:name="z188" w:id="67"/>
    <w:p>
      <w:pPr>
        <w:spacing w:after="0"/>
        <w:ind w:left="0"/>
        <w:jc w:val="both"/>
      </w:pPr>
      <w:r>
        <w:rPr>
          <w:rFonts w:ascii="Times New Roman"/>
          <w:b w:val="false"/>
          <w:i w:val="false"/>
          <w:color w:val="000000"/>
          <w:sz w:val="28"/>
        </w:rPr>
        <w:t>
      26. Иттер қашып кетуіне, адамдарға немесе басқа жануарларға шабуына және/немесе тістеуіне жол берілмейтін аумақта болуы тиіс.</w:t>
      </w:r>
    </w:p>
    <w:bookmarkEnd w:id="67"/>
    <w:bookmarkStart w:name="z189" w:id="68"/>
    <w:p>
      <w:pPr>
        <w:spacing w:after="0"/>
        <w:ind w:left="0"/>
        <w:jc w:val="both"/>
      </w:pPr>
      <w:r>
        <w:rPr>
          <w:rFonts w:ascii="Times New Roman"/>
          <w:b w:val="false"/>
          <w:i w:val="false"/>
          <w:color w:val="000000"/>
          <w:sz w:val="28"/>
        </w:rPr>
        <w:t>
      27. Аумақта иттің бар екендігі жөнінде кіреберісте көлемі кемінде 20х30 сантиметр болатын, иттің суреті бар "Ит күзетеді! Охраняется собакой!" деген ескерту тақтайшасы қойылуы шарт.</w:t>
      </w:r>
    </w:p>
    <w:bookmarkEnd w:id="68"/>
    <w:bookmarkStart w:name="z190" w:id="69"/>
    <w:p>
      <w:pPr>
        <w:spacing w:after="0"/>
        <w:ind w:left="0"/>
        <w:jc w:val="both"/>
      </w:pPr>
      <w:r>
        <w:rPr>
          <w:rFonts w:ascii="Times New Roman"/>
          <w:b w:val="false"/>
          <w:i w:val="false"/>
          <w:color w:val="000000"/>
          <w:sz w:val="28"/>
        </w:rPr>
        <w:t>
      28. Иттерді және мысықтарды балалар мен жасөспірімдерге арналған мекемелерде, жазғы және қысқы сауықтыру орталықтарында (санаторийлер, демалыс үйлері, пансионаттар) құзырлы органның рұқсатымен ұстауға болады.</w:t>
      </w:r>
    </w:p>
    <w:bookmarkEnd w:id="69"/>
    <w:bookmarkStart w:name="z191" w:id="70"/>
    <w:p>
      <w:pPr>
        <w:spacing w:after="0"/>
        <w:ind w:left="0"/>
        <w:jc w:val="both"/>
      </w:pPr>
      <w:r>
        <w:rPr>
          <w:rFonts w:ascii="Times New Roman"/>
          <w:b w:val="false"/>
          <w:i w:val="false"/>
          <w:color w:val="000000"/>
          <w:sz w:val="28"/>
        </w:rPr>
        <w:t>
      29. Иттер мен мысықтардың қатысуымен өткізілетін жарыстар, көрмелер және тағы басқа көпшілік шаралар жергілікті атқарушы органның келісуімен өткізіледі.</w:t>
      </w:r>
    </w:p>
    <w:bookmarkEnd w:id="70"/>
    <w:bookmarkStart w:name="z192" w:id="71"/>
    <w:p>
      <w:pPr>
        <w:spacing w:after="0"/>
        <w:ind w:left="0"/>
        <w:jc w:val="both"/>
      </w:pPr>
      <w:r>
        <w:rPr>
          <w:rFonts w:ascii="Times New Roman"/>
          <w:b w:val="false"/>
          <w:i w:val="false"/>
          <w:color w:val="000000"/>
          <w:sz w:val="28"/>
        </w:rPr>
        <w:t>
      30. Иттер мен мысықтарды олардың терілері мен еттерін сату, өңдеу және тұтыну үшін одан әрі пайдалану мақсатында аулауға жол берілмейді.</w:t>
      </w:r>
    </w:p>
    <w:bookmarkEnd w:id="71"/>
    <w:bookmarkStart w:name="z193" w:id="72"/>
    <w:p>
      <w:pPr>
        <w:spacing w:after="0"/>
        <w:ind w:left="0"/>
        <w:jc w:val="both"/>
      </w:pPr>
      <w:r>
        <w:rPr>
          <w:rFonts w:ascii="Times New Roman"/>
          <w:b w:val="false"/>
          <w:i w:val="false"/>
          <w:color w:val="000000"/>
          <w:sz w:val="28"/>
        </w:rPr>
        <w:t>
      31. Астана қаласының аумағында иттердің төбелесін ұйымдастыруға және өткізуге, жануарларға қарсы қатыгез әрекеттер жасауға мүмкіншілік беретін басқа да іс-шараларды өткізуге жол берілмейді (қызметтегі, күзетке арналған иттердің жұмыс қабілеттілігін тексеру мақсатында, иттердің жарақат алмауын ескеретін, дұрыс тұқымдық сұрыптауға арналған арнайы ережелер бойынша тексерулерден басқа).</w:t>
      </w:r>
    </w:p>
    <w:bookmarkEnd w:id="72"/>
    <w:bookmarkStart w:name="z194" w:id="73"/>
    <w:p>
      <w:pPr>
        <w:spacing w:after="0"/>
        <w:ind w:left="0"/>
        <w:jc w:val="both"/>
      </w:pPr>
      <w:r>
        <w:rPr>
          <w:rFonts w:ascii="Times New Roman"/>
          <w:b w:val="false"/>
          <w:i w:val="false"/>
          <w:color w:val="000000"/>
          <w:sz w:val="28"/>
        </w:rPr>
        <w:t>
      32. Пәтер иелерінің кооперативтері:</w:t>
      </w:r>
    </w:p>
    <w:bookmarkEnd w:id="73"/>
    <w:bookmarkStart w:name="z195" w:id="74"/>
    <w:p>
      <w:pPr>
        <w:spacing w:after="0"/>
        <w:ind w:left="0"/>
        <w:jc w:val="both"/>
      </w:pPr>
      <w:r>
        <w:rPr>
          <w:rFonts w:ascii="Times New Roman"/>
          <w:b w:val="false"/>
          <w:i w:val="false"/>
          <w:color w:val="000000"/>
          <w:sz w:val="28"/>
        </w:rPr>
        <w:t>
      1) жертөлелерді, шатырларды және басқа да қосалқы үй-жайлардың кіреберістерін қараусыз жануарлардың кіріп кетуіне жол бермейтін тұрғын үй қорынын техникалық пайдалану ережелері мен нормаларына сәйкес ұсталуын қамтамасыз етеді;</w:t>
      </w:r>
    </w:p>
    <w:bookmarkEnd w:id="74"/>
    <w:bookmarkStart w:name="z196" w:id="75"/>
    <w:p>
      <w:pPr>
        <w:spacing w:after="0"/>
        <w:ind w:left="0"/>
        <w:jc w:val="both"/>
      </w:pPr>
      <w:r>
        <w:rPr>
          <w:rFonts w:ascii="Times New Roman"/>
          <w:b w:val="false"/>
          <w:i w:val="false"/>
          <w:color w:val="000000"/>
          <w:sz w:val="28"/>
        </w:rPr>
        <w:t>
      2) жануарларды аулаумен айналысатын ұйымдарға өзінің аумағында жүрген қараусыз иттер мен мысықтар туралы хабарлайды;</w:t>
      </w:r>
    </w:p>
    <w:bookmarkEnd w:id="75"/>
    <w:bookmarkStart w:name="z197" w:id="76"/>
    <w:p>
      <w:pPr>
        <w:spacing w:after="0"/>
        <w:ind w:left="0"/>
        <w:jc w:val="both"/>
      </w:pPr>
      <w:r>
        <w:rPr>
          <w:rFonts w:ascii="Times New Roman"/>
          <w:b w:val="false"/>
          <w:i w:val="false"/>
          <w:color w:val="000000"/>
          <w:sz w:val="28"/>
        </w:rPr>
        <w:t>
      3) мамандандырылған ұйымның қызметкерлеріне эпизоотияға қарсы іс-шараларды жүргізуге көмек көрсетеді;</w:t>
      </w:r>
    </w:p>
    <w:bookmarkEnd w:id="76"/>
    <w:bookmarkStart w:name="z198" w:id="77"/>
    <w:p>
      <w:pPr>
        <w:spacing w:after="0"/>
        <w:ind w:left="0"/>
        <w:jc w:val="both"/>
      </w:pPr>
      <w:r>
        <w:rPr>
          <w:rFonts w:ascii="Times New Roman"/>
          <w:b w:val="false"/>
          <w:i w:val="false"/>
          <w:color w:val="000000"/>
          <w:sz w:val="28"/>
        </w:rPr>
        <w:t>
      4) тиісті органдарға Қағида талаптарының бұзылу фактілері туралы хабарлайды.</w:t>
      </w:r>
    </w:p>
    <w:bookmarkEnd w:id="77"/>
    <w:bookmarkStart w:name="z199" w:id="78"/>
    <w:p>
      <w:pPr>
        <w:spacing w:after="0"/>
        <w:ind w:left="0"/>
        <w:jc w:val="left"/>
      </w:pPr>
      <w:r>
        <w:rPr>
          <w:rFonts w:ascii="Times New Roman"/>
          <w:b/>
          <w:i w:val="false"/>
          <w:color w:val="000000"/>
        </w:rPr>
        <w:t xml:space="preserve"> 4. Иттер мен мысықтарды серуенге шығару тәртібі</w:t>
      </w:r>
    </w:p>
    <w:bookmarkEnd w:id="78"/>
    <w:bookmarkStart w:name="z200" w:id="79"/>
    <w:p>
      <w:pPr>
        <w:spacing w:after="0"/>
        <w:ind w:left="0"/>
        <w:jc w:val="both"/>
      </w:pPr>
      <w:r>
        <w:rPr>
          <w:rFonts w:ascii="Times New Roman"/>
          <w:b w:val="false"/>
          <w:i w:val="false"/>
          <w:color w:val="000000"/>
          <w:sz w:val="28"/>
        </w:rPr>
        <w:t xml:space="preserve">
      33. Кез келген тұқымдағы иттердің иелеріне иттің әлеуметтік бейімделу деңгейін және оның қалалық жағдайда стреске төзімділігін айқындау мақсатында "Қалаға бейімделген ит" бағдарламасы бойынша сынақ нормативіне (2 қосымша) сәйкес сынақтан өткізуі ұсынылады. </w:t>
      </w:r>
    </w:p>
    <w:bookmarkEnd w:id="79"/>
    <w:bookmarkStart w:name="z201" w:id="80"/>
    <w:p>
      <w:pPr>
        <w:spacing w:after="0"/>
        <w:ind w:left="0"/>
        <w:jc w:val="both"/>
      </w:pPr>
      <w:r>
        <w:rPr>
          <w:rFonts w:ascii="Times New Roman"/>
          <w:b w:val="false"/>
          <w:i w:val="false"/>
          <w:color w:val="000000"/>
          <w:sz w:val="28"/>
        </w:rPr>
        <w:t>
      34. Сынақтар аяқталған соң кинологиялық ұйым иттің иесіне жоғарыда аталған сынақтардан өткендігін растайтын құжат береді, онда:</w:t>
      </w:r>
    </w:p>
    <w:bookmarkEnd w:id="80"/>
    <w:bookmarkStart w:name="z202" w:id="81"/>
    <w:p>
      <w:pPr>
        <w:spacing w:after="0"/>
        <w:ind w:left="0"/>
        <w:jc w:val="both"/>
      </w:pPr>
      <w:r>
        <w:rPr>
          <w:rFonts w:ascii="Times New Roman"/>
          <w:b w:val="false"/>
          <w:i w:val="false"/>
          <w:color w:val="000000"/>
          <w:sz w:val="28"/>
        </w:rPr>
        <w:t>
      1) құжат нөмірі</w:t>
      </w:r>
    </w:p>
    <w:bookmarkEnd w:id="81"/>
    <w:bookmarkStart w:name="z203" w:id="82"/>
    <w:p>
      <w:pPr>
        <w:spacing w:after="0"/>
        <w:ind w:left="0"/>
        <w:jc w:val="both"/>
      </w:pPr>
      <w:r>
        <w:rPr>
          <w:rFonts w:ascii="Times New Roman"/>
          <w:b w:val="false"/>
          <w:i w:val="false"/>
          <w:color w:val="000000"/>
          <w:sz w:val="28"/>
        </w:rPr>
        <w:t>
      2) иесінің дербес деректері</w:t>
      </w:r>
    </w:p>
    <w:bookmarkEnd w:id="82"/>
    <w:bookmarkStart w:name="z204" w:id="83"/>
    <w:p>
      <w:pPr>
        <w:spacing w:after="0"/>
        <w:ind w:left="0"/>
        <w:jc w:val="both"/>
      </w:pPr>
      <w:r>
        <w:rPr>
          <w:rFonts w:ascii="Times New Roman"/>
          <w:b w:val="false"/>
          <w:i w:val="false"/>
          <w:color w:val="000000"/>
          <w:sz w:val="28"/>
        </w:rPr>
        <w:t>
      3) иесінің мекен жайы</w:t>
      </w:r>
    </w:p>
    <w:bookmarkEnd w:id="83"/>
    <w:bookmarkStart w:name="z205" w:id="84"/>
    <w:p>
      <w:pPr>
        <w:spacing w:after="0"/>
        <w:ind w:left="0"/>
        <w:jc w:val="both"/>
      </w:pPr>
      <w:r>
        <w:rPr>
          <w:rFonts w:ascii="Times New Roman"/>
          <w:b w:val="false"/>
          <w:i w:val="false"/>
          <w:color w:val="000000"/>
          <w:sz w:val="28"/>
        </w:rPr>
        <w:t>
      4) иттің лақап аты</w:t>
      </w:r>
    </w:p>
    <w:bookmarkEnd w:id="84"/>
    <w:bookmarkStart w:name="z206" w:id="85"/>
    <w:p>
      <w:pPr>
        <w:spacing w:after="0"/>
        <w:ind w:left="0"/>
        <w:jc w:val="both"/>
      </w:pPr>
      <w:r>
        <w:rPr>
          <w:rFonts w:ascii="Times New Roman"/>
          <w:b w:val="false"/>
          <w:i w:val="false"/>
          <w:color w:val="000000"/>
          <w:sz w:val="28"/>
        </w:rPr>
        <w:t>
      5) иттің жынысы</w:t>
      </w:r>
    </w:p>
    <w:bookmarkEnd w:id="85"/>
    <w:bookmarkStart w:name="z207" w:id="86"/>
    <w:p>
      <w:pPr>
        <w:spacing w:after="0"/>
        <w:ind w:left="0"/>
        <w:jc w:val="both"/>
      </w:pPr>
      <w:r>
        <w:rPr>
          <w:rFonts w:ascii="Times New Roman"/>
          <w:b w:val="false"/>
          <w:i w:val="false"/>
          <w:color w:val="000000"/>
          <w:sz w:val="28"/>
        </w:rPr>
        <w:t xml:space="preserve">
      6) сынақтың өткізген күні </w:t>
      </w:r>
    </w:p>
    <w:bookmarkEnd w:id="86"/>
    <w:bookmarkStart w:name="z208" w:id="87"/>
    <w:p>
      <w:pPr>
        <w:spacing w:after="0"/>
        <w:ind w:left="0"/>
        <w:jc w:val="both"/>
      </w:pPr>
      <w:r>
        <w:rPr>
          <w:rFonts w:ascii="Times New Roman"/>
          <w:b w:val="false"/>
          <w:i w:val="false"/>
          <w:color w:val="000000"/>
          <w:sz w:val="28"/>
        </w:rPr>
        <w:t>
      7) құжат берген күні</w:t>
      </w:r>
    </w:p>
    <w:bookmarkEnd w:id="87"/>
    <w:bookmarkStart w:name="z209" w:id="88"/>
    <w:p>
      <w:pPr>
        <w:spacing w:after="0"/>
        <w:ind w:left="0"/>
        <w:jc w:val="both"/>
      </w:pPr>
      <w:r>
        <w:rPr>
          <w:rFonts w:ascii="Times New Roman"/>
          <w:b w:val="false"/>
          <w:i w:val="false"/>
          <w:color w:val="000000"/>
          <w:sz w:val="28"/>
        </w:rPr>
        <w:t>
      8) құжат берген ұйымның атауы көрсетіледі.</w:t>
      </w:r>
    </w:p>
    <w:bookmarkEnd w:id="88"/>
    <w:bookmarkStart w:name="z210" w:id="89"/>
    <w:p>
      <w:pPr>
        <w:spacing w:after="0"/>
        <w:ind w:left="0"/>
        <w:jc w:val="both"/>
      </w:pPr>
      <w:r>
        <w:rPr>
          <w:rFonts w:ascii="Times New Roman"/>
          <w:b w:val="false"/>
          <w:i w:val="false"/>
          <w:color w:val="000000"/>
          <w:sz w:val="28"/>
        </w:rPr>
        <w:t xml:space="preserve">
      35. Иттерді және/немесе мысықтарды серуенге шығарған кезде иелері мына талаптарды сақтауы қажет: </w:t>
      </w:r>
    </w:p>
    <w:bookmarkEnd w:id="89"/>
    <w:bookmarkStart w:name="z211" w:id="90"/>
    <w:p>
      <w:pPr>
        <w:spacing w:after="0"/>
        <w:ind w:left="0"/>
        <w:jc w:val="both"/>
      </w:pPr>
      <w:r>
        <w:rPr>
          <w:rFonts w:ascii="Times New Roman"/>
          <w:b w:val="false"/>
          <w:i w:val="false"/>
          <w:color w:val="000000"/>
          <w:sz w:val="28"/>
        </w:rPr>
        <w:t xml:space="preserve">
      1) кез келген тұқымдағы иттерді (иесінің ерекше жауапкершілігін қажет ететін ит тұқымдарын қоспағанда) тыйым салынған таңбамен белгіленбеген орындарда тұмылдырықсыз ұзындығы бақыланатын мойын жіппен серуендетуге рұқсат етіледі, бұл ретте жануар иесі өзімен бірге тұмылдырық алып жүруі тиіс, оны қажет болған кезде итке дереу кигізуі қажет; </w:t>
      </w:r>
    </w:p>
    <w:bookmarkEnd w:id="90"/>
    <w:bookmarkStart w:name="z212" w:id="91"/>
    <w:p>
      <w:pPr>
        <w:spacing w:after="0"/>
        <w:ind w:left="0"/>
        <w:jc w:val="both"/>
      </w:pPr>
      <w:r>
        <w:rPr>
          <w:rFonts w:ascii="Times New Roman"/>
          <w:b w:val="false"/>
          <w:i w:val="false"/>
          <w:color w:val="000000"/>
          <w:sz w:val="28"/>
        </w:rPr>
        <w:t xml:space="preserve">
      2) тұмылдырықты итке дер кезінде кигізу және жағдайға қарай мойын жіптің қажетті ұзындығын реттеу үшін иттің иесі жауапты болады; </w:t>
      </w:r>
    </w:p>
    <w:bookmarkEnd w:id="91"/>
    <w:bookmarkStart w:name="z213" w:id="92"/>
    <w:p>
      <w:pPr>
        <w:spacing w:after="0"/>
        <w:ind w:left="0"/>
        <w:jc w:val="both"/>
      </w:pPr>
      <w:r>
        <w:rPr>
          <w:rFonts w:ascii="Times New Roman"/>
          <w:b w:val="false"/>
          <w:i w:val="false"/>
          <w:color w:val="000000"/>
          <w:sz w:val="28"/>
        </w:rPr>
        <w:t xml:space="preserve">
      3) иесінің ерекше жауапкершілігін қажет ететін иттерді серуенге шығаруға тыйым салынған таңбамен белгіленбеген орындарда қысқа мойын жіппен және тұмылдырықпен серуенге шығаруға рұқсат етіледі; </w:t>
      </w:r>
    </w:p>
    <w:bookmarkEnd w:id="92"/>
    <w:bookmarkStart w:name="z214" w:id="93"/>
    <w:p>
      <w:pPr>
        <w:spacing w:after="0"/>
        <w:ind w:left="0"/>
        <w:jc w:val="both"/>
      </w:pPr>
      <w:r>
        <w:rPr>
          <w:rFonts w:ascii="Times New Roman"/>
          <w:b w:val="false"/>
          <w:i w:val="false"/>
          <w:color w:val="000000"/>
          <w:sz w:val="28"/>
        </w:rPr>
        <w:t xml:space="preserve">
      4) қала аумағында иттердің еркін серуендеуі еркін серуендеу үшін арнайы бөлінген жерлерде (иттерді еркін серуендетуге арналған алаңдарда не жаттықтыру алаңдарында) рұқсат етіледі; </w:t>
      </w:r>
    </w:p>
    <w:bookmarkEnd w:id="93"/>
    <w:bookmarkStart w:name="z215" w:id="94"/>
    <w:p>
      <w:pPr>
        <w:spacing w:after="0"/>
        <w:ind w:left="0"/>
        <w:jc w:val="both"/>
      </w:pPr>
      <w:r>
        <w:rPr>
          <w:rFonts w:ascii="Times New Roman"/>
          <w:b w:val="false"/>
          <w:i w:val="false"/>
          <w:color w:val="000000"/>
          <w:sz w:val="28"/>
        </w:rPr>
        <w:t xml:space="preserve">
      5) иесінің ерекше жауапкершілігін қажет ететін иттерді қала аумағында еркін серуендетуге тыйым салынған; иесінің ерекше жауапкершілігін қажет ететін иттерді еркін серуендеуге арналған алаңдарда не иттерге арналған жаттықтыру алаңдарында ғана тұмылдырықпен еркін серуендетуге жол беріледі; </w:t>
      </w:r>
    </w:p>
    <w:bookmarkEnd w:id="94"/>
    <w:bookmarkStart w:name="z216" w:id="95"/>
    <w:p>
      <w:pPr>
        <w:spacing w:after="0"/>
        <w:ind w:left="0"/>
        <w:jc w:val="both"/>
      </w:pPr>
      <w:r>
        <w:rPr>
          <w:rFonts w:ascii="Times New Roman"/>
          <w:b w:val="false"/>
          <w:i w:val="false"/>
          <w:color w:val="000000"/>
          <w:sz w:val="28"/>
        </w:rPr>
        <w:t xml:space="preserve">
      6) қызметтік тапсырмаларды орындайтын иттерге қала аумағында еркін серуендеуге арналған алаңдардан немесе иттерге арналған жаттықтыру алаңдарынан тыс жерлерде еркін серуендеуге рұқсат берілген; </w:t>
      </w:r>
    </w:p>
    <w:bookmarkEnd w:id="95"/>
    <w:bookmarkStart w:name="z217" w:id="96"/>
    <w:p>
      <w:pPr>
        <w:spacing w:after="0"/>
        <w:ind w:left="0"/>
        <w:jc w:val="both"/>
      </w:pPr>
      <w:r>
        <w:rPr>
          <w:rFonts w:ascii="Times New Roman"/>
          <w:b w:val="false"/>
          <w:i w:val="false"/>
          <w:color w:val="000000"/>
          <w:sz w:val="28"/>
        </w:rPr>
        <w:t xml:space="preserve">
      7) иттің иесі не оны серуенге шығаруды жүзеге асыратын тұлға жануарды айналасындағыларға тынышсыздық және кедергі келтірмей, өзімен бірге нәжістерді жинауға арналған ыдысын ала отырып, серуендетеді; </w:t>
      </w:r>
    </w:p>
    <w:bookmarkEnd w:id="96"/>
    <w:bookmarkStart w:name="z218" w:id="97"/>
    <w:p>
      <w:pPr>
        <w:spacing w:after="0"/>
        <w:ind w:left="0"/>
        <w:jc w:val="both"/>
      </w:pPr>
      <w:r>
        <w:rPr>
          <w:rFonts w:ascii="Times New Roman"/>
          <w:b w:val="false"/>
          <w:i w:val="false"/>
          <w:color w:val="000000"/>
          <w:sz w:val="28"/>
        </w:rPr>
        <w:t>
      8) иттің иесі не оны серуенге шығаруды жүзеге асыратын тұлға, көшеден өткен кезде немесе магистральдарға жақын серуендеген кезде жол-көлік оқиғаларын және жол бойында иттің өлімін болдырмау үшін мойын жібін қысқартып ұстауға міндетті;</w:t>
      </w:r>
    </w:p>
    <w:bookmarkEnd w:id="97"/>
    <w:bookmarkStart w:name="z219" w:id="98"/>
    <w:p>
      <w:pPr>
        <w:spacing w:after="0"/>
        <w:ind w:left="0"/>
        <w:jc w:val="both"/>
      </w:pPr>
      <w:r>
        <w:rPr>
          <w:rFonts w:ascii="Times New Roman"/>
          <w:b w:val="false"/>
          <w:i w:val="false"/>
          <w:color w:val="000000"/>
          <w:sz w:val="28"/>
        </w:rPr>
        <w:t>
      9) тыйым салған ескерту белгісі жоқ мекемелер мен азық-түлік сатпайтын дүкендерде, поштада және тағы басқа орындарда иелері иттерін қысқа мойын жіпте және тұмылдырықта ертіп жүруге рұқсат етіледі. Объектілерге иттерді ертіп келуге тыйым салу белгілері бар жағдайда мекемелер, азық-түлік сатпайтын дүкендер және т.б. оларды байлап қалдыратын орындар жарақтауы қажет;</w:t>
      </w:r>
    </w:p>
    <w:bookmarkEnd w:id="98"/>
    <w:bookmarkStart w:name="z220" w:id="99"/>
    <w:p>
      <w:pPr>
        <w:spacing w:after="0"/>
        <w:ind w:left="0"/>
        <w:jc w:val="both"/>
      </w:pPr>
      <w:r>
        <w:rPr>
          <w:rFonts w:ascii="Times New Roman"/>
          <w:b w:val="false"/>
          <w:i w:val="false"/>
          <w:color w:val="000000"/>
          <w:sz w:val="28"/>
        </w:rPr>
        <w:t xml:space="preserve">
      10) кез келген тұқымдағы итті қысқа мойын жіппен және тұмылдырықпен, өздігінен шешіліп кетпейтіндей, иесі ғимараттың ішінде уақытша болған мерзімге, егер де ит басқа тұлғаларға қауіп төнгізбейтін, қоғамдық тәріпті бұзбайтын, қозғалыстарға және өз денсаулығына зиян келмейтіндей жағдайда байлаулы қалдыруына болады; </w:t>
      </w:r>
    </w:p>
    <w:bookmarkEnd w:id="99"/>
    <w:bookmarkStart w:name="z221" w:id="100"/>
    <w:p>
      <w:pPr>
        <w:spacing w:after="0"/>
        <w:ind w:left="0"/>
        <w:jc w:val="both"/>
      </w:pPr>
      <w:r>
        <w:rPr>
          <w:rFonts w:ascii="Times New Roman"/>
          <w:b w:val="false"/>
          <w:i w:val="false"/>
          <w:color w:val="000000"/>
          <w:sz w:val="28"/>
        </w:rPr>
        <w:t>
      11) кез келген тұқымдағы иттің иесі қажеттілік туындаған жағдайда иттерді серуендетуге тыйым салынған жерлердің аумағынан одан әрі өту үшін итті қысқа мойын жіппен ұстап өтуге құқылы.</w:t>
      </w:r>
    </w:p>
    <w:bookmarkEnd w:id="100"/>
    <w:bookmarkStart w:name="z222" w:id="101"/>
    <w:p>
      <w:pPr>
        <w:spacing w:after="0"/>
        <w:ind w:left="0"/>
        <w:jc w:val="both"/>
      </w:pPr>
      <w:r>
        <w:rPr>
          <w:rFonts w:ascii="Times New Roman"/>
          <w:b w:val="false"/>
          <w:i w:val="false"/>
          <w:color w:val="000000"/>
          <w:sz w:val="28"/>
        </w:rPr>
        <w:t xml:space="preserve">
      36. Қала аумағында: </w:t>
      </w:r>
    </w:p>
    <w:bookmarkEnd w:id="101"/>
    <w:bookmarkStart w:name="z223" w:id="102"/>
    <w:p>
      <w:pPr>
        <w:spacing w:after="0"/>
        <w:ind w:left="0"/>
        <w:jc w:val="both"/>
      </w:pPr>
      <w:r>
        <w:rPr>
          <w:rFonts w:ascii="Times New Roman"/>
          <w:b w:val="false"/>
          <w:i w:val="false"/>
          <w:color w:val="000000"/>
          <w:sz w:val="28"/>
        </w:rPr>
        <w:t>
      1) еркін серуендету алаңдары мен иттерге арналған жаттығу алаңдарынан басқа жерлерде иттерді еркін серуендетуге;</w:t>
      </w:r>
    </w:p>
    <w:bookmarkEnd w:id="102"/>
    <w:bookmarkStart w:name="z224" w:id="103"/>
    <w:p>
      <w:pPr>
        <w:spacing w:after="0"/>
        <w:ind w:left="0"/>
        <w:jc w:val="both"/>
      </w:pPr>
      <w:r>
        <w:rPr>
          <w:rFonts w:ascii="Times New Roman"/>
          <w:b w:val="false"/>
          <w:i w:val="false"/>
          <w:color w:val="000000"/>
          <w:sz w:val="28"/>
        </w:rPr>
        <w:t>
      2) мас күйіндегі тұлғаларға итті ертіп жүруге және көпшілік жүретін орындарда серуендетуге, көлікте алып жүруіне;</w:t>
      </w:r>
    </w:p>
    <w:bookmarkEnd w:id="103"/>
    <w:bookmarkStart w:name="z225" w:id="104"/>
    <w:p>
      <w:pPr>
        <w:spacing w:after="0"/>
        <w:ind w:left="0"/>
        <w:jc w:val="both"/>
      </w:pPr>
      <w:r>
        <w:rPr>
          <w:rFonts w:ascii="Times New Roman"/>
          <w:b w:val="false"/>
          <w:i w:val="false"/>
          <w:color w:val="000000"/>
          <w:sz w:val="28"/>
        </w:rPr>
        <w:t xml:space="preserve">
      3) иттің жасына сәйкес құтырма ауруына қарсы міндетті вакцинацияланбаған иттерді серуендетуге; </w:t>
      </w:r>
    </w:p>
    <w:bookmarkEnd w:id="104"/>
    <w:bookmarkStart w:name="z226" w:id="105"/>
    <w:p>
      <w:pPr>
        <w:spacing w:after="0"/>
        <w:ind w:left="0"/>
        <w:jc w:val="both"/>
      </w:pPr>
      <w:r>
        <w:rPr>
          <w:rFonts w:ascii="Times New Roman"/>
          <w:b w:val="false"/>
          <w:i w:val="false"/>
          <w:color w:val="000000"/>
          <w:sz w:val="28"/>
        </w:rPr>
        <w:t>
      4) иттерді ауладағы балалар ойнайтын, емдеу мекемелерінде, спорттық алаңдарда, мектепке дейінгі және оқу орындарының аумақтарында, тыйым салынған ескерту белгісі орнатылған жерлерде серуендетуге;</w:t>
      </w:r>
    </w:p>
    <w:bookmarkEnd w:id="105"/>
    <w:bookmarkStart w:name="z227" w:id="106"/>
    <w:p>
      <w:pPr>
        <w:spacing w:after="0"/>
        <w:ind w:left="0"/>
        <w:jc w:val="both"/>
      </w:pPr>
      <w:r>
        <w:rPr>
          <w:rFonts w:ascii="Times New Roman"/>
          <w:b w:val="false"/>
          <w:i w:val="false"/>
          <w:color w:val="000000"/>
          <w:sz w:val="28"/>
        </w:rPr>
        <w:t>
      5) адамдарға шомылуға рұқсат берілген аумақта иттерді серуендетуге;</w:t>
      </w:r>
    </w:p>
    <w:bookmarkEnd w:id="106"/>
    <w:bookmarkStart w:name="z228" w:id="107"/>
    <w:p>
      <w:pPr>
        <w:spacing w:after="0"/>
        <w:ind w:left="0"/>
        <w:jc w:val="both"/>
      </w:pPr>
      <w:r>
        <w:rPr>
          <w:rFonts w:ascii="Times New Roman"/>
          <w:b w:val="false"/>
          <w:i w:val="false"/>
          <w:color w:val="000000"/>
          <w:sz w:val="28"/>
        </w:rPr>
        <w:t>
      6) адамдарға шомылуға рұқсат берілген аумақта, тоғандарда, бұрқақтар мен су айдындарында жануарларды суға шомылдыруға;</w:t>
      </w:r>
    </w:p>
    <w:bookmarkEnd w:id="107"/>
    <w:bookmarkStart w:name="z229" w:id="108"/>
    <w:p>
      <w:pPr>
        <w:spacing w:after="0"/>
        <w:ind w:left="0"/>
        <w:jc w:val="both"/>
      </w:pPr>
      <w:r>
        <w:rPr>
          <w:rFonts w:ascii="Times New Roman"/>
          <w:b w:val="false"/>
          <w:i w:val="false"/>
          <w:color w:val="000000"/>
          <w:sz w:val="28"/>
        </w:rPr>
        <w:t>
      7) көзі нашар көретін адамды жетектеуші иттен басқа иттерді қоғамдық тамақтану кәсіпорындарына, азық-түлік дүкендерінің сауда жасау және өндірістік орындарына, сервистік қызмет көрсету мекемелері мен мәдениет мекемелеріне әкелуге, ұстауға рұқсат берілмейді.</w:t>
      </w:r>
    </w:p>
    <w:bookmarkEnd w:id="108"/>
    <w:bookmarkStart w:name="z230" w:id="109"/>
    <w:p>
      <w:pPr>
        <w:spacing w:after="0"/>
        <w:ind w:left="0"/>
        <w:jc w:val="left"/>
      </w:pPr>
      <w:r>
        <w:rPr>
          <w:rFonts w:ascii="Times New Roman"/>
          <w:b/>
          <w:i w:val="false"/>
          <w:color w:val="000000"/>
        </w:rPr>
        <w:t xml:space="preserve"> 5. Иттер мен мысықтардың иелеріне қойылатын қажетті талаптар</w:t>
      </w:r>
    </w:p>
    <w:bookmarkEnd w:id="109"/>
    <w:bookmarkStart w:name="z231" w:id="110"/>
    <w:p>
      <w:pPr>
        <w:spacing w:after="0"/>
        <w:ind w:left="0"/>
        <w:jc w:val="both"/>
      </w:pPr>
      <w:r>
        <w:rPr>
          <w:rFonts w:ascii="Times New Roman"/>
          <w:b w:val="false"/>
          <w:i w:val="false"/>
          <w:color w:val="000000"/>
          <w:sz w:val="28"/>
        </w:rPr>
        <w:t>
      37. Тіркелген иттер мен мысықтар иесінің меншігі болып табылады және кез-келген меншік ретінде Қазақстан Республикасының заңнамасымен қорғалады.</w:t>
      </w:r>
    </w:p>
    <w:bookmarkEnd w:id="110"/>
    <w:bookmarkStart w:name="z232" w:id="111"/>
    <w:p>
      <w:pPr>
        <w:spacing w:after="0"/>
        <w:ind w:left="0"/>
        <w:jc w:val="both"/>
      </w:pPr>
      <w:r>
        <w:rPr>
          <w:rFonts w:ascii="Times New Roman"/>
          <w:b w:val="false"/>
          <w:i w:val="false"/>
          <w:color w:val="000000"/>
          <w:sz w:val="28"/>
        </w:rPr>
        <w:t xml:space="preserve">
      38. Иттер мен мысықтар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9891 болып тіркелген) бекітілген қауіпті аурулар түрімен ауырған деп танылған жағдайда, тиісті аумақтың Бас мемлекеттік ветеринарлық дәрігерінің шешімімен немесе соттың шешімі болған жағдайда иесінен алынып, жойылуы мүмкін.</w:t>
      </w:r>
    </w:p>
    <w:bookmarkEnd w:id="111"/>
    <w:bookmarkStart w:name="z233" w:id="112"/>
    <w:p>
      <w:pPr>
        <w:spacing w:after="0"/>
        <w:ind w:left="0"/>
        <w:jc w:val="both"/>
      </w:pPr>
      <w:r>
        <w:rPr>
          <w:rFonts w:ascii="Times New Roman"/>
          <w:b w:val="false"/>
          <w:i w:val="false"/>
          <w:color w:val="000000"/>
          <w:sz w:val="28"/>
        </w:rPr>
        <w:t>
      Егер де жануар Бас мемлекеттік ветеринарлық дәрігердің шешімімен ауру емес деп танылса, онда ол иесіне қайтарылады.</w:t>
      </w:r>
    </w:p>
    <w:bookmarkEnd w:id="112"/>
    <w:bookmarkStart w:name="z234" w:id="113"/>
    <w:p>
      <w:pPr>
        <w:spacing w:after="0"/>
        <w:ind w:left="0"/>
        <w:jc w:val="both"/>
      </w:pPr>
      <w:r>
        <w:rPr>
          <w:rFonts w:ascii="Times New Roman"/>
          <w:b w:val="false"/>
          <w:i w:val="false"/>
          <w:color w:val="000000"/>
          <w:sz w:val="28"/>
        </w:rPr>
        <w:t>
      Адамға жарақат келтіріп, қауып алған жағдайда, иттер және/немесе мысықтардың иесі мамандандырылған ұйымға немесе ветеринарлық емханаға жануарды тексеруге ұсынуы қажет.</w:t>
      </w:r>
    </w:p>
    <w:bookmarkEnd w:id="113"/>
    <w:bookmarkStart w:name="z235" w:id="114"/>
    <w:p>
      <w:pPr>
        <w:spacing w:after="0"/>
        <w:ind w:left="0"/>
        <w:jc w:val="both"/>
      </w:pPr>
      <w:r>
        <w:rPr>
          <w:rFonts w:ascii="Times New Roman"/>
          <w:b w:val="false"/>
          <w:i w:val="false"/>
          <w:color w:val="000000"/>
          <w:sz w:val="28"/>
        </w:rPr>
        <w:t>
      Жануарды тексеруге ұсынудан бас тартқан жағдайда, жануар иесінен, адамға берілетін аурулардың немесе қауіпті аурулардың болуын тексеру үшін құзыретті органмен алынуы мүмкін. Жануарды ветеринарлық ауруханаға немесе мамандандырылған ұйымға беру мүмкін болмаған жағдайда, иесі ветеринарлық маманды үйіне шақыртады. Ветеринарлық маман жануарды бақылауына алады. Күнтізбелік 10 (он) күн өткенде ветеринарлық маман жануардың денсаулық жағдайы туралы анықтама жазып береді.</w:t>
      </w:r>
    </w:p>
    <w:bookmarkEnd w:id="114"/>
    <w:bookmarkStart w:name="z236" w:id="115"/>
    <w:p>
      <w:pPr>
        <w:spacing w:after="0"/>
        <w:ind w:left="0"/>
        <w:jc w:val="both"/>
      </w:pPr>
      <w:r>
        <w:rPr>
          <w:rFonts w:ascii="Times New Roman"/>
          <w:b w:val="false"/>
          <w:i w:val="false"/>
          <w:color w:val="000000"/>
          <w:sz w:val="28"/>
        </w:rPr>
        <w:t>
      Иесі зардап шеккен тұлғаға жануардың денсаулық жағдайы туралы анықтама ұсынады.</w:t>
      </w:r>
    </w:p>
    <w:bookmarkEnd w:id="115"/>
    <w:bookmarkStart w:name="z237" w:id="116"/>
    <w:p>
      <w:pPr>
        <w:spacing w:after="0"/>
        <w:ind w:left="0"/>
        <w:jc w:val="both"/>
      </w:pPr>
      <w:r>
        <w:rPr>
          <w:rFonts w:ascii="Times New Roman"/>
          <w:b w:val="false"/>
          <w:i w:val="false"/>
          <w:color w:val="000000"/>
          <w:sz w:val="28"/>
        </w:rPr>
        <w:t>
      39. Иттер және/немесе мысықтардың иелері мынадай талаптарды орындайды:</w:t>
      </w:r>
    </w:p>
    <w:bookmarkEnd w:id="116"/>
    <w:bookmarkStart w:name="z238" w:id="117"/>
    <w:p>
      <w:pPr>
        <w:spacing w:after="0"/>
        <w:ind w:left="0"/>
        <w:jc w:val="both"/>
      </w:pPr>
      <w:r>
        <w:rPr>
          <w:rFonts w:ascii="Times New Roman"/>
          <w:b w:val="false"/>
          <w:i w:val="false"/>
          <w:color w:val="000000"/>
          <w:sz w:val="28"/>
        </w:rPr>
        <w:t>
      1) қоршаған ортаға қолайсыздық келтірмейтін және қауіпсіздік тудырмайтын иттер және/немесе мысықтардың тәртібін қамтамасыз ету, қоғамдық қауіпсіздік талаптарын сақтау;</w:t>
      </w:r>
    </w:p>
    <w:bookmarkEnd w:id="117"/>
    <w:bookmarkStart w:name="z239" w:id="118"/>
    <w:p>
      <w:pPr>
        <w:spacing w:after="0"/>
        <w:ind w:left="0"/>
        <w:jc w:val="both"/>
      </w:pPr>
      <w:r>
        <w:rPr>
          <w:rFonts w:ascii="Times New Roman"/>
          <w:b w:val="false"/>
          <w:i w:val="false"/>
          <w:color w:val="000000"/>
          <w:sz w:val="28"/>
        </w:rPr>
        <w:t>
      2) аулаларды, кіреберістерді, сатылық торларды, лифтілерді, балалар алаңдарын, жолдарды, тротуарларды, саябақтарды, шағынгүлбақтарды, демалыс аумақтарын ластамау. Ит және/немесе мысық серуендеу орындарында табиғи физиологиялық қажеттіліктерін (нәжіс) қанағаттандыру жағдайында, онын салдарын иесі дереу жою керек. Ол үшін иесіне ластанған жерді тазалауға өзімен бірге тазалағыш құралдарды (пакет) алып жүруі ұсынылады;</w:t>
      </w:r>
    </w:p>
    <w:bookmarkEnd w:id="118"/>
    <w:bookmarkStart w:name="z240" w:id="119"/>
    <w:p>
      <w:pPr>
        <w:spacing w:after="0"/>
        <w:ind w:left="0"/>
        <w:jc w:val="both"/>
      </w:pPr>
      <w:r>
        <w:rPr>
          <w:rFonts w:ascii="Times New Roman"/>
          <w:b w:val="false"/>
          <w:i w:val="false"/>
          <w:color w:val="000000"/>
          <w:sz w:val="28"/>
        </w:rPr>
        <w:t>
      3) иттер және/немесе мысықтарды зоогигиеналық және ветеринарлық-санитарлық талаптарға сәйкес ұстауға;</w:t>
      </w:r>
    </w:p>
    <w:bookmarkEnd w:id="119"/>
    <w:bookmarkStart w:name="z241" w:id="120"/>
    <w:p>
      <w:pPr>
        <w:spacing w:after="0"/>
        <w:ind w:left="0"/>
        <w:jc w:val="both"/>
      </w:pPr>
      <w:r>
        <w:rPr>
          <w:rFonts w:ascii="Times New Roman"/>
          <w:b w:val="false"/>
          <w:i w:val="false"/>
          <w:color w:val="000000"/>
          <w:sz w:val="28"/>
        </w:rPr>
        <w:t>
      4) иттер және/немесе мысықтарды олардың физикалық және физиологиялық қажеттіліктеріне сай ұстауға, оларға ізгілікпен қарауға және қатал қатынас орнатпауға, қадағалаусыз қалдырмауға, жануарларға қажеттілігіне қарай тамақ беруге, су ішуге жағдай жасауға;</w:t>
      </w:r>
    </w:p>
    <w:bookmarkEnd w:id="120"/>
    <w:bookmarkStart w:name="z242" w:id="121"/>
    <w:p>
      <w:pPr>
        <w:spacing w:after="0"/>
        <w:ind w:left="0"/>
        <w:jc w:val="both"/>
      </w:pPr>
      <w:r>
        <w:rPr>
          <w:rFonts w:ascii="Times New Roman"/>
          <w:b w:val="false"/>
          <w:i w:val="false"/>
          <w:color w:val="000000"/>
          <w:sz w:val="28"/>
        </w:rPr>
        <w:t>
      5) мамандандырылған ұйымнан ветеринарлық-алдын алу іс-шараларын жүргізу туралы ақпараттар (БАҚ-та, сайтта хабарландыруды орналастыру) келіп түскен уақытта иттер мен мысықтардың иелері өз жануарларын, егер жануар міндетті вакцинациялаудан өтпеген болса, тексеру, диагностикалық зерттеу және емдеу-профилактикалық өңдеу үшін көрсетілген орынға әкелуі қажет;</w:t>
      </w:r>
    </w:p>
    <w:bookmarkEnd w:id="121"/>
    <w:bookmarkStart w:name="z243" w:id="122"/>
    <w:p>
      <w:pPr>
        <w:spacing w:after="0"/>
        <w:ind w:left="0"/>
        <w:jc w:val="both"/>
      </w:pPr>
      <w:r>
        <w:rPr>
          <w:rFonts w:ascii="Times New Roman"/>
          <w:b w:val="false"/>
          <w:i w:val="false"/>
          <w:color w:val="000000"/>
          <w:sz w:val="28"/>
        </w:rPr>
        <w:t>
      6) иттер және/немесе мысықтар ауырған немесе ауруыларына қауіптенген жағдайда жедел түрде мамандандырылған ұйымға немесе ветеринарлық емханаға хабарласуға және тексерістердің қорытындысы бойынша мамандардың ұсыныстарын мүлтіксіз сақтауға;</w:t>
      </w:r>
    </w:p>
    <w:bookmarkEnd w:id="122"/>
    <w:bookmarkStart w:name="z244" w:id="123"/>
    <w:p>
      <w:pPr>
        <w:spacing w:after="0"/>
        <w:ind w:left="0"/>
        <w:jc w:val="both"/>
      </w:pPr>
      <w:r>
        <w:rPr>
          <w:rFonts w:ascii="Times New Roman"/>
          <w:b w:val="false"/>
          <w:i w:val="false"/>
          <w:color w:val="000000"/>
          <w:sz w:val="28"/>
        </w:rPr>
        <w:t>
      7) иттер және/немесе мысықтарды одан әрі ұстауға мүмкіндік болмаған жағдайда иесі жануарды басқа тұлғаға, ұйымға немесе үй жануарларын аулаумен айналысатын мамандандырылған кәсіпорынға тапсырады;</w:t>
      </w:r>
    </w:p>
    <w:bookmarkEnd w:id="123"/>
    <w:bookmarkStart w:name="z245" w:id="124"/>
    <w:p>
      <w:pPr>
        <w:spacing w:after="0"/>
        <w:ind w:left="0"/>
        <w:jc w:val="both"/>
      </w:pPr>
      <w:r>
        <w:rPr>
          <w:rFonts w:ascii="Times New Roman"/>
          <w:b w:val="false"/>
          <w:i w:val="false"/>
          <w:color w:val="000000"/>
          <w:sz w:val="28"/>
        </w:rPr>
        <w:t>
      8) жануарлардың өліп қалған жағдайларында немесе құтырма ауруына шалдығуға ұқсас белгілері болған жағдайда жедел түрде мамандандырылған ұйымға хабарлау қажет және осы жануарлар мамандандырылған ұйым мамандарының келуіне дейін оқшаулануы тиіс.</w:t>
      </w:r>
    </w:p>
    <w:bookmarkEnd w:id="124"/>
    <w:bookmarkStart w:name="z246" w:id="125"/>
    <w:p>
      <w:pPr>
        <w:spacing w:after="0"/>
        <w:ind w:left="0"/>
        <w:jc w:val="both"/>
      </w:pPr>
      <w:r>
        <w:rPr>
          <w:rFonts w:ascii="Times New Roman"/>
          <w:b w:val="false"/>
          <w:i w:val="false"/>
          <w:color w:val="000000"/>
          <w:sz w:val="28"/>
        </w:rPr>
        <w:t>
      40. Иттер және/немесе мысықтардың өліктерін лақтырып тастауға, Астана қаласының аумағына көмуді жүзеге асыруға рұқсат берілмейді.</w:t>
      </w:r>
    </w:p>
    <w:bookmarkEnd w:id="125"/>
    <w:bookmarkStart w:name="z247" w:id="126"/>
    <w:p>
      <w:pPr>
        <w:spacing w:after="0"/>
        <w:ind w:left="0"/>
        <w:jc w:val="both"/>
      </w:pPr>
      <w:r>
        <w:rPr>
          <w:rFonts w:ascii="Times New Roman"/>
          <w:b w:val="false"/>
          <w:i w:val="false"/>
          <w:color w:val="000000"/>
          <w:sz w:val="28"/>
        </w:rPr>
        <w:t xml:space="preserve">
      Иттер мен мысықтардың өліктерін үй жануарларын аулайтын және жоюмен айналысатын мамандандырылған ұйымға тиісті құжаттар алумен әрі қарай жоюға тапсырылады. Иесі иттер мен мысықтардың өліктерін жоюға мемлекеттік лицензиясы бар басқа құзыретті органға жүгінуге құқылы. </w:t>
      </w:r>
    </w:p>
    <w:bookmarkEnd w:id="126"/>
    <w:bookmarkStart w:name="z248" w:id="127"/>
    <w:p>
      <w:pPr>
        <w:spacing w:after="0"/>
        <w:ind w:left="0"/>
        <w:jc w:val="left"/>
      </w:pPr>
      <w:r>
        <w:rPr>
          <w:rFonts w:ascii="Times New Roman"/>
          <w:b/>
          <w:i w:val="false"/>
          <w:color w:val="000000"/>
        </w:rPr>
        <w:t xml:space="preserve"> 6. Қағида талаптарының сақталуы</w:t>
      </w:r>
    </w:p>
    <w:bookmarkEnd w:id="127"/>
    <w:bookmarkStart w:name="z249" w:id="128"/>
    <w:p>
      <w:pPr>
        <w:spacing w:after="0"/>
        <w:ind w:left="0"/>
        <w:jc w:val="both"/>
      </w:pPr>
      <w:r>
        <w:rPr>
          <w:rFonts w:ascii="Times New Roman"/>
          <w:b w:val="false"/>
          <w:i w:val="false"/>
          <w:color w:val="000000"/>
          <w:sz w:val="28"/>
        </w:rPr>
        <w:t>
      41. Қағида талаптарының сақталуы Қазақстан Республикасының заңнамасына сәйкес өкілеттігі берілген шегінде уәкілеттілік мемлекеттік органдармен қамтамасыз етіледі.</w:t>
      </w:r>
    </w:p>
    <w:bookmarkEnd w:id="128"/>
    <w:bookmarkStart w:name="z250" w:id="129"/>
    <w:p>
      <w:pPr>
        <w:spacing w:after="0"/>
        <w:ind w:left="0"/>
        <w:jc w:val="left"/>
      </w:pPr>
      <w:r>
        <w:rPr>
          <w:rFonts w:ascii="Times New Roman"/>
          <w:b/>
          <w:i w:val="false"/>
          <w:color w:val="000000"/>
        </w:rPr>
        <w:t xml:space="preserve"> 7. Қағиданың талаптарын бұзғаны үшін жауапкершілік</w:t>
      </w:r>
    </w:p>
    <w:bookmarkEnd w:id="129"/>
    <w:bookmarkStart w:name="z251" w:id="130"/>
    <w:p>
      <w:pPr>
        <w:spacing w:after="0"/>
        <w:ind w:left="0"/>
        <w:jc w:val="both"/>
      </w:pPr>
      <w:r>
        <w:rPr>
          <w:rFonts w:ascii="Times New Roman"/>
          <w:b w:val="false"/>
          <w:i w:val="false"/>
          <w:color w:val="000000"/>
          <w:sz w:val="28"/>
        </w:rPr>
        <w:t>
      42. Ветеринарлық тіркеу куәлігін алған ветеринарлық емханалар және де мамандандырылған ұйым иттердің және/немесе мысықтардың иелері өтініш жасаған кезде иттер мен мысықтарды бірдейлендірудің бірыңғай базасына тіркеуге міндетті.</w:t>
      </w:r>
    </w:p>
    <w:bookmarkEnd w:id="130"/>
    <w:bookmarkStart w:name="z252" w:id="131"/>
    <w:p>
      <w:pPr>
        <w:spacing w:after="0"/>
        <w:ind w:left="0"/>
        <w:jc w:val="both"/>
      </w:pPr>
      <w:r>
        <w:rPr>
          <w:rFonts w:ascii="Times New Roman"/>
          <w:b w:val="false"/>
          <w:i w:val="false"/>
          <w:color w:val="000000"/>
          <w:sz w:val="28"/>
        </w:rPr>
        <w:t>
      43. Бірдейлендірудің бірыңғай базасына үй жануарларды тіркеу кезінде иелерінің ұсынатын деректердің сақталуы, уақытылы енгізуі, дәлдігі мен өзектілігі үшін тараптардың жауапкершілігі Қазақстан Республикасының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2013 жылғы 21 мамырдағы, "</w:t>
      </w:r>
      <w:r>
        <w:rPr>
          <w:rFonts w:ascii="Times New Roman"/>
          <w:b w:val="false"/>
          <w:i w:val="false"/>
          <w:color w:val="000000"/>
          <w:sz w:val="28"/>
        </w:rPr>
        <w:t>Ақпараттандыру туралы</w:t>
      </w:r>
      <w:r>
        <w:rPr>
          <w:rFonts w:ascii="Times New Roman"/>
          <w:b w:val="false"/>
          <w:i w:val="false"/>
          <w:color w:val="000000"/>
          <w:sz w:val="28"/>
        </w:rPr>
        <w:t>" 2015 жылғы 24 қарашадағы заңдарымен аныкталады.</w:t>
      </w:r>
    </w:p>
    <w:bookmarkEnd w:id="131"/>
    <w:bookmarkStart w:name="z253" w:id="132"/>
    <w:p>
      <w:pPr>
        <w:spacing w:after="0"/>
        <w:ind w:left="0"/>
        <w:jc w:val="both"/>
      </w:pPr>
      <w:r>
        <w:rPr>
          <w:rFonts w:ascii="Times New Roman"/>
          <w:b w:val="false"/>
          <w:i w:val="false"/>
          <w:color w:val="000000"/>
          <w:sz w:val="28"/>
        </w:rPr>
        <w:t>
      44. Қағиданың талаптарын бұзған ұшін жеке және заңды тұлғалар Қазақстан Республикасында қолданыстағы заңнамаға сәйкес жауапкершілікке тартылады.</w:t>
      </w:r>
    </w:p>
    <w:bookmarkEnd w:id="132"/>
    <w:bookmarkStart w:name="z254" w:id="133"/>
    <w:p>
      <w:pPr>
        <w:spacing w:after="0"/>
        <w:ind w:left="0"/>
        <w:jc w:val="left"/>
      </w:pPr>
      <w:r>
        <w:rPr>
          <w:rFonts w:ascii="Times New Roman"/>
          <w:b/>
          <w:i w:val="false"/>
          <w:color w:val="000000"/>
        </w:rPr>
        <w:t xml:space="preserve"> 8. Қорытынды ережелер</w:t>
      </w:r>
    </w:p>
    <w:bookmarkEnd w:id="133"/>
    <w:p>
      <w:pPr>
        <w:spacing w:after="0"/>
        <w:ind w:left="0"/>
        <w:jc w:val="both"/>
      </w:pPr>
      <w:r>
        <w:rPr>
          <w:rFonts w:ascii="Times New Roman"/>
          <w:b w:val="false"/>
          <w:i w:val="false"/>
          <w:color w:val="000000"/>
          <w:sz w:val="28"/>
        </w:rPr>
        <w:t>
      45. Егер жоғарыда аталған Қазақстан Республикасының заңдарында осы Қағидада қамтылғандарға қарағанда басқа заңды ұйғарымдар белгіленсе, онда жоғарыда аталған заңдардың заңды ұйғарымдары қолданылады.</w:t>
      </w:r>
    </w:p>
    <w:bookmarkStart w:name="z256" w:id="134"/>
    <w:p>
      <w:pPr>
        <w:spacing w:after="0"/>
        <w:ind w:left="0"/>
        <w:jc w:val="left"/>
      </w:pPr>
      <w:r>
        <w:rPr>
          <w:rFonts w:ascii="Times New Roman"/>
          <w:b/>
          <w:i w:val="false"/>
          <w:color w:val="000000"/>
        </w:rPr>
        <w:t xml:space="preserve"> "Қалаға бейімделген ит" бағдарламасы бойынша сынақтар нормативі</w:t>
      </w:r>
    </w:p>
    <w:bookmarkEnd w:id="134"/>
    <w:p>
      <w:pPr>
        <w:spacing w:after="0"/>
        <w:ind w:left="0"/>
        <w:jc w:val="both"/>
      </w:pPr>
      <w:r>
        <w:rPr>
          <w:rFonts w:ascii="Times New Roman"/>
          <w:b w:val="false"/>
          <w:i w:val="false"/>
          <w:color w:val="ff0000"/>
          <w:sz w:val="28"/>
        </w:rPr>
        <w:t xml:space="preserve">
      Ескерту. Шешім нормативпен толықтырылды - Астана қаласы мәслихатының 20.07.2017 </w:t>
      </w:r>
      <w:r>
        <w:rPr>
          <w:rFonts w:ascii="Times New Roman"/>
          <w:b w:val="false"/>
          <w:i w:val="false"/>
          <w:color w:val="ff0000"/>
          <w:sz w:val="28"/>
        </w:rPr>
        <w:t>№ 168/21-VI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57" w:id="135"/>
    <w:p>
      <w:pPr>
        <w:spacing w:after="0"/>
        <w:ind w:left="0"/>
        <w:jc w:val="left"/>
      </w:pPr>
      <w:r>
        <w:rPr>
          <w:rFonts w:ascii="Times New Roman"/>
          <w:b/>
          <w:i w:val="false"/>
          <w:color w:val="000000"/>
        </w:rPr>
        <w:t xml:space="preserve"> 1. Жалпы ережелер</w:t>
      </w:r>
    </w:p>
    <w:bookmarkEnd w:id="135"/>
    <w:bookmarkStart w:name="z258" w:id="136"/>
    <w:p>
      <w:pPr>
        <w:spacing w:after="0"/>
        <w:ind w:left="0"/>
        <w:jc w:val="both"/>
      </w:pPr>
      <w:r>
        <w:rPr>
          <w:rFonts w:ascii="Times New Roman"/>
          <w:b w:val="false"/>
          <w:i w:val="false"/>
          <w:color w:val="000000"/>
          <w:sz w:val="28"/>
        </w:rPr>
        <w:t>
      1. "Қалаға бейімделген ит" бағдарламасы бойынша сынақтар нормативі итті қала жағдайларында басқару, оның осы жағдайларға бейімделуі үшін қажетті практикалық дағдыларын тексеру мақсатында жүргізіледі.</w:t>
      </w:r>
    </w:p>
    <w:bookmarkEnd w:id="136"/>
    <w:bookmarkStart w:name="z259" w:id="137"/>
    <w:p>
      <w:pPr>
        <w:spacing w:after="0"/>
        <w:ind w:left="0"/>
        <w:jc w:val="left"/>
      </w:pPr>
      <w:r>
        <w:rPr>
          <w:rFonts w:ascii="Times New Roman"/>
          <w:b/>
          <w:i w:val="false"/>
          <w:color w:val="000000"/>
        </w:rPr>
        <w:t xml:space="preserve"> 2. Сынақтан өту шарттары</w:t>
      </w:r>
    </w:p>
    <w:bookmarkEnd w:id="137"/>
    <w:bookmarkStart w:name="z260" w:id="138"/>
    <w:p>
      <w:pPr>
        <w:spacing w:after="0"/>
        <w:ind w:left="0"/>
        <w:jc w:val="both"/>
      </w:pPr>
      <w:r>
        <w:rPr>
          <w:rFonts w:ascii="Times New Roman"/>
          <w:b w:val="false"/>
          <w:i w:val="false"/>
          <w:color w:val="000000"/>
          <w:sz w:val="28"/>
        </w:rPr>
        <w:t xml:space="preserve">
      2. Сынақтарға 12 (он екі) айға толған барлық тұқымдағы дені сау иттер жіберіледі. Сынақтар қала жағдайларында өткізілуі тиіс. Сараптау бригадасы тікелей сынақтардың алдында ит жетектеген жетекші әрекет ететін жағдайлар комбинациясын (бейтаныс адаммен кездесу, өтіп бара жатқан велосипедшімен жолығысу, еркін қозғалып бара жатқан адамдар тобы арқылы жүріп өту, көшенің жол бойы арқылы өту, жүгіріп бара жатқан адамдардың жанынан өту, бейтаныс итпен кездесу және т.б.) айқындайды. Ұйымдастырушылар сынақтар өткізу қауіпсіздігін қамтамасыз етуі тиіс. Дағдыларды тексеру жүйелілігін сарапшы тікелей сынақтардың алдында айқындайды және тексеру шарттарын жетекшілерге жеткізеді. Сараптама сынақ өтетін орынға келгенде басталып, бағасы жарияланғаннан кейін аяқталады. Сынақтар кезінде итті басқарған кезде, иттің иесі осы нормативтің командаларын не мағынасы жағынан ұқсас кез келген басқа командаларды пайдалануы мүмкін. </w:t>
      </w:r>
    </w:p>
    <w:bookmarkEnd w:id="138"/>
    <w:bookmarkStart w:name="z261" w:id="139"/>
    <w:p>
      <w:pPr>
        <w:spacing w:after="0"/>
        <w:ind w:left="0"/>
        <w:jc w:val="left"/>
      </w:pPr>
      <w:r>
        <w:rPr>
          <w:rFonts w:ascii="Times New Roman"/>
          <w:b/>
          <w:i w:val="false"/>
          <w:color w:val="000000"/>
        </w:rPr>
        <w:t xml:space="preserve"> 3. Сынақтарды бағалау</w:t>
      </w:r>
    </w:p>
    <w:bookmarkEnd w:id="139"/>
    <w:bookmarkStart w:name="z262" w:id="140"/>
    <w:p>
      <w:pPr>
        <w:spacing w:after="0"/>
        <w:ind w:left="0"/>
        <w:jc w:val="both"/>
      </w:pPr>
      <w:r>
        <w:rPr>
          <w:rFonts w:ascii="Times New Roman"/>
          <w:b w:val="false"/>
          <w:i w:val="false"/>
          <w:color w:val="000000"/>
          <w:sz w:val="28"/>
        </w:rPr>
        <w:t>
      3. Жаттығуларды орындау кезінде балдар есептелмейді, иесінің әрекеттерінің дәлдігі мен иттің дағдыларды практикалық орындауына қарай бағаланады.</w:t>
      </w:r>
    </w:p>
    <w:bookmarkEnd w:id="140"/>
    <w:bookmarkStart w:name="z263" w:id="141"/>
    <w:p>
      <w:pPr>
        <w:spacing w:after="0"/>
        <w:ind w:left="0"/>
        <w:jc w:val="both"/>
      </w:pPr>
      <w:r>
        <w:rPr>
          <w:rFonts w:ascii="Times New Roman"/>
          <w:b w:val="false"/>
          <w:i w:val="false"/>
          <w:color w:val="000000"/>
          <w:sz w:val="28"/>
        </w:rPr>
        <w:t>
      4. Әрбір жаттығудан кейін сарапшы нәтижені хабарлайды: "сынақ" немесе "сынақтан өтпеді" (бұл ретте ит пен жетекші жіберген қателер талқыланады).</w:t>
      </w:r>
    </w:p>
    <w:bookmarkEnd w:id="141"/>
    <w:bookmarkStart w:name="z264" w:id="142"/>
    <w:p>
      <w:pPr>
        <w:spacing w:after="0"/>
        <w:ind w:left="0"/>
        <w:jc w:val="both"/>
      </w:pPr>
      <w:r>
        <w:rPr>
          <w:rFonts w:ascii="Times New Roman"/>
          <w:b w:val="false"/>
          <w:i w:val="false"/>
          <w:color w:val="000000"/>
          <w:sz w:val="28"/>
        </w:rPr>
        <w:t xml:space="preserve">
      5. Жалпы, егер жеті дағдының төртеуі бойынша сынақ деген нәтижелер алынса, сынақтар сәтті өтті деп есептеледі. Жеті дағдының төртеуін тапсыра алмаған жағдайда, "сынақтан өтпеді" деген баға қойылады. </w:t>
      </w:r>
    </w:p>
    <w:bookmarkEnd w:id="142"/>
    <w:bookmarkStart w:name="z265" w:id="143"/>
    <w:p>
      <w:pPr>
        <w:spacing w:after="0"/>
        <w:ind w:left="0"/>
        <w:jc w:val="both"/>
      </w:pPr>
      <w:r>
        <w:rPr>
          <w:rFonts w:ascii="Times New Roman"/>
          <w:b w:val="false"/>
          <w:i w:val="false"/>
          <w:color w:val="000000"/>
          <w:sz w:val="28"/>
        </w:rPr>
        <w:t xml:space="preserve">
      6. Егер ит қатысып отырғандардың біреуіне агрессия танытса (қауып алса немесе қауып алуға талпынса), сынақтар тестілеудің кез келген кезеңінде "сынақтан өтпеді" деген бағамен тоқтатылады. </w:t>
      </w:r>
    </w:p>
    <w:bookmarkEnd w:id="143"/>
    <w:bookmarkStart w:name="z266" w:id="144"/>
    <w:p>
      <w:pPr>
        <w:spacing w:after="0"/>
        <w:ind w:left="0"/>
        <w:jc w:val="both"/>
      </w:pPr>
      <w:r>
        <w:rPr>
          <w:rFonts w:ascii="Times New Roman"/>
          <w:b w:val="false"/>
          <w:i w:val="false"/>
          <w:color w:val="000000"/>
          <w:sz w:val="28"/>
        </w:rPr>
        <w:t xml:space="preserve">
      Сынақтарды ойдағыдай тапсырған қатысушылар белгіленген үлгідегі куәлікті алады. </w:t>
      </w:r>
    </w:p>
    <w:bookmarkEnd w:id="144"/>
    <w:bookmarkStart w:name="z267" w:id="145"/>
    <w:p>
      <w:pPr>
        <w:spacing w:after="0"/>
        <w:ind w:left="0"/>
        <w:jc w:val="left"/>
      </w:pPr>
      <w:r>
        <w:rPr>
          <w:rFonts w:ascii="Times New Roman"/>
          <w:b/>
          <w:i w:val="false"/>
          <w:color w:val="000000"/>
        </w:rPr>
        <w:t xml:space="preserve"> 4. Сынаққа қатысушылардың міндеттері</w:t>
      </w:r>
    </w:p>
    <w:bookmarkEnd w:id="145"/>
    <w:bookmarkStart w:name="z268" w:id="146"/>
    <w:p>
      <w:pPr>
        <w:spacing w:after="0"/>
        <w:ind w:left="0"/>
        <w:jc w:val="both"/>
      </w:pPr>
      <w:r>
        <w:rPr>
          <w:rFonts w:ascii="Times New Roman"/>
          <w:b w:val="false"/>
          <w:i w:val="false"/>
          <w:color w:val="000000"/>
          <w:sz w:val="28"/>
        </w:rPr>
        <w:t xml:space="preserve">
      7. Сынаққа қатысушылар сарапшының нұсқауларын мүлтіксіз орындауға міндетті. </w:t>
      </w:r>
    </w:p>
    <w:bookmarkEnd w:id="146"/>
    <w:bookmarkStart w:name="z269" w:id="147"/>
    <w:p>
      <w:pPr>
        <w:spacing w:after="0"/>
        <w:ind w:left="0"/>
        <w:jc w:val="both"/>
      </w:pPr>
      <w:r>
        <w:rPr>
          <w:rFonts w:ascii="Times New Roman"/>
          <w:b w:val="false"/>
          <w:i w:val="false"/>
          <w:color w:val="000000"/>
          <w:sz w:val="28"/>
        </w:rPr>
        <w:t>
      8. Сынаққа қатысушыға:</w:t>
      </w:r>
    </w:p>
    <w:bookmarkEnd w:id="147"/>
    <w:bookmarkStart w:name="z270" w:id="148"/>
    <w:p>
      <w:pPr>
        <w:spacing w:after="0"/>
        <w:ind w:left="0"/>
        <w:jc w:val="both"/>
      </w:pPr>
      <w:r>
        <w:rPr>
          <w:rFonts w:ascii="Times New Roman"/>
          <w:b w:val="false"/>
          <w:i w:val="false"/>
          <w:color w:val="000000"/>
          <w:sz w:val="28"/>
        </w:rPr>
        <w:t>
      қатал/электр қарғыбау қолдануға;</w:t>
      </w:r>
    </w:p>
    <w:bookmarkEnd w:id="148"/>
    <w:bookmarkStart w:name="z271" w:id="149"/>
    <w:p>
      <w:pPr>
        <w:spacing w:after="0"/>
        <w:ind w:left="0"/>
        <w:jc w:val="both"/>
      </w:pPr>
      <w:r>
        <w:rPr>
          <w:rFonts w:ascii="Times New Roman"/>
          <w:b w:val="false"/>
          <w:i w:val="false"/>
          <w:color w:val="000000"/>
          <w:sz w:val="28"/>
        </w:rPr>
        <w:t>
      итке механикалық әсер етуге;</w:t>
      </w:r>
    </w:p>
    <w:bookmarkEnd w:id="149"/>
    <w:bookmarkStart w:name="z272" w:id="150"/>
    <w:p>
      <w:pPr>
        <w:spacing w:after="0"/>
        <w:ind w:left="0"/>
        <w:jc w:val="both"/>
      </w:pPr>
      <w:r>
        <w:rPr>
          <w:rFonts w:ascii="Times New Roman"/>
          <w:b w:val="false"/>
          <w:i w:val="false"/>
          <w:color w:val="000000"/>
          <w:sz w:val="28"/>
        </w:rPr>
        <w:t>
      итпен өзін қатал ұстауға тыйым салынады.</w:t>
      </w:r>
    </w:p>
    <w:bookmarkEnd w:id="150"/>
    <w:bookmarkStart w:name="z273" w:id="151"/>
    <w:p>
      <w:pPr>
        <w:spacing w:after="0"/>
        <w:ind w:left="0"/>
        <w:jc w:val="both"/>
      </w:pPr>
      <w:r>
        <w:rPr>
          <w:rFonts w:ascii="Times New Roman"/>
          <w:b w:val="false"/>
          <w:i w:val="false"/>
          <w:color w:val="000000"/>
          <w:sz w:val="28"/>
        </w:rPr>
        <w:t xml:space="preserve">
      9. Сынақ басталар алдында сарапшыға иесінің тегі, аты, әкесінің аты және иттің лақап аты көрсетілген толтырылған бағалау парағын ұсыну қажет. Сарапшының шақыруы бойынша қатысушы итімен бастапқы орынға келіп, өз тегі мен иттің лақап атын атайды. </w:t>
      </w:r>
    </w:p>
    <w:bookmarkEnd w:id="151"/>
    <w:bookmarkStart w:name="z274" w:id="152"/>
    <w:p>
      <w:pPr>
        <w:spacing w:after="0"/>
        <w:ind w:left="0"/>
        <w:jc w:val="both"/>
      </w:pPr>
      <w:r>
        <w:rPr>
          <w:rFonts w:ascii="Times New Roman"/>
          <w:b w:val="false"/>
          <w:i w:val="false"/>
          <w:color w:val="000000"/>
          <w:sz w:val="28"/>
        </w:rPr>
        <w:t>
      10. Әрбір жаттығу қатысушының қалыпты күйінен басталады және аяқталады (ит жетекшінің сол немесе оң жағында аяғының жанында мойын жібі жерге салбыраған күйі тұрып тұрады немесе отырады).</w:t>
      </w:r>
    </w:p>
    <w:bookmarkEnd w:id="152"/>
    <w:bookmarkStart w:name="z275" w:id="153"/>
    <w:p>
      <w:pPr>
        <w:spacing w:after="0"/>
        <w:ind w:left="0"/>
        <w:jc w:val="both"/>
      </w:pPr>
      <w:r>
        <w:rPr>
          <w:rFonts w:ascii="Times New Roman"/>
          <w:b w:val="false"/>
          <w:i w:val="false"/>
          <w:color w:val="000000"/>
          <w:sz w:val="28"/>
        </w:rPr>
        <w:t>
      11. Сарапшының шешімі бойынша сынақ жүргізу қағидаларын бұзғаны үшін қатысушы тексеруден шеттетілуі мүмкін.</w:t>
      </w:r>
    </w:p>
    <w:bookmarkEnd w:id="153"/>
    <w:bookmarkStart w:name="z276" w:id="154"/>
    <w:p>
      <w:pPr>
        <w:spacing w:after="0"/>
        <w:ind w:left="0"/>
        <w:jc w:val="left"/>
      </w:pPr>
      <w:r>
        <w:rPr>
          <w:rFonts w:ascii="Times New Roman"/>
          <w:b/>
          <w:i w:val="false"/>
          <w:color w:val="000000"/>
        </w:rPr>
        <w:t xml:space="preserve"> 5. Дағдыларды тексеру</w:t>
      </w:r>
    </w:p>
    <w:bookmarkEnd w:id="154"/>
    <w:bookmarkStart w:name="z277" w:id="155"/>
    <w:p>
      <w:pPr>
        <w:spacing w:after="0"/>
        <w:ind w:left="0"/>
        <w:jc w:val="both"/>
      </w:pPr>
      <w:r>
        <w:rPr>
          <w:rFonts w:ascii="Times New Roman"/>
          <w:b w:val="false"/>
          <w:i w:val="false"/>
          <w:color w:val="000000"/>
          <w:sz w:val="28"/>
        </w:rPr>
        <w:t>
      12. Иттің жетекшінің жанында қозғалуы. "Қасымда" командасы.</w:t>
      </w:r>
    </w:p>
    <w:bookmarkEnd w:id="155"/>
    <w:bookmarkStart w:name="z278" w:id="156"/>
    <w:p>
      <w:pPr>
        <w:spacing w:after="0"/>
        <w:ind w:left="0"/>
        <w:jc w:val="both"/>
      </w:pPr>
      <w:r>
        <w:rPr>
          <w:rFonts w:ascii="Times New Roman"/>
          <w:b w:val="false"/>
          <w:i w:val="false"/>
          <w:color w:val="000000"/>
          <w:sz w:val="28"/>
        </w:rPr>
        <w:t>
      Жаттығу басталмас бұрын сарапшы жетекшіні қозғалыс бағдарымен және оған қолданылатын кедергі келтіруші факторлармен таныстырады. Бағдар оңға, солға бұрылуды және айналуды, жол бойының алдына тоқтап көшеден өтуді және бейтаныс адамдар тобы арқылы өтуді қамтуы тиіс. Ұзындығы кем дегенде 15 қадам бағдарлардың бірін жетекші итімен жүгіріп өтуі, ал дәл осындай ұзындықтағы екінші бағдарды – баяу қадаммен жүріп өтуі тиіс.</w:t>
      </w:r>
    </w:p>
    <w:bookmarkEnd w:id="156"/>
    <w:bookmarkStart w:name="z279" w:id="157"/>
    <w:p>
      <w:pPr>
        <w:spacing w:after="0"/>
        <w:ind w:left="0"/>
        <w:jc w:val="both"/>
      </w:pPr>
      <w:r>
        <w:rPr>
          <w:rFonts w:ascii="Times New Roman"/>
          <w:b w:val="false"/>
          <w:i w:val="false"/>
          <w:color w:val="000000"/>
          <w:sz w:val="28"/>
        </w:rPr>
        <w:t>
      13. "Қасымда" командасын беріп, жетекші мойын жібі салбыраған итімен бірге бағдар бойынша қозғалысты бастайды. Сарапшы бірер қашықтыққа оның артынан жүреді. Жетекшіге "қасымда" деген қосымша командалар беруге рұқсат етіледі.</w:t>
      </w:r>
    </w:p>
    <w:bookmarkEnd w:id="157"/>
    <w:bookmarkStart w:name="z280" w:id="158"/>
    <w:p>
      <w:pPr>
        <w:spacing w:after="0"/>
        <w:ind w:left="0"/>
        <w:jc w:val="both"/>
      </w:pPr>
      <w:r>
        <w:rPr>
          <w:rFonts w:ascii="Times New Roman"/>
          <w:b w:val="false"/>
          <w:i w:val="false"/>
          <w:color w:val="000000"/>
          <w:sz w:val="28"/>
        </w:rPr>
        <w:t>
      14. Егер ит жетекшінің командасы бойынша күллі қозғалыс бағдары бойы, қозғалыс бағыты мен қарқынына қарамастан оның аяқ астында (сол немесе оң жағында) қозғалса, дағды қалыптасқан деп саналады. Бұл ретте, алаңдататын факторлар мен қолданылатын қоздырғыштар итті бағынудан шығара алмайды (ол жетекшіден 1 метрден көп қашықтыққа алыстамайды, командасыз оның аяғының жанында солдан оңға және керісінше орын ауыстырмайды, оның командаларын орындайды, агрессия танытпайды).</w:t>
      </w:r>
    </w:p>
    <w:bookmarkEnd w:id="158"/>
    <w:bookmarkStart w:name="z281" w:id="159"/>
    <w:p>
      <w:pPr>
        <w:spacing w:after="0"/>
        <w:ind w:left="0"/>
        <w:jc w:val="both"/>
      </w:pPr>
      <w:r>
        <w:rPr>
          <w:rFonts w:ascii="Times New Roman"/>
          <w:b w:val="false"/>
          <w:i w:val="false"/>
          <w:color w:val="000000"/>
          <w:sz w:val="28"/>
        </w:rPr>
        <w:t>
      15. Итті шақыру. "Маған" командасы.</w:t>
      </w:r>
    </w:p>
    <w:bookmarkEnd w:id="159"/>
    <w:bookmarkStart w:name="z282" w:id="160"/>
    <w:p>
      <w:pPr>
        <w:spacing w:after="0"/>
        <w:ind w:left="0"/>
        <w:jc w:val="both"/>
      </w:pPr>
      <w:r>
        <w:rPr>
          <w:rFonts w:ascii="Times New Roman"/>
          <w:b w:val="false"/>
          <w:i w:val="false"/>
          <w:color w:val="000000"/>
          <w:sz w:val="28"/>
        </w:rPr>
        <w:t>
      Сарапшы итті серуендететін жерді және алаңдататын факторлар мен қолданылатын тестілер комбинациясын айқындайды. Серуендейтін орынға келіп, қатысушы қозғалысын жалғастырып, итке еркіндік береді (итті өзінен жерге салбырап тұрған мойын жібімен кем дегенде 5 метрге босатады). 2-3 минуттан кейін сарапшының нұсқауы бойынша, жетекші тоқтап, итті шақырады.</w:t>
      </w:r>
    </w:p>
    <w:bookmarkEnd w:id="160"/>
    <w:bookmarkStart w:name="z283" w:id="161"/>
    <w:p>
      <w:pPr>
        <w:spacing w:after="0"/>
        <w:ind w:left="0"/>
        <w:jc w:val="both"/>
      </w:pPr>
      <w:r>
        <w:rPr>
          <w:rFonts w:ascii="Times New Roman"/>
          <w:b w:val="false"/>
          <w:i w:val="false"/>
          <w:color w:val="000000"/>
          <w:sz w:val="28"/>
        </w:rPr>
        <w:t>
      16. Иттің назарын аудару үшін оның лақап атын атауға рұқсат беріледі. Сарапшының командасы бойынша ит қысқа мойын жіппен жетекке алынады. Осыдан кейін "қасымда" командасы беріліп, жетекші итпен бірге сарапшыға жақын келеді.</w:t>
      </w:r>
    </w:p>
    <w:bookmarkEnd w:id="161"/>
    <w:bookmarkStart w:name="z284" w:id="162"/>
    <w:p>
      <w:pPr>
        <w:spacing w:after="0"/>
        <w:ind w:left="0"/>
        <w:jc w:val="both"/>
      </w:pPr>
      <w:r>
        <w:rPr>
          <w:rFonts w:ascii="Times New Roman"/>
          <w:b w:val="false"/>
          <w:i w:val="false"/>
          <w:color w:val="000000"/>
          <w:sz w:val="28"/>
        </w:rPr>
        <w:t>
      17. Егер ит жетекшінің командасы бойынша тез қайтып оралса, оның алдына (немесе аяғының оң/сол жағына) отырса, дағды қалыптасқан деп саналады. Ит, ештеңеге алаңдамай, 15 секундтың ішінде жетекшіге жақындауы тиіс. Мойын жіптің көмегіне сүйенбей, екі командадан аспайтын команда беруге рұқсат етіледі.</w:t>
      </w:r>
    </w:p>
    <w:bookmarkEnd w:id="162"/>
    <w:bookmarkStart w:name="z285" w:id="163"/>
    <w:p>
      <w:pPr>
        <w:spacing w:after="0"/>
        <w:ind w:left="0"/>
        <w:jc w:val="left"/>
      </w:pPr>
      <w:r>
        <w:rPr>
          <w:rFonts w:ascii="Times New Roman"/>
          <w:b/>
          <w:i w:val="false"/>
          <w:color w:val="000000"/>
        </w:rPr>
        <w:t xml:space="preserve"> 6. Тұмылдырыққа көзқарасы</w:t>
      </w:r>
    </w:p>
    <w:bookmarkEnd w:id="163"/>
    <w:bookmarkStart w:name="z286" w:id="164"/>
    <w:p>
      <w:pPr>
        <w:spacing w:after="0"/>
        <w:ind w:left="0"/>
        <w:jc w:val="both"/>
      </w:pPr>
      <w:r>
        <w:rPr>
          <w:rFonts w:ascii="Times New Roman"/>
          <w:b w:val="false"/>
          <w:i w:val="false"/>
          <w:color w:val="000000"/>
          <w:sz w:val="28"/>
        </w:rPr>
        <w:t xml:space="preserve">
      18. Тұмылдырыққа көзқарасы сынақтың кез келген кезеңінде тексерілуі мүмкін. Сарапшының нұсқауы бойынша жетектеуші итке тұмылдырық кигізіп, кезекті жаттығуды орындауға кіріседі. </w:t>
      </w:r>
    </w:p>
    <w:bookmarkEnd w:id="164"/>
    <w:bookmarkStart w:name="z287" w:id="165"/>
    <w:p>
      <w:pPr>
        <w:spacing w:after="0"/>
        <w:ind w:left="0"/>
        <w:jc w:val="both"/>
      </w:pPr>
      <w:r>
        <w:rPr>
          <w:rFonts w:ascii="Times New Roman"/>
          <w:b w:val="false"/>
          <w:i w:val="false"/>
          <w:color w:val="000000"/>
          <w:sz w:val="28"/>
        </w:rPr>
        <w:t>
      19. Егер ит тұмылдырыққа жақсы қараса, оны шешуге талпынбаса және басқарылуын жоғалтпаса, яғни жетекшінің командаларын нақты орындаса, дағды қалыптасқан деп саналады.</w:t>
      </w:r>
    </w:p>
    <w:bookmarkEnd w:id="165"/>
    <w:bookmarkStart w:name="z288" w:id="166"/>
    <w:p>
      <w:pPr>
        <w:spacing w:after="0"/>
        <w:ind w:left="0"/>
        <w:jc w:val="left"/>
      </w:pPr>
      <w:r>
        <w:rPr>
          <w:rFonts w:ascii="Times New Roman"/>
          <w:b/>
          <w:i w:val="false"/>
          <w:color w:val="000000"/>
        </w:rPr>
        <w:t xml:space="preserve"> 7. Итті қарап тексеру. Тісін көрсету</w:t>
      </w:r>
    </w:p>
    <w:bookmarkEnd w:id="166"/>
    <w:bookmarkStart w:name="z289" w:id="167"/>
    <w:p>
      <w:pPr>
        <w:spacing w:after="0"/>
        <w:ind w:left="0"/>
        <w:jc w:val="both"/>
      </w:pPr>
      <w:r>
        <w:rPr>
          <w:rFonts w:ascii="Times New Roman"/>
          <w:b w:val="false"/>
          <w:i w:val="false"/>
          <w:color w:val="000000"/>
          <w:sz w:val="28"/>
        </w:rPr>
        <w:t>
      20. Сарапшының нұсқауы бойынша жетекші оған итті әкеліп, оны отырғызады және тісін көрсетеді. Содан кейін иттің күллі тіс жүйесін көрсетіп шығады.</w:t>
      </w:r>
    </w:p>
    <w:bookmarkEnd w:id="167"/>
    <w:bookmarkStart w:name="z290" w:id="168"/>
    <w:p>
      <w:pPr>
        <w:spacing w:after="0"/>
        <w:ind w:left="0"/>
        <w:jc w:val="both"/>
      </w:pPr>
      <w:r>
        <w:rPr>
          <w:rFonts w:ascii="Times New Roman"/>
          <w:b w:val="false"/>
          <w:i w:val="false"/>
          <w:color w:val="000000"/>
          <w:sz w:val="28"/>
        </w:rPr>
        <w:t>
      21. Егер ит тістерін көрсеткен кезде қарсылық көрсетпесе және жетекші мен сарапшыға қатысты агрессия танытпаса, дағды қалыптасқан деп саналады.</w:t>
      </w:r>
    </w:p>
    <w:bookmarkEnd w:id="168"/>
    <w:bookmarkStart w:name="z291" w:id="169"/>
    <w:p>
      <w:pPr>
        <w:spacing w:after="0"/>
        <w:ind w:left="0"/>
        <w:jc w:val="both"/>
      </w:pPr>
      <w:r>
        <w:rPr>
          <w:rFonts w:ascii="Times New Roman"/>
          <w:b w:val="false"/>
          <w:i w:val="false"/>
          <w:color w:val="000000"/>
          <w:sz w:val="28"/>
        </w:rPr>
        <w:t xml:space="preserve">
      22.Титтің "фу", "болмайды" деген тыйым салу командаларын орындауы. </w:t>
      </w:r>
    </w:p>
    <w:bookmarkEnd w:id="169"/>
    <w:bookmarkStart w:name="z292" w:id="170"/>
    <w:p>
      <w:pPr>
        <w:spacing w:after="0"/>
        <w:ind w:left="0"/>
        <w:jc w:val="both"/>
      </w:pPr>
      <w:r>
        <w:rPr>
          <w:rFonts w:ascii="Times New Roman"/>
          <w:b w:val="false"/>
          <w:i w:val="false"/>
          <w:color w:val="000000"/>
          <w:sz w:val="28"/>
        </w:rPr>
        <w:t>
      23. Иттің қажетсіз әрекеттерді тестілеудің кез келген кезеңінде тоқтатуын тексеру үшін сынақ жүріп жатқан учаскеге жем (кесек ет, шұжық тілігі немесе басқа да ит қалайтын жем) тасталуы мүмкін.</w:t>
      </w:r>
    </w:p>
    <w:bookmarkEnd w:id="170"/>
    <w:bookmarkStart w:name="z293" w:id="171"/>
    <w:p>
      <w:pPr>
        <w:spacing w:after="0"/>
        <w:ind w:left="0"/>
        <w:jc w:val="both"/>
      </w:pPr>
      <w:r>
        <w:rPr>
          <w:rFonts w:ascii="Times New Roman"/>
          <w:b w:val="false"/>
          <w:i w:val="false"/>
          <w:color w:val="000000"/>
          <w:sz w:val="28"/>
        </w:rPr>
        <w:t>
      24. Егер ит тыйым салатын команда бойынша қажетсіз әрекеттерді тоқтатса, дағды қалыптасқан деп саналады.</w:t>
      </w:r>
    </w:p>
    <w:bookmarkEnd w:id="171"/>
    <w:bookmarkStart w:name="z294" w:id="172"/>
    <w:p>
      <w:pPr>
        <w:spacing w:after="0"/>
        <w:ind w:left="0"/>
        <w:jc w:val="both"/>
      </w:pPr>
      <w:r>
        <w:rPr>
          <w:rFonts w:ascii="Times New Roman"/>
          <w:b w:val="false"/>
          <w:i w:val="false"/>
          <w:color w:val="000000"/>
          <w:sz w:val="28"/>
        </w:rPr>
        <w:t xml:space="preserve">
      25. Дыбыстық қоздырғышқа (атысқа) көзқарасы. </w:t>
      </w:r>
    </w:p>
    <w:bookmarkEnd w:id="172"/>
    <w:bookmarkStart w:name="z295" w:id="173"/>
    <w:p>
      <w:pPr>
        <w:spacing w:after="0"/>
        <w:ind w:left="0"/>
        <w:jc w:val="both"/>
      </w:pPr>
      <w:r>
        <w:rPr>
          <w:rFonts w:ascii="Times New Roman"/>
          <w:b w:val="false"/>
          <w:i w:val="false"/>
          <w:color w:val="000000"/>
          <w:sz w:val="28"/>
        </w:rPr>
        <w:t>
      26. Иттің атысқа көзқарасы сынақтың кез келген кезеңінде тексерілуі мүмкін. Иттен 15 метр қашықтықтан оқ атылады (калибрі 6-9 мм). Егер ит агрессия танытпаса, дағды қалыптасқан деп саналады.</w:t>
      </w:r>
    </w:p>
    <w:bookmarkEnd w:id="173"/>
    <w:bookmarkStart w:name="z296" w:id="174"/>
    <w:p>
      <w:pPr>
        <w:spacing w:after="0"/>
        <w:ind w:left="0"/>
        <w:jc w:val="left"/>
      </w:pPr>
      <w:r>
        <w:rPr>
          <w:rFonts w:ascii="Times New Roman"/>
          <w:b/>
          <w:i w:val="false"/>
          <w:color w:val="000000"/>
        </w:rPr>
        <w:t xml:space="preserve"> 8. Ұстамдылық</w:t>
      </w:r>
    </w:p>
    <w:bookmarkEnd w:id="174"/>
    <w:bookmarkStart w:name="z297" w:id="175"/>
    <w:p>
      <w:pPr>
        <w:spacing w:after="0"/>
        <w:ind w:left="0"/>
        <w:jc w:val="both"/>
      </w:pPr>
      <w:r>
        <w:rPr>
          <w:rFonts w:ascii="Times New Roman"/>
          <w:b w:val="false"/>
          <w:i w:val="false"/>
          <w:color w:val="000000"/>
          <w:sz w:val="28"/>
        </w:rPr>
        <w:t>
      27. Сарапшының нұсқауы бойынша жетекші мойын жіп байланған итті көше бойымен жүргізеді. Біраз уақыттан кейін, сарапшының командасы бойынша, жетекші тоқтайды, иттің мойын жібін қандай да бір бекіткішке байлап, 2 минутқа дүкенге, кіреберіске кіріп кетеді немесе 50 метр жерге барып, табиғи жасырынатын жерге жасырынып қалады.</w:t>
      </w:r>
    </w:p>
    <w:bookmarkEnd w:id="175"/>
    <w:bookmarkStart w:name="z298" w:id="176"/>
    <w:p>
      <w:pPr>
        <w:spacing w:after="0"/>
        <w:ind w:left="0"/>
        <w:jc w:val="both"/>
      </w:pPr>
      <w:r>
        <w:rPr>
          <w:rFonts w:ascii="Times New Roman"/>
          <w:b w:val="false"/>
          <w:i w:val="false"/>
          <w:color w:val="000000"/>
          <w:sz w:val="28"/>
        </w:rPr>
        <w:t>
      28. Ит кез келген жағдайда болуы мүмкін. Жетекші жоқ кезде байлаулы иттің жанынан одан 5 қадам жерден мойын жіппен ит жетектеген адам өтеді.</w:t>
      </w:r>
    </w:p>
    <w:bookmarkEnd w:id="176"/>
    <w:bookmarkStart w:name="z299" w:id="177"/>
    <w:p>
      <w:pPr>
        <w:spacing w:after="0"/>
        <w:ind w:left="0"/>
        <w:jc w:val="both"/>
      </w:pPr>
      <w:r>
        <w:rPr>
          <w:rFonts w:ascii="Times New Roman"/>
          <w:b w:val="false"/>
          <w:i w:val="false"/>
          <w:color w:val="000000"/>
          <w:sz w:val="28"/>
        </w:rPr>
        <w:t>
      29. Егер қалдырылған ит өзін қалыпты ұстаса, жетекшінің артынан бару үшін мойын жіпті тартпаса және агрессия танытпаса, дағды қалыптасқан деп саналады.</w:t>
      </w:r>
    </w:p>
    <w:bookmarkEnd w:id="1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447/62-V шешіміне</w:t>
            </w:r>
            <w:r>
              <w:br/>
            </w:r>
            <w:r>
              <w:rPr>
                <w:rFonts w:ascii="Times New Roman"/>
                <w:b w:val="false"/>
                <w:i w:val="false"/>
                <w:color w:val="000000"/>
                <w:sz w:val="20"/>
              </w:rPr>
              <w:t>2-қосымша</w:t>
            </w:r>
          </w:p>
        </w:tc>
      </w:tr>
    </w:tbl>
    <w:bookmarkStart w:name="z117" w:id="178"/>
    <w:p>
      <w:pPr>
        <w:spacing w:after="0"/>
        <w:ind w:left="0"/>
        <w:jc w:val="left"/>
      </w:pPr>
      <w:r>
        <w:rPr>
          <w:rFonts w:ascii="Times New Roman"/>
          <w:b/>
          <w:i w:val="false"/>
          <w:color w:val="000000"/>
        </w:rPr>
        <w:t xml:space="preserve"> Астана қаласы мәслихатының күші жойылған кейбір шешімдерінің</w:t>
      </w:r>
      <w:r>
        <w:br/>
      </w:r>
      <w:r>
        <w:rPr>
          <w:rFonts w:ascii="Times New Roman"/>
          <w:b/>
          <w:i w:val="false"/>
          <w:color w:val="000000"/>
        </w:rPr>
        <w:t>тізбесі</w:t>
      </w:r>
    </w:p>
    <w:bookmarkEnd w:id="178"/>
    <w:bookmarkStart w:name="z118" w:id="179"/>
    <w:p>
      <w:pPr>
        <w:spacing w:after="0"/>
        <w:ind w:left="0"/>
        <w:jc w:val="both"/>
      </w:pPr>
      <w:r>
        <w:rPr>
          <w:rFonts w:ascii="Times New Roman"/>
          <w:b w:val="false"/>
          <w:i w:val="false"/>
          <w:color w:val="000000"/>
          <w:sz w:val="28"/>
        </w:rPr>
        <w:t xml:space="preserve">
      1. "Астана қаласында иттер мен мысықтарды ұстау Ережесі туралы" Астана қаласы мәслихатының 2007 жылғы 9 ақпандағы № </w:t>
      </w:r>
      <w:r>
        <w:rPr>
          <w:rFonts w:ascii="Times New Roman"/>
          <w:b w:val="false"/>
          <w:i w:val="false"/>
          <w:color w:val="000000"/>
          <w:sz w:val="28"/>
        </w:rPr>
        <w:t>341/43-ІІІ</w:t>
      </w:r>
      <w:r>
        <w:rPr>
          <w:rFonts w:ascii="Times New Roman"/>
          <w:b w:val="false"/>
          <w:i w:val="false"/>
          <w:color w:val="000000"/>
          <w:sz w:val="28"/>
        </w:rPr>
        <w:t xml:space="preserve"> (Нормативтік құқықтық актілерді мемлекеттік тіркеу Тізілімінде 2007 жылғы 14 наурызда № 464 болып тіркелді, 2007 жылғы 20 наурызда № 51 "Астана хабары", 2007 жылғы 20 наурызда № 50-51 "Вечерняя Астана" газеттерінде жарияланды).</w:t>
      </w:r>
    </w:p>
    <w:bookmarkEnd w:id="179"/>
    <w:bookmarkStart w:name="z119" w:id="180"/>
    <w:p>
      <w:pPr>
        <w:spacing w:after="0"/>
        <w:ind w:left="0"/>
        <w:jc w:val="both"/>
      </w:pPr>
      <w:r>
        <w:rPr>
          <w:rFonts w:ascii="Times New Roman"/>
          <w:b w:val="false"/>
          <w:i w:val="false"/>
          <w:color w:val="000000"/>
          <w:sz w:val="28"/>
        </w:rPr>
        <w:t xml:space="preserve">
      2. "Астана қаласында иттер мен мысықтарды ұстау Ережесі туралы" Астана қаласы мәслихатының 2007 жылғы 9 ақпандағы № 341/43-ІІІ шешіміне өзгерістер енгізу туралы" Астана қаласы мәслихатының 2007 жылғы 12 шілдедегі </w:t>
      </w:r>
      <w:r>
        <w:rPr>
          <w:rFonts w:ascii="Times New Roman"/>
          <w:b w:val="false"/>
          <w:i w:val="false"/>
          <w:color w:val="000000"/>
          <w:sz w:val="28"/>
        </w:rPr>
        <w:t>№ 407/50-ІІІ</w:t>
      </w:r>
      <w:r>
        <w:rPr>
          <w:rFonts w:ascii="Times New Roman"/>
          <w:b w:val="false"/>
          <w:i w:val="false"/>
          <w:color w:val="000000"/>
          <w:sz w:val="28"/>
        </w:rPr>
        <w:t xml:space="preserve"> (Нормативтік құқықтық актілерді мемлекеттік тіркеу тізілімінде 2007 жылғы 30 шілдеде № 474 болып тіркелді, 2007 жылғы 4 тамызда № 131-132 "Астана хабары", 2007 жылғы 4 тамызда № 132-133 "Вечерняя Астана" газеттерінде жарияланды).</w:t>
      </w:r>
    </w:p>
    <w:bookmarkEnd w:id="180"/>
    <w:bookmarkStart w:name="z120" w:id="181"/>
    <w:p>
      <w:pPr>
        <w:spacing w:after="0"/>
        <w:ind w:left="0"/>
        <w:jc w:val="both"/>
      </w:pPr>
      <w:r>
        <w:rPr>
          <w:rFonts w:ascii="Times New Roman"/>
          <w:b w:val="false"/>
          <w:i w:val="false"/>
          <w:color w:val="000000"/>
          <w:sz w:val="28"/>
        </w:rPr>
        <w:t xml:space="preserve">
      3. "Астана қаласы мәслихатының кейбір шешімдеріне толықтырулар енгізу туралы" Астана қаласы мәслихатының 2009 жылғы 28 мамырдағы № 226/35-IV шешімінің </w:t>
      </w:r>
      <w:r>
        <w:rPr>
          <w:rFonts w:ascii="Times New Roman"/>
          <w:b w:val="false"/>
          <w:i w:val="false"/>
          <w:color w:val="000000"/>
          <w:sz w:val="28"/>
        </w:rPr>
        <w:t>12-тармағы</w:t>
      </w:r>
      <w:r>
        <w:rPr>
          <w:rFonts w:ascii="Times New Roman"/>
          <w:b w:val="false"/>
          <w:i w:val="false"/>
          <w:color w:val="000000"/>
          <w:sz w:val="28"/>
        </w:rPr>
        <w:t xml:space="preserve"> (Нормативтік құқықтық актілерді мемлекеттік тіркеу тізілімінде 2009 жылғы 11 маусымда № 582 болып тіркелді, 2009 жылғы 16 маусымдағы № 65 "Астана ақшамы", 2009 жылғы 16 маусымдағы № 71 "Вечерняя Астана" газеттерінде жарияланды). </w:t>
      </w:r>
    </w:p>
    <w:bookmarkEnd w:id="181"/>
    <w:bookmarkStart w:name="z121" w:id="182"/>
    <w:p>
      <w:pPr>
        <w:spacing w:after="0"/>
        <w:ind w:left="0"/>
        <w:jc w:val="both"/>
      </w:pPr>
      <w:r>
        <w:rPr>
          <w:rFonts w:ascii="Times New Roman"/>
          <w:b w:val="false"/>
          <w:i w:val="false"/>
          <w:color w:val="000000"/>
          <w:sz w:val="28"/>
        </w:rPr>
        <w:t xml:space="preserve">
      4. "Астана қаласы мәслихатының кейбір шешімдеріне өзгерістер мен толықтырулар енгізу туралы" Астана қаласы мәслихатының 2009 жылғы 26 тамыздағы № 243/37-IV шешімінің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2009 жылғы 1 қазанда № 590 болып тіркелді, 2009 жылғы 6 қазандағы № 111 "Астана ақшамы", 2009 жылғы 6 қазандағы № 119 "Вечерняя Астана" газеттерінде жарияланды). </w:t>
      </w:r>
    </w:p>
    <w:bookmarkEnd w:id="182"/>
    <w:bookmarkStart w:name="z122" w:id="183"/>
    <w:p>
      <w:pPr>
        <w:spacing w:after="0"/>
        <w:ind w:left="0"/>
        <w:jc w:val="both"/>
      </w:pPr>
      <w:r>
        <w:rPr>
          <w:rFonts w:ascii="Times New Roman"/>
          <w:b w:val="false"/>
          <w:i w:val="false"/>
          <w:color w:val="000000"/>
          <w:sz w:val="28"/>
        </w:rPr>
        <w:t xml:space="preserve">
      5. "Астана қаласында иттер мен мысықтарды ұстау Ережесі туралы" Астана қаласы мәслихатының 2004 жылғы 9 ақпандағы № 341/43-ІІІ шешіміне өзгерістер енгізу туралы" Астана қаласы мәслихатының 2009 жылғы 6 қарашадағы № 273/39-IV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2009 жылғы 15 желтоқсанда № 600 болып тіркелді, 2009 жылғы 29 желтоқсанда № 144 "Астана хабары", 2009 жылғы 29 желтоқсандағы № 155 "Вечерняя Астана" газеттерінде жарияланды).</w:t>
      </w:r>
    </w:p>
    <w:bookmarkEnd w:id="183"/>
    <w:bookmarkStart w:name="z123" w:id="184"/>
    <w:p>
      <w:pPr>
        <w:spacing w:after="0"/>
        <w:ind w:left="0"/>
        <w:jc w:val="both"/>
      </w:pPr>
      <w:r>
        <w:rPr>
          <w:rFonts w:ascii="Times New Roman"/>
          <w:b w:val="false"/>
          <w:i w:val="false"/>
          <w:color w:val="000000"/>
          <w:sz w:val="28"/>
        </w:rPr>
        <w:t xml:space="preserve">
      6. Астана қаласы мәслихатының 2007 жылғы 9 ақпандағы № 341/43-ІІІ "Астана қаласында иттер мен мысықтарды ұстау Ережесі туралы" шешіміне өзгерістер енгізу туралы Астана қаласы мәслихатының 2010 жылғы 17 маусымдағы № 368/49-IV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2010 жылғы 23 шілдеде № 641 болып тіркелді, 2010 жылғы 29 шілдеде № 81 "Астана хабары", 2010 жылғы 29 шілдеде № 86 "Вечерняя Астана" газеттерінде жарияланды).</w:t>
      </w:r>
    </w:p>
    <w:bookmarkEnd w:id="184"/>
    <w:bookmarkStart w:name="z124" w:id="185"/>
    <w:p>
      <w:pPr>
        <w:spacing w:after="0"/>
        <w:ind w:left="0"/>
        <w:jc w:val="both"/>
      </w:pPr>
      <w:r>
        <w:rPr>
          <w:rFonts w:ascii="Times New Roman"/>
          <w:b w:val="false"/>
          <w:i w:val="false"/>
          <w:color w:val="000000"/>
          <w:sz w:val="28"/>
        </w:rPr>
        <w:t xml:space="preserve">
      7. "Астана қаласы мәслихатының кейбір шешімдеріне өзгерістер енгізу туралы" Астана қаласы мәслихатының 2015 жылғы 18 наурыздағы № 345/48-V шешімінің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2015 жылғы 30 сәуірде № 903 болып тіркелді, 2015 жылғы 5 мамырдағы № 47 "Астана ақшамы", 2015 жылғы 5 мамырдағы № 47 "Вечерняя Астана" газеттерінде жарияланды).</w:t>
      </w:r>
    </w:p>
    <w:bookmarkEnd w:id="185"/>
    <w:bookmarkStart w:name="z125" w:id="186"/>
    <w:p>
      <w:pPr>
        <w:spacing w:after="0"/>
        <w:ind w:left="0"/>
        <w:jc w:val="both"/>
      </w:pPr>
      <w:r>
        <w:rPr>
          <w:rFonts w:ascii="Times New Roman"/>
          <w:b w:val="false"/>
          <w:i w:val="false"/>
          <w:color w:val="000000"/>
          <w:sz w:val="28"/>
        </w:rPr>
        <w:t xml:space="preserve">
      8. "Астана қаласы мәслихатының кейбір шешімдеріне өзгерістер енгізу туралы" Астана қаласы мәслихатының 2015 жылғы 23 қыркүйектегі № 413/57-V шешімінің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2015 жылғы 29 қазанда № 961 болып тіркелді, 2015 жылғы 3 қарашадағы № 123 "Астана ақшамы", 2015 жылғы 3 қарашадағы № 123 "Вечерняя Астана" газеттерінде жарияланды).</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