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ed82" w14:textId="aeee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2015-2017 жылдарға арналған бюджеті туралы" Астана қаласы мәслихатының 2014 жылғы 11 желтоқсандағы № 303/45-V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2015 жылғы 31 наурыздағы № 351/49-V шешімі. Астана қаласының Әділет департаментінде 2015 жылғы 24 сәуірде № 900 болып тіркелді. Күші жойылды - Астана қаласы мәслихатының 2016 жылғы 26 мамырдағы № 12/4-VI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күші жойылды - Астана қаласы мәслихатының 26.05.2016 </w:t>
      </w:r>
      <w:r>
        <w:rPr>
          <w:rFonts w:ascii="Times New Roman"/>
          <w:b w:val="false"/>
          <w:i w:val="false"/>
          <w:color w:val="ff0000"/>
          <w:sz w:val="28"/>
        </w:rPr>
        <w:t>№ 12/4-VI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 </w:t>
      </w:r>
      <w:r>
        <w:rPr>
          <w:rFonts w:ascii="Times New Roman"/>
          <w:b w:val="false"/>
          <w:i w:val="false"/>
          <w:color w:val="000000"/>
          <w:sz w:val="28"/>
        </w:rPr>
        <w:t>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және «Қазақстан Республикасындағы жергілікті мемлекеттік басқару және өзін-өзі басқару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2015-2017 жылдарға арналған бюджеті туралы» Астана қаласы мәслихатының 2014 жылғы 11 желтоқсандағы № 303/45-V (Нормативтік құқықтық актілерді мемлекеттік тіркеу тізбесінде 2015 жылдың 5 қаңтарында № 869 тіркелді, 2015 жылғы 13 қаңтарда «Астана ақшамы» газетінің № 3 нөмірінде және «Вечерняя Астана» газетінің № 3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«335 436 871» деген сандар «318 397 126»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«146 128 266» деген сандар «153 771 509»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«711 012» деген сандар «1 847 745»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«175 475 093» деген сандар «149 655 372»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«290 074 033» деген сандар «313 408 448,8»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«(-351 968)» деген сандар «17 979 518» деген сандармен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«500 000» деген сандар «18 831 486»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«39 873 930» деген сандар «7 619 123» деген сандармен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«39 873 930» деген сандар «7 619 123»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«5 840 876» деген сандар «(-20 609 963,8)»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«(-5 840 876)» деген сандар «20 609 963,8»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тармақшадағы «3 900 000» деген сандар «22 865 900»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1–тармақ келесі мазмұндағы «Бюджет қаражатының пайдаланылатын қалдықтары – 7 484 745,8 мың теңге» деген 9) тармақшамен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«782 602» деген сандар «811 571»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шешімге 1, 4 ,6, 9, 12-қосымшалар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2015 жылдың 1 қаңтарынан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басқармасы» (ЭжБЖБ) ММ  басшысы            Ж. Нұрпейісов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(31 наурыз 2015 ж.)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31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351/49-V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303/45-V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2015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767"/>
        <w:gridCol w:w="1019"/>
        <w:gridCol w:w="8646"/>
        <w:gridCol w:w="256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255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318 397 126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153 771 509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70 425 096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70 425 096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57 506 362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57 506 362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19 668 734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14 434 366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1 373 738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3 860 630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4 207 609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209 702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2 440 833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1 235 838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321 236</w:t>
            </w:r>
          </w:p>
        </w:tc>
      </w:tr>
      <w:tr>
        <w:trPr>
          <w:trHeight w:val="8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1 963 708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1 963 708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1 847 745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286 632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4 861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меншігіндегі, заңды тұлғалардағы қатысу үлесіне кірістер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38 308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221 500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12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 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801 996</w:t>
            </w:r>
          </w:p>
        </w:tc>
      </w:tr>
      <w:tr>
        <w:trPr>
          <w:trHeight w:val="13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801 996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759 117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759 117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13 122 500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9 740 876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9 740 876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3 381 624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2 717 582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664 042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149 655 372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149 655 372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149 655 372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71"/>
        <w:gridCol w:w="918"/>
        <w:gridCol w:w="8642"/>
        <w:gridCol w:w="262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313 408 448,8 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3 362 619,0 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90 332,0 </w:t>
            </w:r>
          </w:p>
        </w:tc>
      </w:tr>
      <w:tr>
        <w:trPr>
          <w:trHeight w:val="6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қызметін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89 045,0 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1 287,0 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1 286 232,0 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827 096,0 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379 100,0 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13 980,0 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66 056,0 </w:t>
            </w:r>
          </w:p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753 792,0 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742 949,0 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10 843,0 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298 033,0 </w:t>
            </w:r>
          </w:p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258 956,0 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8 761,0 </w:t>
            </w:r>
          </w:p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8 621,0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19 260,0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2 435,0 </w:t>
            </w:r>
          </w:p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274 292,0 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270 857,0 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3 435,0 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100 767,0 </w:t>
            </w:r>
          </w:p>
        </w:tc>
      </w:tr>
      <w:tr>
        <w:trPr>
          <w:trHeight w:val="6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98 930,0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1 837,0 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175 357,0 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50 364,0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124 793,0 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214 795,0 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204 057,0 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10 738,0 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мемлекеттік сатып алу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119 019,0 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86 196,0 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32 823,0 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446 435,0 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418 509,0 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136 289,0 </w:t>
            </w:r>
          </w:p>
        </w:tc>
      </w:tr>
      <w:tr>
        <w:trPr>
          <w:trHeight w:val="6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48 235,0 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және республикалық маңызы бар қаланы, астананы жұмылдыру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165 824,0 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68 161,0 </w:t>
            </w:r>
          </w:p>
        </w:tc>
      </w:tr>
      <w:tr>
        <w:trPr>
          <w:trHeight w:val="12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27 926,0 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27 926,0 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8 915 116,0 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7 491 497,0 </w:t>
            </w:r>
          </w:p>
        </w:tc>
      </w:tr>
      <w:tr>
        <w:trPr>
          <w:trHeight w:val="9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6 394 258,0 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нашақорлықтың және есірткі бизнесінің алдын алу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968 631,0 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70 098,0 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тәртіппен тұтқындалған адамдарды ұстауды ұйымдастыру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30 510,0 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1 254 499,0 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1 254 499,0 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169 120,0 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169 120,0 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46 286 813,0 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5 943 043,0 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2 354 122,0 </w:t>
            </w:r>
          </w:p>
        </w:tc>
      </w:tr>
      <w:tr>
        <w:trPr>
          <w:trHeight w:val="7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3 588 921,0 </w:t>
            </w:r>
          </w:p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12 875,0 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12 875,0 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528 607,0 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арттыру, даярлау және оларды қайта даярлау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145 987,0 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жүйесіндегі мемлекеттік білім беру ұйымдарының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311 923,0 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70 697,0 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шынықтыру және спорт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1 068 364,0 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1 068 364,0 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23 759 342,0 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159 539,0 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16 308 253,0 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179 194,0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226 095,0 </w:t>
            </w:r>
          </w:p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4 200,0 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931 500,0 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қосымша білім беру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1 347 791,0 </w:t>
            </w:r>
          </w:p>
        </w:tc>
      </w:tr>
      <w:tr>
        <w:trPr>
          <w:trHeight w:val="6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37 989,0 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2 622,0 </w:t>
            </w:r>
          </w:p>
        </w:tc>
      </w:tr>
      <w:tr>
        <w:trPr>
          <w:trHeight w:val="11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жасөпiрiмдердiң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38 950,0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78 144,0 </w:t>
            </w:r>
          </w:p>
        </w:tc>
      </w:tr>
      <w:tr>
        <w:trPr>
          <w:trHeight w:val="9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22 315,0 </w:t>
            </w:r>
          </w:p>
        </w:tc>
      </w:tr>
      <w:tr>
        <w:trPr>
          <w:trHeight w:val="10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138 361,0 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3 780 935,0 </w:t>
            </w:r>
          </w:p>
        </w:tc>
      </w:tr>
      <w:tr>
        <w:trPr>
          <w:trHeight w:val="10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8 946,0 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75 590,0 </w:t>
            </w:r>
          </w:p>
        </w:tc>
      </w:tr>
      <w:tr>
        <w:trPr>
          <w:trHeight w:val="9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416 055,0 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2 863,0 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14 974 582,0 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14 974 582,0 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41 110 893,0 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28 483 410,0 </w:t>
            </w:r>
          </w:p>
        </w:tc>
      </w:tr>
      <w:tr>
        <w:trPr>
          <w:trHeight w:val="6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126 282,0 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769 327,0 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267 524,0 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183 663,0 </w:t>
            </w:r>
          </w:p>
        </w:tc>
      </w:tr>
      <w:tr>
        <w:trPr>
          <w:trHeight w:val="6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370 711,0 </w:t>
            </w:r>
          </w:p>
        </w:tc>
      </w:tr>
      <w:tr>
        <w:trPr>
          <w:trHeight w:val="11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3 912 280,0 </w:t>
            </w:r>
          </w:p>
        </w:tc>
      </w:tr>
      <w:tr>
        <w:trPr>
          <w:trHeight w:val="11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2 470 362,0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184 834,0 </w:t>
            </w:r>
          </w:p>
        </w:tc>
      </w:tr>
      <w:tr>
        <w:trPr>
          <w:trHeight w:val="9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1 468 891,0 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3 327,0 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1 255,0 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59 009,0 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288 050,0 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446 316,0 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217 758,0 </w:t>
            </w:r>
          </w:p>
        </w:tc>
      </w:tr>
      <w:tr>
        <w:trPr>
          <w:trHeight w:val="12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784 015,0 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263 759,0 </w:t>
            </w:r>
          </w:p>
        </w:tc>
      </w:tr>
      <w:tr>
        <w:trPr>
          <w:trHeight w:val="9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1 445 684,0 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</w:tr>
      <w:tr>
        <w:trPr>
          <w:trHeight w:val="6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71 831,0 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968,0 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денсаулық сақтау ұйымдарының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1 582 763,0 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инфаркті бар науқастарды тромболитикалық препараттармен қамтамасыз ету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5 516,0 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кепілдік берілген көлемі шеңберінде скринингтік зерттеулер жүргізу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175 656,0 </w:t>
            </w:r>
          </w:p>
        </w:tc>
      </w:tr>
      <w:tr>
        <w:trPr>
          <w:trHeight w:val="10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9 125 011,0 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568 556,0 </w:t>
            </w:r>
          </w:p>
        </w:tc>
      </w:tr>
      <w:tr>
        <w:trPr>
          <w:trHeight w:val="7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3 630 062,0 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12 627 483,0 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объектiлерiн салу және реконструкциялау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12 627 483,0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8 022 011,0 </w:t>
            </w:r>
          </w:p>
        </w:tc>
      </w:tr>
      <w:tr>
        <w:trPr>
          <w:trHeight w:val="6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195 003,0 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195 003,0 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6 863 489,0 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199 020,0 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450 363,0 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580 266,0 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32 297,0 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168 944,0 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2 602 820,0 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405 808,0 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41 808,0 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5 067,0 </w:t>
            </w:r>
          </w:p>
        </w:tc>
      </w:tr>
      <w:tr>
        <w:trPr>
          <w:trHeight w:val="9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554 767,0 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136 608,0 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139 974,0 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416 773,0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198 953,0 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510 086,0 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2 622,0 </w:t>
            </w:r>
          </w:p>
        </w:tc>
      </w:tr>
      <w:tr>
        <w:trPr>
          <w:trHeight w:val="7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67 469,0 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22 171,0 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5 236,0 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54 521,0 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152 740,0 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72 750,0 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42 426,0 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883 894,0 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567 761,0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272 563,0 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43 570,0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еңбек инспекциясы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79 625,0 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79 625,0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81 968 797,0 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26 773 641,0 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1 901 533,0 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13 354 423,0 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145 708,0 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11 371 977,0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9 860,0 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дамыту шеңберінде объектілерді жөндеу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9 860,0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1 442 420,0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1 442 420,0 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20 510,0 </w:t>
            </w:r>
          </w:p>
        </w:tc>
      </w:tr>
      <w:tr>
        <w:trPr>
          <w:trHeight w:val="6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дамыту шеңберінде объектілерді жөндеу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20 510,0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7 491,0 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дамыту шеңберінде объектілерді жөндеу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7 491,0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28 454 878,0 </w:t>
            </w:r>
          </w:p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96 515,0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1 179,0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3 654 699,0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жұмыс істеуі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358 502,0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17 396 369,0 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6 676 400,0 </w:t>
            </w:r>
          </w:p>
        </w:tc>
      </w:tr>
      <w:tr>
        <w:trPr>
          <w:trHeight w:val="13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271 214,0 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16 517 072,0 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9 796 970,0 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414 252,0 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6 305 850,0 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7 494 152,0 </w:t>
            </w:r>
          </w:p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70 047,0 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ескiрген тұрғын үйлердi бұзу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192 204,0 </w:t>
            </w:r>
          </w:p>
        </w:tc>
      </w:tr>
      <w:tr>
        <w:trPr>
          <w:trHeight w:val="9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7 096 895,0 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133 433,0 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1 573,0 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248 773,0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аумағында тұрғын үй қоры саласындағы мемлекеттiк саясатты iске асыру жөнiндегi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176 864,0 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1 539,0 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57 245,0 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13 125,0 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1 000 000,0 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1 000 000,0 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20 515 651,0 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мұрағаттар және құжаттама басқармасы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120 971,0 </w:t>
            </w:r>
          </w:p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40 055,0 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73 999,0 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917,0 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6 000,0 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шынықтыру және спорт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4 154 299,0 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73 809,0 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деңгейінде спорттық жарыстар өткiзу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147 950,0 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3 931 211,0 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1 329,0 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14 003 715,0 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82 050,0 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1 821 682,0 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373 521,0 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1 966 278,0 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154 617,0 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1 573,0 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және мәдени іс-шаралар өткізу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9 574 675,0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29 319,0 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989 890,0 </w:t>
            </w:r>
          </w:p>
        </w:tc>
      </w:tr>
      <w:tr>
        <w:trPr>
          <w:trHeight w:val="7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212 495,0 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775 822,0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1 573,0 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237 321,0 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56 287,0 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181 034,0 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192 255,0 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40 320,0 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151 935,0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817 200,0 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60 979,0 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1 070,0 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755 151,0 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37 584 685,0 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37 584 685,0 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энергетика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83 723,0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1 442,0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37 499 520,0 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4 763 880,0 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91 455,0 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90 538,0 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917,0 </w:t>
            </w:r>
          </w:p>
        </w:tc>
      </w:tr>
      <w:tr>
        <w:trPr>
          <w:trHeight w:val="6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4 420 578,0 </w:t>
            </w:r>
          </w:p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77 877,0 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567 999,0 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1 804 337,0 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917,0 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белдеуді» салуға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1 911 488,0 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57 960,0 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199 020,0 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81 839,0 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8 831,0 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197,0 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2 165,0 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12 237,0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6 089,0 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23 521,0 </w:t>
            </w:r>
          </w:p>
        </w:tc>
      </w:tr>
      <w:tr>
        <w:trPr>
          <w:trHeight w:val="11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өндiрушiлерге 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арзандату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2 581,0 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2 259,0 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10 713,0 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39 568,0 </w:t>
            </w:r>
          </w:p>
        </w:tc>
      </w:tr>
      <w:tr>
        <w:trPr>
          <w:trHeight w:val="6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9 000,0 </w:t>
            </w:r>
          </w:p>
        </w:tc>
      </w:tr>
      <w:tr>
        <w:trPr>
          <w:trHeight w:val="6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52 827,0 </w:t>
            </w:r>
          </w:p>
        </w:tc>
      </w:tr>
      <w:tr>
        <w:trPr>
          <w:trHeight w:val="6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52 827,0 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2 262 382,0 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1 212 123,0 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127 464,0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1 082 693,0 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1 966,0 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176 939,0 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175 508,0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1 431,0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800 000,0 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Индустриалдық-инновациялық инфрақұрылымды дамыту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800 000,0 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73 320,0 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68 769,0 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4 551,0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44 845 985,0 </w:t>
            </w:r>
          </w:p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Табиғат ресурстары және табиғатты пайдалануды реттеу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әкімшілік-аумақтық,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44 795 985,0 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92 318,0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38 786 331,0 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5 500 000,0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415 499,0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1 837,0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5 077 329,0 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811 571,0 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811 571,0 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308 957,0 </w:t>
            </w:r>
          </w:p>
        </w:tc>
      </w:tr>
      <w:tr>
        <w:trPr>
          <w:trHeight w:val="13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308 957,0 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2 687 937,0 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пайыздық мөлшерлемені субсидиялау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2 612 937,0 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берілетін кредиттерді ішінара кепілдендіру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67 837,0 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«Бизнестiң жол картасы - 2020» бағдарламасы шеңберiнде индустриялық инфрақұрылымды дамыту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67 837,0 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жаңа қала» арнайы экономикалық аймағын әкімшілендіру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952 318,0 </w:t>
            </w:r>
          </w:p>
        </w:tc>
      </w:tr>
      <w:tr>
        <w:trPr>
          <w:trHeight w:val="11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74 532,0 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857,0 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инновация қызметінің дамуын қамтамасыз ету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729 183,0 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«EXPO-2017» Дүниежүзілік көрмесін өткізуге дайындық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147 746,0 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248 709,0 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 бағдарламасы шеңберінде индустриялық инфрақұрылымды дамыту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248 709,0 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2 402,0 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2 402,0 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2 402,0 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8 243 450,8 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8 243 450,8 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770 936,8 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7 472 514,0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17 979 518,0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18 831 486,0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18 331 486,0 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18 331 486,0 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Жылу, сумен жабдықтау және су жүргізу жүйесін қайта жаңартуды және салуды несиелендіру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18 331 486,0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500 000,0 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500 000,0 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инвестициялық саясатын іске асыруға «Шағын кәсіпкерлікті дамыту қоры» АҚ-на кредит беру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500 000,0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7 619 123,0 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7 619 123,0 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427 214,0 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427 214,0 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427 214,0 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2 124 614,0 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көлігі және автомобиль жолдары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2 124 614,0 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«Жаңа көлік жүйесі» жобасын іске асыру үшін заңды тұлғалардың жарғылық капиталын ұлғайту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2 124 614,0 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5 067 295,0 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37 775,0 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37 775,0 </w:t>
            </w:r>
          </w:p>
        </w:tc>
      </w:tr>
      <w:tr>
        <w:trPr>
          <w:trHeight w:val="7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131 777,0 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131 777,0 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110 200,0 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110 200,0 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көлігі және автомобиль жолдары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4 787 543,0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4 787 543,0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-20 609 963,8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20 609 963,8 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22 865 900,0 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22 865 900,0 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22 865 900,0 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-9 740 682,0 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-9 740 682,0 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-9 740 682,0 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7 484 745,8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Астана қаласы мәслихатының хатшысы               С. Есілов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31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351/49-V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303/45-V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2015 жылға арналған бюджетінің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жобаларын іске асыруға және заңды тұлғалардың</w:t>
      </w:r>
      <w:r>
        <w:br/>
      </w:r>
      <w:r>
        <w:rPr>
          <w:rFonts w:ascii="Times New Roman"/>
          <w:b/>
          <w:i w:val="false"/>
          <w:color w:val="000000"/>
        </w:rPr>
        <w:t>
жарғылық капиталын қалыптастыруға немесе ұлғайтуға бағытталған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бағдарламаларға бөлінген бюджеттік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35"/>
        <w:gridCol w:w="1000"/>
        <w:gridCol w:w="1111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Жылу, сумен жабдықтау және су жүргізу жүйесін қайта жаңартуды және салуды несиелендіру 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объектілерін дамыту 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Индустриалдық-инновациялық инфрақұрылымды дамыту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«Жаңа көлік жүйесі» жобасын іске асыру үшін заңды тұлғалардың жарғылық капиталын ұлғайту 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</w:tr>
      <w:tr>
        <w:trPr>
          <w:trHeight w:val="7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инвестициялық саясатын іске асыруға «Шағын кәсіпкерлікті дамыту қоры» АҚ-на кредит беру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Астана қаласы мәслихатының хатшысы               С. Есілов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31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351/49-V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303/45-V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Астана қаласының "Алматы"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788"/>
        <w:gridCol w:w="1003"/>
        <w:gridCol w:w="9028"/>
        <w:gridCol w:w="210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306 571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306 571</w:t>
            </w:r>
          </w:p>
        </w:tc>
      </w:tr>
      <w:tr>
        <w:trPr>
          <w:trHeight w:val="7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303 588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2 802 233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2 802 233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1 098 036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1 704 197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103 054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103 054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103 054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9 268 203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9 268 203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732 034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4 279 970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32 771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4 223 428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12 480 061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Астана қаласы мәслихатының хатшысы               С. Есілов</w:t>
      </w:r>
    </w:p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31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351/49-V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303/45-V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  </w:t>
      </w:r>
    </w:p>
    <w:bookmarkStart w:name="z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 арналған Астана қаласының "Есіл" ауданының бюджеттік бағдарламаларының 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721"/>
        <w:gridCol w:w="957"/>
        <w:gridCol w:w="9578"/>
        <w:gridCol w:w="166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211 005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211 005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209 658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1 108 930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1 108 930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205 883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903 047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11 148 287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11 148 287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763 866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5 531 553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4 830 585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12 514 952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Астана қаласы мәслихатының хатшысы               С. Есілов</w:t>
      </w:r>
    </w:p>
    <w:bookmarkStart w:name="z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31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351/49-V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303/45-V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   </w:t>
      </w:r>
    </w:p>
    <w:bookmarkStart w:name="z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 арналған Астана қаласының "Сарыарқа"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 бағдарламаларының 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892"/>
        <w:gridCol w:w="824"/>
        <w:gridCol w:w="9319"/>
        <w:gridCol w:w="183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236 216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236 216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229 703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2 031 880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2 031 880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1 050 203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981 677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6 357 151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6 357 151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405 633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3 542 900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90 654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2 317 964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8 670 466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Астана қаласы мәслихатының хатшысы               С. 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