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c95c" w14:textId="db9c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салаларындағы мемлекеттік көрсетілетін қызметтер регламенттерін бекіту туралы" Қазақстан Республикасы Білім және ғылым министрінің 2015 жылғы 2 маусымдағы № 358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24 желтоқсандағы № 705 бұйрығы. Қазақстан Республикасының Әділет министрлігінде 2016 жылы 26 қаңтарда № 12929 болып тіркелді. Күші жойылды - Қазақстан Республикасы Білім және ғылым министрінің 2020 жылғы 7 шiлдедегi № 286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07.07.2020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 беру салаларындағы мемлекеттік көрсетілетін қызметтер регламенттерін бекіту туралы" Қазақстан Республикасы Білім және ғылым министрінің 2015 жылғы 2 маусымдағы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11555 болып тіркелген, "Әділет" ақпараттық-құқықтық жүйесінде 2015 жылғы 14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бiлiм беру туралы құжаттардың телнұсқаларын беру" және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регламенттері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Жоғары, жоғары оқу орнынан кейінгі білім және халықаралық ынтымақтастық департаменті (С.М. Өмірбаев)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күнтізбелік он күн ішінде мерзiмдi баспа басылымдарында және "Әділет" құқықтық-ақпараттық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705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 маусымдағы</w:t>
            </w:r>
            <w:r>
              <w:br/>
            </w:r>
            <w:r>
              <w:rPr>
                <w:rFonts w:ascii="Times New Roman"/>
                <w:b w:val="false"/>
                <w:i w:val="false"/>
                <w:color w:val="000000"/>
                <w:sz w:val="20"/>
              </w:rPr>
              <w:t>№ 358 бұйрығына 1-қосымша</w:t>
            </w:r>
          </w:p>
        </w:tc>
      </w:tr>
    </w:tbl>
    <w:bookmarkStart w:name="z11" w:id="9"/>
    <w:p>
      <w:pPr>
        <w:spacing w:after="0"/>
        <w:ind w:left="0"/>
        <w:jc w:val="left"/>
      </w:pPr>
      <w:r>
        <w:rPr>
          <w:rFonts w:ascii="Times New Roman"/>
          <w:b/>
          <w:i w:val="false"/>
          <w:color w:val="000000"/>
        </w:rPr>
        <w:t xml:space="preserve"> "Жоғары және жоғары оқу орнынан кейінгі бiлiм беру туралы құжаттардың телнұсқаларын беру" мемлекеттік көрсетілетін қызмет регламенті</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Қазақстан Республикасы Білім және ғылым министрінің 2015 жылғы 9 сәуірдегі № 186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жоғары оқу орнынан кейінгі бiлiм беру туралы құжаттардың телнұсқаларын беру" мемлекеттік қызмет стандарты (бұдан әрі - Стандарт) (нормативтік құқықтық актілерді мемлекеттік тіркеу тізілімінде № 11212 болып тіркелген) негізінде Жоғары оқу орындары (бұдан әрі – көрсетілетін қызметті беруші) мемлекеттік қызметті көрсетеді.</w:t>
      </w:r>
    </w:p>
    <w:bookmarkEnd w:id="10"/>
    <w:bookmarkStart w:name="z13" w:id="1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жүзінде.</w:t>
      </w:r>
    </w:p>
    <w:bookmarkEnd w:id="11"/>
    <w:bookmarkStart w:name="z14" w:id="12"/>
    <w:p>
      <w:pPr>
        <w:spacing w:after="0"/>
        <w:ind w:left="0"/>
        <w:jc w:val="both"/>
      </w:pPr>
      <w:r>
        <w:rPr>
          <w:rFonts w:ascii="Times New Roman"/>
          <w:b w:val="false"/>
          <w:i w:val="false"/>
          <w:color w:val="000000"/>
          <w:sz w:val="28"/>
        </w:rPr>
        <w:t>
      3. Мемлекеттік қызметті көрсету нәтижесі – жоғары және жоғары оқу орнынан кейінгі бiлiм беру туралы құжаттардың телнұсқасы.</w:t>
      </w:r>
    </w:p>
    <w:bookmarkEnd w:id="12"/>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p>
      <w:pPr>
        <w:spacing w:after="0"/>
        <w:ind w:left="0"/>
        <w:jc w:val="both"/>
      </w:pPr>
      <w:r>
        <w:rPr>
          <w:rFonts w:ascii="Times New Roman"/>
          <w:b w:val="false"/>
          <w:i w:val="false"/>
          <w:color w:val="000000"/>
          <w:sz w:val="28"/>
        </w:rPr>
        <w:t xml:space="preserve">
      Көрсетілетін қызметті алушы порталға жүгінген кезде мемлекеттік қызмет нәтижесін алу орны көрсетіле отырып, жоғары және жоғары оқу орнынан кейінгі бiлiм беру туралы құжаттардың дайын болғаны туралы хабарлама жолданады.      </w:t>
      </w:r>
    </w:p>
    <w:bookmarkStart w:name="z15" w:id="13"/>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 көрсету процесіндегі іс-қимыл тәртібінің сипаттамасы</w:t>
      </w:r>
    </w:p>
    <w:bookmarkEnd w:id="13"/>
    <w:bookmarkStart w:name="z16" w:id="14"/>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топтамасын (бұдан әрі – құжаттар топтамасы) ұсынуы мемлекеттік қызмет көрсету бойынша рәсімнің (іс-қимылдың) басталуына негіз болып табылады. </w:t>
      </w:r>
    </w:p>
    <w:bookmarkEnd w:id="14"/>
    <w:bookmarkStart w:name="z17" w:id="15"/>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рәсімдер (іс-қимылдар): </w:t>
      </w:r>
    </w:p>
    <w:bookmarkEnd w:id="15"/>
    <w:bookmarkStart w:name="z18" w:id="16"/>
    <w:p>
      <w:pPr>
        <w:spacing w:after="0"/>
        <w:ind w:left="0"/>
        <w:jc w:val="both"/>
      </w:pPr>
      <w:r>
        <w:rPr>
          <w:rFonts w:ascii="Times New Roman"/>
          <w:b w:val="false"/>
          <w:i w:val="false"/>
          <w:color w:val="000000"/>
          <w:sz w:val="28"/>
        </w:rPr>
        <w:t xml:space="preserve">
      1) жоғары оқу орнының кеңсесі (бұдан әрі – ЖОО кеңсесі) көрсетілетін қызметті алушы ұсынған құжаттар топтамасын 1 (бір) жұмыс күні ішінде қабылдайды және тіркейді, қарастыру үшін жоғары оқу орнының оқу бөліміне (бұдан әрі - ЖОО-ның оқу бөлімі) тапсырады; </w:t>
      </w:r>
    </w:p>
    <w:bookmarkEnd w:id="16"/>
    <w:bookmarkStart w:name="z19" w:id="17"/>
    <w:p>
      <w:pPr>
        <w:spacing w:after="0"/>
        <w:ind w:left="0"/>
        <w:jc w:val="both"/>
      </w:pPr>
      <w:r>
        <w:rPr>
          <w:rFonts w:ascii="Times New Roman"/>
          <w:b w:val="false"/>
          <w:i w:val="false"/>
          <w:color w:val="000000"/>
          <w:sz w:val="28"/>
        </w:rPr>
        <w:t xml:space="preserve">
      2) ЖОО-ның оқу бөлімі 4 (төрт) жұмыс күні ішінде көрсетілетін қызметті алушының деректері бойынша берілетін анықтаманы дайындайды, деректердің дұрыстығын тексереді және оны қарау үшін жоғары оқу орнының басшылығына (бұдан әрі - ЖОО-ның басшылығы) тапсырады; </w:t>
      </w:r>
    </w:p>
    <w:bookmarkEnd w:id="17"/>
    <w:bookmarkStart w:name="z20" w:id="18"/>
    <w:p>
      <w:pPr>
        <w:spacing w:after="0"/>
        <w:ind w:left="0"/>
        <w:jc w:val="both"/>
      </w:pPr>
      <w:r>
        <w:rPr>
          <w:rFonts w:ascii="Times New Roman"/>
          <w:b w:val="false"/>
          <w:i w:val="false"/>
          <w:color w:val="000000"/>
          <w:sz w:val="28"/>
        </w:rPr>
        <w:t xml:space="preserve">
      3) ЖОО-ның басшылығы 2 (екі) жұмыс күні ішінде құжаттар топтамасын қарайды және ЖОО-ның оқу бөліміне тапсырады; </w:t>
      </w:r>
    </w:p>
    <w:bookmarkEnd w:id="18"/>
    <w:bookmarkStart w:name="z21" w:id="19"/>
    <w:p>
      <w:pPr>
        <w:spacing w:after="0"/>
        <w:ind w:left="0"/>
        <w:jc w:val="both"/>
      </w:pPr>
      <w:r>
        <w:rPr>
          <w:rFonts w:ascii="Times New Roman"/>
          <w:b w:val="false"/>
          <w:i w:val="false"/>
          <w:color w:val="000000"/>
          <w:sz w:val="28"/>
        </w:rPr>
        <w:t>
      4) мемлекеттік үлгідегі бланк құжаты болмаған жағдайда ЖОО-ның оқу бөлімі 1 (бір) жұмыс күні ішінде Қазақстан Республикасы Білім және ғылым министрлігіне (бұдан әрі – ҚР БҒМ) мемлекеттік үлгідегі бланк құжатына өтінім жолдайды.</w:t>
      </w:r>
    </w:p>
    <w:bookmarkEnd w:id="19"/>
    <w:bookmarkStart w:name="z22" w:id="20"/>
    <w:p>
      <w:pPr>
        <w:spacing w:after="0"/>
        <w:ind w:left="0"/>
        <w:jc w:val="both"/>
      </w:pPr>
      <w:r>
        <w:rPr>
          <w:rFonts w:ascii="Times New Roman"/>
          <w:b w:val="false"/>
          <w:i w:val="false"/>
          <w:color w:val="000000"/>
          <w:sz w:val="28"/>
        </w:rPr>
        <w:t>
      5) ЖОО-ның оқу бөлімі күнтізбелік 22 (жиырма екі) күн ішінде көрсетілетін қызметті алушыға білімі туралы құжаттың телнұсқасын дайындайды.</w:t>
      </w:r>
    </w:p>
    <w:bookmarkEnd w:id="20"/>
    <w:bookmarkStart w:name="z23" w:id="21"/>
    <w:p>
      <w:pPr>
        <w:spacing w:after="0"/>
        <w:ind w:left="0"/>
        <w:jc w:val="both"/>
      </w:pPr>
      <w:r>
        <w:rPr>
          <w:rFonts w:ascii="Times New Roman"/>
          <w:b w:val="false"/>
          <w:i w:val="false"/>
          <w:color w:val="000000"/>
          <w:sz w:val="28"/>
        </w:rPr>
        <w:t>
      6) көрсетілетін қызметті алушыға білімі туралы құжаттың телнұсқасы дайын болған жағдайда ЖОО-ның оқу бөлімі 1 (бір) жұмыс күні ішінде еркін нысанда хаттама жолдайды.</w:t>
      </w:r>
    </w:p>
    <w:bookmarkEnd w:id="21"/>
    <w:bookmarkStart w:name="z24" w:id="22"/>
    <w:p>
      <w:pPr>
        <w:spacing w:after="0"/>
        <w:ind w:left="0"/>
        <w:jc w:val="both"/>
      </w:pPr>
      <w:r>
        <w:rPr>
          <w:rFonts w:ascii="Times New Roman"/>
          <w:b w:val="false"/>
          <w:i w:val="false"/>
          <w:color w:val="000000"/>
          <w:sz w:val="28"/>
        </w:rPr>
        <w:t>
      7) ЖОО-ның оқу бөлімі көрсетілетін қызметті алушыға білімі туралы құжаттың телнұсқасын 1 (бір) жұмыс күні ішінде береді.</w:t>
      </w:r>
    </w:p>
    <w:bookmarkEnd w:id="22"/>
    <w:bookmarkStart w:name="z25" w:id="23"/>
    <w:p>
      <w:pPr>
        <w:spacing w:after="0"/>
        <w:ind w:left="0"/>
        <w:jc w:val="both"/>
      </w:pPr>
      <w:r>
        <w:rPr>
          <w:rFonts w:ascii="Times New Roman"/>
          <w:b w:val="false"/>
          <w:i w:val="false"/>
          <w:color w:val="000000"/>
          <w:sz w:val="28"/>
        </w:rPr>
        <w:t xml:space="preserve">
      6. Мынадай рәсімдерді орындауды бастауға негіз болатын мемлекеттік қызмет көрсету жөніндегі рәсімдердің нәтижелері: </w:t>
      </w:r>
    </w:p>
    <w:bookmarkEnd w:id="23"/>
    <w:bookmarkStart w:name="z26" w:id="24"/>
    <w:p>
      <w:pPr>
        <w:spacing w:after="0"/>
        <w:ind w:left="0"/>
        <w:jc w:val="both"/>
      </w:pPr>
      <w:r>
        <w:rPr>
          <w:rFonts w:ascii="Times New Roman"/>
          <w:b w:val="false"/>
          <w:i w:val="false"/>
          <w:color w:val="000000"/>
          <w:sz w:val="28"/>
        </w:rPr>
        <w:t xml:space="preserve">
      1) ЖОО кеңсесінің құжаттар топтамасын қабылдауы және тіркеуі және ЖОО-ның оқу бөліміне тапсыруы; </w:t>
      </w:r>
    </w:p>
    <w:bookmarkEnd w:id="24"/>
    <w:bookmarkStart w:name="z27" w:id="25"/>
    <w:p>
      <w:pPr>
        <w:spacing w:after="0"/>
        <w:ind w:left="0"/>
        <w:jc w:val="both"/>
      </w:pPr>
      <w:r>
        <w:rPr>
          <w:rFonts w:ascii="Times New Roman"/>
          <w:b w:val="false"/>
          <w:i w:val="false"/>
          <w:color w:val="000000"/>
          <w:sz w:val="28"/>
        </w:rPr>
        <w:t>
      2) ЖОО-ның оқу бөлімінің көрсетілетін қызметті алушының деректері бойынша берілетін анықтаманы дайындауы, деректердің дұрыстығын тексеруі және оны қарау үшін ЖОО-ның басшылығына тапсыруы;</w:t>
      </w:r>
    </w:p>
    <w:bookmarkEnd w:id="25"/>
    <w:bookmarkStart w:name="z28" w:id="26"/>
    <w:p>
      <w:pPr>
        <w:spacing w:after="0"/>
        <w:ind w:left="0"/>
        <w:jc w:val="both"/>
      </w:pPr>
      <w:r>
        <w:rPr>
          <w:rFonts w:ascii="Times New Roman"/>
          <w:b w:val="false"/>
          <w:i w:val="false"/>
          <w:color w:val="000000"/>
          <w:sz w:val="28"/>
        </w:rPr>
        <w:t>
      3) ЖОО басшылығының құжаттар топтамасын қарауы және ЖОО-ның оқу бөліміне тапсыруы;</w:t>
      </w:r>
    </w:p>
    <w:bookmarkEnd w:id="26"/>
    <w:bookmarkStart w:name="z29" w:id="27"/>
    <w:p>
      <w:pPr>
        <w:spacing w:after="0"/>
        <w:ind w:left="0"/>
        <w:jc w:val="both"/>
      </w:pPr>
      <w:r>
        <w:rPr>
          <w:rFonts w:ascii="Times New Roman"/>
          <w:b w:val="false"/>
          <w:i w:val="false"/>
          <w:color w:val="000000"/>
          <w:sz w:val="28"/>
        </w:rPr>
        <w:t>
      4) ҚР БҒМ-ге мемлекеттік үлгідегі бланкті алуға өтінім жасауы (ЖОО-да болмаған жағдайда);</w:t>
      </w:r>
    </w:p>
    <w:bookmarkEnd w:id="27"/>
    <w:bookmarkStart w:name="z30" w:id="28"/>
    <w:p>
      <w:pPr>
        <w:spacing w:after="0"/>
        <w:ind w:left="0"/>
        <w:jc w:val="both"/>
      </w:pPr>
      <w:r>
        <w:rPr>
          <w:rFonts w:ascii="Times New Roman"/>
          <w:b w:val="false"/>
          <w:i w:val="false"/>
          <w:color w:val="000000"/>
          <w:sz w:val="28"/>
        </w:rPr>
        <w:t>
      5) ЖОО-ның оқу бөлімі көрсетілетін қызметті алушыға білімі туралы құжаттың телнұсқасын дайындауы;</w:t>
      </w:r>
    </w:p>
    <w:bookmarkEnd w:id="28"/>
    <w:bookmarkStart w:name="z31" w:id="29"/>
    <w:p>
      <w:pPr>
        <w:spacing w:after="0"/>
        <w:ind w:left="0"/>
        <w:jc w:val="both"/>
      </w:pPr>
      <w:r>
        <w:rPr>
          <w:rFonts w:ascii="Times New Roman"/>
          <w:b w:val="false"/>
          <w:i w:val="false"/>
          <w:color w:val="000000"/>
          <w:sz w:val="28"/>
        </w:rPr>
        <w:t>
      6) ЖОО-ның оқу бөлімі көрсетілетін қызметті алушыға білімі туралы құжаттың телнұсқасының дайындығы туралы хаттаманы жолдауы;</w:t>
      </w:r>
    </w:p>
    <w:bookmarkEnd w:id="29"/>
    <w:bookmarkStart w:name="z32" w:id="30"/>
    <w:p>
      <w:pPr>
        <w:spacing w:after="0"/>
        <w:ind w:left="0"/>
        <w:jc w:val="both"/>
      </w:pPr>
      <w:r>
        <w:rPr>
          <w:rFonts w:ascii="Times New Roman"/>
          <w:b w:val="false"/>
          <w:i w:val="false"/>
          <w:color w:val="000000"/>
          <w:sz w:val="28"/>
        </w:rPr>
        <w:t>
      7) ЖОО-ның оқу бөлімі көрсетілетін қызметті алушыға білімі туралы құжаттың телнұсқасын беруі.</w:t>
      </w:r>
    </w:p>
    <w:bookmarkEnd w:id="30"/>
    <w:bookmarkStart w:name="z33"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жүргізу тәртібінің сипаттамасы</w:t>
      </w:r>
    </w:p>
    <w:bookmarkEnd w:id="31"/>
    <w:bookmarkStart w:name="z34" w:id="32"/>
    <w:p>
      <w:pPr>
        <w:spacing w:after="0"/>
        <w:ind w:left="0"/>
        <w:jc w:val="both"/>
      </w:pPr>
      <w:r>
        <w:rPr>
          <w:rFonts w:ascii="Times New Roman"/>
          <w:b w:val="false"/>
          <w:i w:val="false"/>
          <w:color w:val="000000"/>
          <w:sz w:val="28"/>
        </w:rPr>
        <w:t>
      7. Мемлекеттік қызмет көрсету процесіне мынадай құрылымдық бөлімшелер (қызметкерлер) қатысады:</w:t>
      </w:r>
    </w:p>
    <w:bookmarkEnd w:id="32"/>
    <w:bookmarkStart w:name="z35" w:id="33"/>
    <w:p>
      <w:pPr>
        <w:spacing w:after="0"/>
        <w:ind w:left="0"/>
        <w:jc w:val="both"/>
      </w:pPr>
      <w:r>
        <w:rPr>
          <w:rFonts w:ascii="Times New Roman"/>
          <w:b w:val="false"/>
          <w:i w:val="false"/>
          <w:color w:val="000000"/>
          <w:sz w:val="28"/>
        </w:rPr>
        <w:t xml:space="preserve">
      1) ЖОО-ның кеңсесі; </w:t>
      </w:r>
    </w:p>
    <w:bookmarkEnd w:id="33"/>
    <w:bookmarkStart w:name="z36" w:id="34"/>
    <w:p>
      <w:pPr>
        <w:spacing w:after="0"/>
        <w:ind w:left="0"/>
        <w:jc w:val="both"/>
      </w:pPr>
      <w:r>
        <w:rPr>
          <w:rFonts w:ascii="Times New Roman"/>
          <w:b w:val="false"/>
          <w:i w:val="false"/>
          <w:color w:val="000000"/>
          <w:sz w:val="28"/>
        </w:rPr>
        <w:t xml:space="preserve">
      2) ЖОО-ның оқу бөлімі; </w:t>
      </w:r>
    </w:p>
    <w:bookmarkEnd w:id="34"/>
    <w:bookmarkStart w:name="z37" w:id="35"/>
    <w:p>
      <w:pPr>
        <w:spacing w:after="0"/>
        <w:ind w:left="0"/>
        <w:jc w:val="both"/>
      </w:pPr>
      <w:r>
        <w:rPr>
          <w:rFonts w:ascii="Times New Roman"/>
          <w:b w:val="false"/>
          <w:i w:val="false"/>
          <w:color w:val="000000"/>
          <w:sz w:val="28"/>
        </w:rPr>
        <w:t>
      3) ЖОО-ның басшылығы;</w:t>
      </w:r>
    </w:p>
    <w:bookmarkEnd w:id="35"/>
    <w:bookmarkStart w:name="z38" w:id="36"/>
    <w:p>
      <w:pPr>
        <w:spacing w:after="0"/>
        <w:ind w:left="0"/>
        <w:jc w:val="both"/>
      </w:pPr>
      <w:r>
        <w:rPr>
          <w:rFonts w:ascii="Times New Roman"/>
          <w:b w:val="false"/>
          <w:i w:val="false"/>
          <w:color w:val="000000"/>
          <w:sz w:val="28"/>
        </w:rPr>
        <w:t>
      4) ҚР БҒМ;</w:t>
      </w:r>
    </w:p>
    <w:bookmarkEnd w:id="36"/>
    <w:bookmarkStart w:name="z39" w:id="37"/>
    <w:p>
      <w:pPr>
        <w:spacing w:after="0"/>
        <w:ind w:left="0"/>
        <w:jc w:val="both"/>
      </w:pPr>
      <w:r>
        <w:rPr>
          <w:rFonts w:ascii="Times New Roman"/>
          <w:b w:val="false"/>
          <w:i w:val="false"/>
          <w:color w:val="000000"/>
          <w:sz w:val="28"/>
        </w:rPr>
        <w:t>
      5) Ұлттық тестілеу орталығының Алматыдағы филиалы;</w:t>
      </w:r>
    </w:p>
    <w:bookmarkEnd w:id="37"/>
    <w:bookmarkStart w:name="z40" w:id="38"/>
    <w:p>
      <w:pPr>
        <w:spacing w:after="0"/>
        <w:ind w:left="0"/>
        <w:jc w:val="both"/>
      </w:pPr>
      <w:r>
        <w:rPr>
          <w:rFonts w:ascii="Times New Roman"/>
          <w:b w:val="false"/>
          <w:i w:val="false"/>
          <w:color w:val="000000"/>
          <w:sz w:val="28"/>
        </w:rPr>
        <w:t>
      6) Жоғары білім беруді басқарудың біріңғай жүйесі (бұдан әрі - ЖБББЖ);</w:t>
      </w:r>
    </w:p>
    <w:bookmarkEnd w:id="38"/>
    <w:bookmarkStart w:name="z41" w:id="39"/>
    <w:p>
      <w:pPr>
        <w:spacing w:after="0"/>
        <w:ind w:left="0"/>
        <w:jc w:val="both"/>
      </w:pPr>
      <w:r>
        <w:rPr>
          <w:rFonts w:ascii="Times New Roman"/>
          <w:b w:val="false"/>
          <w:i w:val="false"/>
          <w:color w:val="000000"/>
          <w:sz w:val="28"/>
        </w:rPr>
        <w:t>
      7) "www.egov.kz "электрондық үкімет" веб-порталы (бұдан әрі - портал).</w:t>
      </w:r>
    </w:p>
    <w:bookmarkEnd w:id="39"/>
    <w:bookmarkStart w:name="z42" w:id="40"/>
    <w:p>
      <w:pPr>
        <w:spacing w:after="0"/>
        <w:ind w:left="0"/>
        <w:jc w:val="both"/>
      </w:pPr>
      <w:r>
        <w:rPr>
          <w:rFonts w:ascii="Times New Roman"/>
          <w:b w:val="false"/>
          <w:i w:val="false"/>
          <w:color w:val="000000"/>
          <w:sz w:val="28"/>
        </w:rPr>
        <w:t>
      8. Мемлекеттік қызмет көрсету процесі құрылымдық бөлімшелер (қызметкерлері) арасындағы келесі мынадай рәсімдерден (іс-қимылдар) тұрады:</w:t>
      </w:r>
    </w:p>
    <w:bookmarkEnd w:id="40"/>
    <w:bookmarkStart w:name="z43" w:id="41"/>
    <w:p>
      <w:pPr>
        <w:spacing w:after="0"/>
        <w:ind w:left="0"/>
        <w:jc w:val="both"/>
      </w:pPr>
      <w:r>
        <w:rPr>
          <w:rFonts w:ascii="Times New Roman"/>
          <w:b w:val="false"/>
          <w:i w:val="false"/>
          <w:color w:val="000000"/>
          <w:sz w:val="28"/>
        </w:rPr>
        <w:t>
      1) жоғары оқу орнының кеңсесі көрсетілетін қызметті алушы ұсынған құжаттар топтамасын 1 (бір) жұмыс күні ішінде қабылдайды және тіркейді, қарастыру үшін жоғары оқу орнының оқу бөліміне (бұдан әрі - ЖОО-ның оқу бөлімі) тапсырады;</w:t>
      </w:r>
    </w:p>
    <w:bookmarkEnd w:id="41"/>
    <w:bookmarkStart w:name="z44" w:id="42"/>
    <w:p>
      <w:pPr>
        <w:spacing w:after="0"/>
        <w:ind w:left="0"/>
        <w:jc w:val="both"/>
      </w:pPr>
      <w:r>
        <w:rPr>
          <w:rFonts w:ascii="Times New Roman"/>
          <w:b w:val="false"/>
          <w:i w:val="false"/>
          <w:color w:val="000000"/>
          <w:sz w:val="28"/>
        </w:rPr>
        <w:t xml:space="preserve">
      2) ЖОО-ның оқу бөлімі 4 (төрт) жұмыс күні ішінде көрсетілетін қызметті алушының деректері бойынша берілетін анықтаманы дайындайды, деректердің дұрыстығын тексереді және оны қарау үшін жоғары оқу орнының басшылығына тапсырады; </w:t>
      </w:r>
    </w:p>
    <w:bookmarkEnd w:id="42"/>
    <w:bookmarkStart w:name="z45" w:id="43"/>
    <w:p>
      <w:pPr>
        <w:spacing w:after="0"/>
        <w:ind w:left="0"/>
        <w:jc w:val="both"/>
      </w:pPr>
      <w:r>
        <w:rPr>
          <w:rFonts w:ascii="Times New Roman"/>
          <w:b w:val="false"/>
          <w:i w:val="false"/>
          <w:color w:val="000000"/>
          <w:sz w:val="28"/>
        </w:rPr>
        <w:t xml:space="preserve">
      3) ЖОО-ның басшылығы 2 (екі) жұмыс күні ішінде құжаттарды қарайды және ЖОО-ның оқу бөліміне тапсырады; </w:t>
      </w:r>
    </w:p>
    <w:bookmarkEnd w:id="43"/>
    <w:bookmarkStart w:name="z46" w:id="44"/>
    <w:p>
      <w:pPr>
        <w:spacing w:after="0"/>
        <w:ind w:left="0"/>
        <w:jc w:val="both"/>
      </w:pPr>
      <w:r>
        <w:rPr>
          <w:rFonts w:ascii="Times New Roman"/>
          <w:b w:val="false"/>
          <w:i w:val="false"/>
          <w:color w:val="000000"/>
          <w:sz w:val="28"/>
        </w:rPr>
        <w:t>
      4) мемлекеттік үлгідегі бланк құжаты болмаған жағдайда ЖОО-ның оқу бөлімі 1 (бір) жұмыс күні ішінде ҚР БҒМ мемлекеттік үлгідегі бланк құжатына өтінім жолдайды;</w:t>
      </w:r>
    </w:p>
    <w:bookmarkEnd w:id="44"/>
    <w:bookmarkStart w:name="z47" w:id="45"/>
    <w:p>
      <w:pPr>
        <w:spacing w:after="0"/>
        <w:ind w:left="0"/>
        <w:jc w:val="both"/>
      </w:pPr>
      <w:r>
        <w:rPr>
          <w:rFonts w:ascii="Times New Roman"/>
          <w:b w:val="false"/>
          <w:i w:val="false"/>
          <w:color w:val="000000"/>
          <w:sz w:val="28"/>
        </w:rPr>
        <w:t>
      5) ЖОО-ның оқу бөлімі күнтізбелік 22 (жиырма екі) күн ішінде көрсетілетін қызметті алушыға білімі туралы құжаттың телнұсқасын дайындайды;</w:t>
      </w:r>
    </w:p>
    <w:bookmarkEnd w:id="45"/>
    <w:bookmarkStart w:name="z48" w:id="46"/>
    <w:p>
      <w:pPr>
        <w:spacing w:after="0"/>
        <w:ind w:left="0"/>
        <w:jc w:val="both"/>
      </w:pPr>
      <w:r>
        <w:rPr>
          <w:rFonts w:ascii="Times New Roman"/>
          <w:b w:val="false"/>
          <w:i w:val="false"/>
          <w:color w:val="000000"/>
          <w:sz w:val="28"/>
        </w:rPr>
        <w:t>
      6) көрсетілетін қызметті алушыға білімі туралы құжаттың телнұсқасы дайын болған жағдайда ЖОО-ның оқу бөлімі 1 (бір) жұмыс күні ішінде еркін нысанда жазбаша хабарлама жолдайды;</w:t>
      </w:r>
    </w:p>
    <w:bookmarkEnd w:id="46"/>
    <w:bookmarkStart w:name="z49" w:id="47"/>
    <w:p>
      <w:pPr>
        <w:spacing w:after="0"/>
        <w:ind w:left="0"/>
        <w:jc w:val="both"/>
      </w:pPr>
      <w:r>
        <w:rPr>
          <w:rFonts w:ascii="Times New Roman"/>
          <w:b w:val="false"/>
          <w:i w:val="false"/>
          <w:color w:val="000000"/>
          <w:sz w:val="28"/>
        </w:rPr>
        <w:t>
      7) ЖОО-ның оқу бөлімі көрсетілетін қызметті алушыға білімі туралы құжаттың телнұсқасын 1 (бір) жұмыс күні ішінде береді.</w:t>
      </w:r>
    </w:p>
    <w:bookmarkEnd w:id="47"/>
    <w:p>
      <w:pPr>
        <w:spacing w:after="0"/>
        <w:ind w:left="0"/>
        <w:jc w:val="both"/>
      </w:pPr>
      <w:r>
        <w:rPr>
          <w:rFonts w:ascii="Times New Roman"/>
          <w:b w:val="false"/>
          <w:i w:val="false"/>
          <w:color w:val="000000"/>
          <w:sz w:val="28"/>
        </w:rPr>
        <w:t xml:space="preserve">
      Әрбір рәсімнің ұзақтығын көрсете отырып, әрбір іс-қимылды (рәсімнен) өтудің блок-схемасы және рәсімдердің (іс-қимылдардың) жүйелілік сипаттамасы "Жоғары және жоғары оқу орнынан кейінгі бiлiм беру туралы құжаттардың телнұсқаларын беру" мемлекеттік көрсетілетін қызмет регламентіне (бұдан әрі – Регламент)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50" w:id="48"/>
    <w:p>
      <w:pPr>
        <w:spacing w:after="0"/>
        <w:ind w:left="0"/>
        <w:jc w:val="left"/>
      </w:pPr>
      <w:r>
        <w:rPr>
          <w:rFonts w:ascii="Times New Roman"/>
          <w:b/>
          <w:i w:val="false"/>
          <w:color w:val="000000"/>
        </w:rPr>
        <w:t xml:space="preserve"> 4. Халыққа қызмет көрсету орталығымен және (немесе) басқа да көрсетілетін қызметті берушілермен өзара іс-қимыл жүргізу тәртібінің сипаттамасы, сондай-ақ мемлекеттік қызмет көрсету процесінде ақпараттық жүйелерді қолданудың тәртібі</w:t>
      </w:r>
    </w:p>
    <w:bookmarkEnd w:id="48"/>
    <w:bookmarkStart w:name="z51" w:id="49"/>
    <w:p>
      <w:pPr>
        <w:spacing w:after="0"/>
        <w:ind w:left="0"/>
        <w:jc w:val="both"/>
      </w:pPr>
      <w:r>
        <w:rPr>
          <w:rFonts w:ascii="Times New Roman"/>
          <w:b w:val="false"/>
          <w:i w:val="false"/>
          <w:color w:val="000000"/>
          <w:sz w:val="28"/>
        </w:rPr>
        <w:t>
      9. Мемлекеттік қызмет көрсету кезінде көрсетілетін қызметті беруші мен көрсетілетін қызметті алушының өтініш жасау және рәсімдерінің (іс-әрекеттері) реттілігі тәртібінің сипаттамасы:</w:t>
      </w:r>
    </w:p>
    <w:bookmarkEnd w:id="49"/>
    <w:p>
      <w:pPr>
        <w:spacing w:after="0"/>
        <w:ind w:left="0"/>
        <w:jc w:val="both"/>
      </w:pPr>
      <w:r>
        <w:rPr>
          <w:rFonts w:ascii="Times New Roman"/>
          <w:b w:val="false"/>
          <w:i w:val="false"/>
          <w:color w:val="000000"/>
          <w:sz w:val="28"/>
        </w:rPr>
        <w:t>
      Халыққа қызмет көрсету орталығы (бұдан әрі - ХҚО) арқылы:</w:t>
      </w:r>
    </w:p>
    <w:bookmarkStart w:name="z52" w:id="50"/>
    <w:p>
      <w:pPr>
        <w:spacing w:after="0"/>
        <w:ind w:left="0"/>
        <w:jc w:val="both"/>
      </w:pPr>
      <w:r>
        <w:rPr>
          <w:rFonts w:ascii="Times New Roman"/>
          <w:b w:val="false"/>
          <w:i w:val="false"/>
          <w:color w:val="000000"/>
          <w:sz w:val="28"/>
        </w:rPr>
        <w:t>
      1) көрсетілетін қызметті алушы ХҚО-ның операторына құжаттар топтамасын тапсырады (15 мин. ішінде);</w:t>
      </w:r>
    </w:p>
    <w:bookmarkEnd w:id="50"/>
    <w:bookmarkStart w:name="z53" w:id="51"/>
    <w:p>
      <w:pPr>
        <w:spacing w:after="0"/>
        <w:ind w:left="0"/>
        <w:jc w:val="both"/>
      </w:pPr>
      <w:r>
        <w:rPr>
          <w:rFonts w:ascii="Times New Roman"/>
          <w:b w:val="false"/>
          <w:i w:val="false"/>
          <w:color w:val="000000"/>
          <w:sz w:val="28"/>
        </w:rPr>
        <w:t>
      2) ХҚО-ның операторы өтінішті тіркейді (15 мин. ішінде);</w:t>
      </w:r>
    </w:p>
    <w:bookmarkEnd w:id="51"/>
    <w:bookmarkStart w:name="z54" w:id="52"/>
    <w:p>
      <w:pPr>
        <w:spacing w:after="0"/>
        <w:ind w:left="0"/>
        <w:jc w:val="both"/>
      </w:pPr>
      <w:r>
        <w:rPr>
          <w:rFonts w:ascii="Times New Roman"/>
          <w:b w:val="false"/>
          <w:i w:val="false"/>
          <w:color w:val="000000"/>
          <w:sz w:val="28"/>
        </w:rPr>
        <w:t>
      3) ХҚО операторының сауал нысанын қағаз нысандағы құжаттарының болуы туралы белгі бойынша толтырады және көрсетілетін қызметті алушы тапсырған құжаттарды сканерлейді (30 мин. ішінде);</w:t>
      </w:r>
    </w:p>
    <w:bookmarkEnd w:id="52"/>
    <w:bookmarkStart w:name="z55" w:id="53"/>
    <w:p>
      <w:pPr>
        <w:spacing w:after="0"/>
        <w:ind w:left="0"/>
        <w:jc w:val="both"/>
      </w:pPr>
      <w:r>
        <w:rPr>
          <w:rFonts w:ascii="Times New Roman"/>
          <w:b w:val="false"/>
          <w:i w:val="false"/>
          <w:color w:val="000000"/>
          <w:sz w:val="28"/>
        </w:rPr>
        <w:t>
      4) ХҚО операторы көрсетілетін қызметті алушыға тиісті құжаттарды электронды көшірмелер нысанында қабылдау туралы қолхат береді (15 мин ішінде);</w:t>
      </w:r>
    </w:p>
    <w:bookmarkEnd w:id="53"/>
    <w:bookmarkStart w:name="z56" w:id="54"/>
    <w:p>
      <w:pPr>
        <w:spacing w:after="0"/>
        <w:ind w:left="0"/>
        <w:jc w:val="both"/>
      </w:pPr>
      <w:r>
        <w:rPr>
          <w:rFonts w:ascii="Times New Roman"/>
          <w:b w:val="false"/>
          <w:i w:val="false"/>
          <w:color w:val="000000"/>
          <w:sz w:val="28"/>
        </w:rPr>
        <w:t>
      5) ХҚО құжаттарды тиісті жоғары оқу орнына жібереді (2 (екі) жұмыс күні ішінде);</w:t>
      </w:r>
    </w:p>
    <w:bookmarkEnd w:id="54"/>
    <w:bookmarkStart w:name="z57" w:id="55"/>
    <w:p>
      <w:pPr>
        <w:spacing w:after="0"/>
        <w:ind w:left="0"/>
        <w:jc w:val="both"/>
      </w:pPr>
      <w:r>
        <w:rPr>
          <w:rFonts w:ascii="Times New Roman"/>
          <w:b w:val="false"/>
          <w:i w:val="false"/>
          <w:color w:val="000000"/>
          <w:sz w:val="28"/>
        </w:rPr>
        <w:t xml:space="preserve">
      6) ЖОО-ның оқу бөлімі 4 (төрт) жұмыс күні ішінде көрсетілетін қызметті алушының деректері бойынша берілетін анықтаманы дайындайды, деректердің дұрыстығын тексереді және оны қарау үшін жоғары оқу орнының басшылығына тапсырады; </w:t>
      </w:r>
    </w:p>
    <w:bookmarkEnd w:id="55"/>
    <w:bookmarkStart w:name="z58" w:id="56"/>
    <w:p>
      <w:pPr>
        <w:spacing w:after="0"/>
        <w:ind w:left="0"/>
        <w:jc w:val="both"/>
      </w:pPr>
      <w:r>
        <w:rPr>
          <w:rFonts w:ascii="Times New Roman"/>
          <w:b w:val="false"/>
          <w:i w:val="false"/>
          <w:color w:val="000000"/>
          <w:sz w:val="28"/>
        </w:rPr>
        <w:t xml:space="preserve">
      7) ЖОО-ның басшылығы 2 (екі) жұмыс күні ішінде құжаттарды қарайды және ЖОО-ның оқу бөліміне тапсырады; </w:t>
      </w:r>
    </w:p>
    <w:bookmarkEnd w:id="56"/>
    <w:bookmarkStart w:name="z59" w:id="57"/>
    <w:p>
      <w:pPr>
        <w:spacing w:after="0"/>
        <w:ind w:left="0"/>
        <w:jc w:val="both"/>
      </w:pPr>
      <w:r>
        <w:rPr>
          <w:rFonts w:ascii="Times New Roman"/>
          <w:b w:val="false"/>
          <w:i w:val="false"/>
          <w:color w:val="000000"/>
          <w:sz w:val="28"/>
        </w:rPr>
        <w:t>
      8) мемлекеттік үлгідегі бланк құжаты болмаған жағдайда ЖОО-ның оқу бөлімі 1 (бір) жұмыс күні ішінде ҚР БҒМ-ге мемлекеттік үлгідегі бланк құжатына өтінім жолдайды;</w:t>
      </w:r>
    </w:p>
    <w:bookmarkEnd w:id="57"/>
    <w:bookmarkStart w:name="z60" w:id="58"/>
    <w:p>
      <w:pPr>
        <w:spacing w:after="0"/>
        <w:ind w:left="0"/>
        <w:jc w:val="both"/>
      </w:pPr>
      <w:r>
        <w:rPr>
          <w:rFonts w:ascii="Times New Roman"/>
          <w:b w:val="false"/>
          <w:i w:val="false"/>
          <w:color w:val="000000"/>
          <w:sz w:val="28"/>
        </w:rPr>
        <w:t>
      9) ЖОО-ның оқу бөлімі көрсетілетін қызметті алушыға беру үшін білім туралы құжаттардың телнұсқаларын дайындауды жүргізеді және ХҚО-ға жібереді (күнтізбелік 22 (жиырма екі) күн ішінде);</w:t>
      </w:r>
    </w:p>
    <w:bookmarkEnd w:id="58"/>
    <w:bookmarkStart w:name="z61" w:id="59"/>
    <w:p>
      <w:pPr>
        <w:spacing w:after="0"/>
        <w:ind w:left="0"/>
        <w:jc w:val="both"/>
      </w:pPr>
      <w:r>
        <w:rPr>
          <w:rFonts w:ascii="Times New Roman"/>
          <w:b w:val="false"/>
          <w:i w:val="false"/>
          <w:color w:val="000000"/>
          <w:sz w:val="28"/>
        </w:rPr>
        <w:t>
      10) көрсетілетін қызметті алушыға білім туралы құжаттардың телнұсқаларын береді (1 (бір) күннен кешіктірілмей).</w:t>
      </w:r>
    </w:p>
    <w:bookmarkEnd w:id="59"/>
    <w:bookmarkStart w:name="z62" w:id="60"/>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 көрсетуге қатыстырылған ақпараттық жүйелердің өзара функционалдық іс-әрекеттер диаграммасы келтірілген.</w:t>
      </w:r>
    </w:p>
    <w:bookmarkEnd w:id="60"/>
    <w:bookmarkStart w:name="z63" w:id="61"/>
    <w:p>
      <w:pPr>
        <w:spacing w:after="0"/>
        <w:ind w:left="0"/>
        <w:jc w:val="both"/>
      </w:pPr>
      <w:r>
        <w:rPr>
          <w:rFonts w:ascii="Times New Roman"/>
          <w:b w:val="false"/>
          <w:i w:val="false"/>
          <w:color w:val="000000"/>
          <w:sz w:val="28"/>
        </w:rPr>
        <w:t xml:space="preserve">
      Портал арқылы: </w:t>
      </w:r>
    </w:p>
    <w:bookmarkEnd w:id="61"/>
    <w:bookmarkStart w:name="z64" w:id="62"/>
    <w:p>
      <w:pPr>
        <w:spacing w:after="0"/>
        <w:ind w:left="0"/>
        <w:jc w:val="both"/>
      </w:pPr>
      <w:r>
        <w:rPr>
          <w:rFonts w:ascii="Times New Roman"/>
          <w:b w:val="false"/>
          <w:i w:val="false"/>
          <w:color w:val="000000"/>
          <w:sz w:val="28"/>
        </w:rPr>
        <w:t xml:space="preserve">
      1) көрсетілетін қызметті алушы парталда көрсетілетін қызметті алушы компьютерінің интернет-браузерінде сақталатын өзінің электронды цифрлық қолтаңбаның (бұдан әрі - ЭЦҚ) көмегімен тіркеуді жүзеге асырады; </w:t>
      </w:r>
    </w:p>
    <w:bookmarkEnd w:id="62"/>
    <w:bookmarkStart w:name="z65" w:id="63"/>
    <w:p>
      <w:pPr>
        <w:spacing w:after="0"/>
        <w:ind w:left="0"/>
        <w:jc w:val="both"/>
      </w:pPr>
      <w:r>
        <w:rPr>
          <w:rFonts w:ascii="Times New Roman"/>
          <w:b w:val="false"/>
          <w:i w:val="false"/>
          <w:color w:val="000000"/>
          <w:sz w:val="28"/>
        </w:rPr>
        <w:t>
      2) көрсетілетін қызмет алушы өтінішті өтінішті толтырып, ЭЦҚ-сын қояды және ЖБББЖ-ға жолдайды;</w:t>
      </w:r>
    </w:p>
    <w:bookmarkEnd w:id="63"/>
    <w:bookmarkStart w:name="z66" w:id="64"/>
    <w:p>
      <w:pPr>
        <w:spacing w:after="0"/>
        <w:ind w:left="0"/>
        <w:jc w:val="both"/>
      </w:pPr>
      <w:r>
        <w:rPr>
          <w:rFonts w:ascii="Times New Roman"/>
          <w:b w:val="false"/>
          <w:i w:val="false"/>
          <w:color w:val="000000"/>
          <w:sz w:val="28"/>
        </w:rPr>
        <w:t xml:space="preserve">
      3) ЖБББЖ сұранысты жоғары оқу орындарының ақпараттық жүйесіне (бұдан әрі - ЖОО АЖ) жолдайды. </w:t>
      </w:r>
    </w:p>
    <w:bookmarkEnd w:id="64"/>
    <w:bookmarkStart w:name="z67" w:id="65"/>
    <w:p>
      <w:pPr>
        <w:spacing w:after="0"/>
        <w:ind w:left="0"/>
        <w:jc w:val="both"/>
      </w:pPr>
      <w:r>
        <w:rPr>
          <w:rFonts w:ascii="Times New Roman"/>
          <w:b w:val="false"/>
          <w:i w:val="false"/>
          <w:color w:val="000000"/>
          <w:sz w:val="28"/>
        </w:rPr>
        <w:t>
      4) ЖОО-ның кеңсесі көрсетілетін қызметті алушы ұсынған құжаттар топтамасын 1 (бір) жұмыс күні ішінде қабылдайды және тіркейді, қарастыру үшін ЖОО-ның оқу бөлімі тапсырады;</w:t>
      </w:r>
    </w:p>
    <w:bookmarkEnd w:id="65"/>
    <w:bookmarkStart w:name="z68" w:id="66"/>
    <w:p>
      <w:pPr>
        <w:spacing w:after="0"/>
        <w:ind w:left="0"/>
        <w:jc w:val="both"/>
      </w:pPr>
      <w:r>
        <w:rPr>
          <w:rFonts w:ascii="Times New Roman"/>
          <w:b w:val="false"/>
          <w:i w:val="false"/>
          <w:color w:val="000000"/>
          <w:sz w:val="28"/>
        </w:rPr>
        <w:t>
      5) ЖОО-ның оқу бөлімі 4 (төрт) жұмыс күні ішінде көрсетілетін қызметті алушының деректері бойынша берілетін анықтаманы дайындайды, деректердің дұрыстығын тексереді және оны қарау үшін жоғары оқу орнының басшылығына (бұдан әрі – ЖОО басшысы) тапсырады;</w:t>
      </w:r>
    </w:p>
    <w:bookmarkEnd w:id="66"/>
    <w:bookmarkStart w:name="z69" w:id="67"/>
    <w:p>
      <w:pPr>
        <w:spacing w:after="0"/>
        <w:ind w:left="0"/>
        <w:jc w:val="both"/>
      </w:pPr>
      <w:r>
        <w:rPr>
          <w:rFonts w:ascii="Times New Roman"/>
          <w:b w:val="false"/>
          <w:i w:val="false"/>
          <w:color w:val="000000"/>
          <w:sz w:val="28"/>
        </w:rPr>
        <w:t>
      6) ЖОО-ның басшылығы 2 (екі) жұмыс күні ішінде құжаттарды қарайды және ЖОО-ның оқу бөліміне тапсырады;</w:t>
      </w:r>
    </w:p>
    <w:bookmarkEnd w:id="67"/>
    <w:bookmarkStart w:name="z70" w:id="68"/>
    <w:p>
      <w:pPr>
        <w:spacing w:after="0"/>
        <w:ind w:left="0"/>
        <w:jc w:val="both"/>
      </w:pPr>
      <w:r>
        <w:rPr>
          <w:rFonts w:ascii="Times New Roman"/>
          <w:b w:val="false"/>
          <w:i w:val="false"/>
          <w:color w:val="000000"/>
          <w:sz w:val="28"/>
        </w:rPr>
        <w:t>
      7) мемлекеттік үлгідегі бланк құжаты болмаған жағдайда ЖОО-ның оқу бөлімі 1 (бір) жұмыс күні ішінде ҚР БҒМ-ге өтінім жолдайды.</w:t>
      </w:r>
    </w:p>
    <w:bookmarkEnd w:id="68"/>
    <w:bookmarkStart w:name="z71" w:id="69"/>
    <w:p>
      <w:pPr>
        <w:spacing w:after="0"/>
        <w:ind w:left="0"/>
        <w:jc w:val="both"/>
      </w:pPr>
      <w:r>
        <w:rPr>
          <w:rFonts w:ascii="Times New Roman"/>
          <w:b w:val="false"/>
          <w:i w:val="false"/>
          <w:color w:val="000000"/>
          <w:sz w:val="28"/>
        </w:rPr>
        <w:t>
      8) ЖОО-ның оқу бөлімі күнтізбелік 22 (жиырма екі) күн ішінде көрсетілетін қызметті алушыға білімі туралы құжаттың телнұсқасын дайындайды және құжаттың дайындығы туралы ЖОО АЖ-ЖБББЖ-"электрондық үкімет" шлюзі (ЭҮШ)-портал арқылы хабарлама жолдайды.</w:t>
      </w:r>
    </w:p>
    <w:bookmarkEnd w:id="69"/>
    <w:bookmarkStart w:name="z72" w:id="70"/>
    <w:p>
      <w:pPr>
        <w:spacing w:after="0"/>
        <w:ind w:left="0"/>
        <w:jc w:val="both"/>
      </w:pPr>
      <w:r>
        <w:rPr>
          <w:rFonts w:ascii="Times New Roman"/>
          <w:b w:val="false"/>
          <w:i w:val="false"/>
          <w:color w:val="000000"/>
          <w:sz w:val="28"/>
        </w:rPr>
        <w:t xml:space="preserve">
      Регламентке мемлекеттік қызмет көрсетуге </w:t>
      </w:r>
      <w:r>
        <w:rPr>
          <w:rFonts w:ascii="Times New Roman"/>
          <w:b w:val="false"/>
          <w:i w:val="false"/>
          <w:color w:val="000000"/>
          <w:sz w:val="28"/>
        </w:rPr>
        <w:t>3-қосымшада</w:t>
      </w:r>
      <w:r>
        <w:rPr>
          <w:rFonts w:ascii="Times New Roman"/>
          <w:b w:val="false"/>
          <w:i w:val="false"/>
          <w:color w:val="000000"/>
          <w:sz w:val="28"/>
        </w:rPr>
        <w:t xml:space="preserve"> қатыстырылған ақпараттық жүйелердің өзара функционалдық іс-әрекеттер диаграммасы келтірілген.</w:t>
      </w:r>
    </w:p>
    <w:bookmarkEnd w:id="70"/>
    <w:bookmarkStart w:name="z73" w:id="71"/>
    <w:p>
      <w:pPr>
        <w:spacing w:after="0"/>
        <w:ind w:left="0"/>
        <w:jc w:val="both"/>
      </w:pPr>
      <w:r>
        <w:rPr>
          <w:rFonts w:ascii="Times New Roman"/>
          <w:b w:val="false"/>
          <w:i w:val="false"/>
          <w:color w:val="000000"/>
          <w:sz w:val="28"/>
        </w:rPr>
        <w:t>
      10. Мынадай рәсімдерді орындауды бастау үшін негіздеме болатын мемлекеттік қызмет көрсету рәсімдерінің нәтижелері:</w:t>
      </w:r>
    </w:p>
    <w:bookmarkEnd w:id="71"/>
    <w:bookmarkStart w:name="z74" w:id="72"/>
    <w:p>
      <w:pPr>
        <w:spacing w:after="0"/>
        <w:ind w:left="0"/>
        <w:jc w:val="both"/>
      </w:pPr>
      <w:r>
        <w:rPr>
          <w:rFonts w:ascii="Times New Roman"/>
          <w:b w:val="false"/>
          <w:i w:val="false"/>
          <w:color w:val="000000"/>
          <w:sz w:val="28"/>
        </w:rPr>
        <w:t>
      ХҚО арқылы:</w:t>
      </w:r>
    </w:p>
    <w:bookmarkEnd w:id="72"/>
    <w:bookmarkStart w:name="z75" w:id="73"/>
    <w:p>
      <w:pPr>
        <w:spacing w:after="0"/>
        <w:ind w:left="0"/>
        <w:jc w:val="both"/>
      </w:pPr>
      <w:r>
        <w:rPr>
          <w:rFonts w:ascii="Times New Roman"/>
          <w:b w:val="false"/>
          <w:i w:val="false"/>
          <w:color w:val="000000"/>
          <w:sz w:val="28"/>
        </w:rPr>
        <w:t>
      1) ХҚО-ның операторының құжаттарды тексеруі және өтінішті тіркеуі;</w:t>
      </w:r>
    </w:p>
    <w:bookmarkEnd w:id="73"/>
    <w:bookmarkStart w:name="z76" w:id="74"/>
    <w:p>
      <w:pPr>
        <w:spacing w:after="0"/>
        <w:ind w:left="0"/>
        <w:jc w:val="both"/>
      </w:pPr>
      <w:r>
        <w:rPr>
          <w:rFonts w:ascii="Times New Roman"/>
          <w:b w:val="false"/>
          <w:i w:val="false"/>
          <w:color w:val="000000"/>
          <w:sz w:val="28"/>
        </w:rPr>
        <w:t>
      2) ХҚО-ның операторының сауал нысанын толтыруы және көрсетілетін қызметті алушыға қолхат беруі;</w:t>
      </w:r>
    </w:p>
    <w:bookmarkEnd w:id="74"/>
    <w:bookmarkStart w:name="z77" w:id="75"/>
    <w:p>
      <w:pPr>
        <w:spacing w:after="0"/>
        <w:ind w:left="0"/>
        <w:jc w:val="both"/>
      </w:pPr>
      <w:r>
        <w:rPr>
          <w:rFonts w:ascii="Times New Roman"/>
          <w:b w:val="false"/>
          <w:i w:val="false"/>
          <w:color w:val="000000"/>
          <w:sz w:val="28"/>
        </w:rPr>
        <w:t>
      3) ХҚО-ның кеңсесінің құжаттарды тиісті жоғары оқу орнына жіберуі;</w:t>
      </w:r>
    </w:p>
    <w:bookmarkEnd w:id="75"/>
    <w:bookmarkStart w:name="z78" w:id="76"/>
    <w:p>
      <w:pPr>
        <w:spacing w:after="0"/>
        <w:ind w:left="0"/>
        <w:jc w:val="both"/>
      </w:pPr>
      <w:r>
        <w:rPr>
          <w:rFonts w:ascii="Times New Roman"/>
          <w:b w:val="false"/>
          <w:i w:val="false"/>
          <w:color w:val="000000"/>
          <w:sz w:val="28"/>
        </w:rPr>
        <w:t>
      4) ЖОО басшылығының құжаттарды тексеруі және ЖОО-ның оқу бөлімінің жоғары және жоғары оқу орынан кейінгі бiлiм туралы құжаттың телнұсқасын ХҚО-на жіберуі;</w:t>
      </w:r>
    </w:p>
    <w:bookmarkEnd w:id="76"/>
    <w:bookmarkStart w:name="z79" w:id="77"/>
    <w:p>
      <w:pPr>
        <w:spacing w:after="0"/>
        <w:ind w:left="0"/>
        <w:jc w:val="both"/>
      </w:pPr>
      <w:r>
        <w:rPr>
          <w:rFonts w:ascii="Times New Roman"/>
          <w:b w:val="false"/>
          <w:i w:val="false"/>
          <w:color w:val="000000"/>
          <w:sz w:val="28"/>
        </w:rPr>
        <w:t>
      5) көрсетілетін қызметті алушыға ХҚО операторының жоғары және жоғары оқу орынан кейінгі бiлiм туралы құжаттың телнұсқасын беруі.</w:t>
      </w:r>
    </w:p>
    <w:bookmarkEnd w:id="77"/>
    <w:bookmarkStart w:name="z80" w:id="78"/>
    <w:p>
      <w:pPr>
        <w:spacing w:after="0"/>
        <w:ind w:left="0"/>
        <w:jc w:val="both"/>
      </w:pPr>
      <w:r>
        <w:rPr>
          <w:rFonts w:ascii="Times New Roman"/>
          <w:b w:val="false"/>
          <w:i w:val="false"/>
          <w:color w:val="000000"/>
          <w:sz w:val="28"/>
        </w:rPr>
        <w:t>
      Портал арқылы:</w:t>
      </w:r>
    </w:p>
    <w:bookmarkEnd w:id="78"/>
    <w:bookmarkStart w:name="z81" w:id="79"/>
    <w:p>
      <w:pPr>
        <w:spacing w:after="0"/>
        <w:ind w:left="0"/>
        <w:jc w:val="both"/>
      </w:pPr>
      <w:r>
        <w:rPr>
          <w:rFonts w:ascii="Times New Roman"/>
          <w:b w:val="false"/>
          <w:i w:val="false"/>
          <w:color w:val="000000"/>
          <w:sz w:val="28"/>
        </w:rPr>
        <w:t>
      1) көрсетілетін қызмет алушының ЭЦҚ арқылы порталға тіркеліу;</w:t>
      </w:r>
    </w:p>
    <w:bookmarkEnd w:id="79"/>
    <w:bookmarkStart w:name="z82" w:id="80"/>
    <w:p>
      <w:pPr>
        <w:spacing w:after="0"/>
        <w:ind w:left="0"/>
        <w:jc w:val="both"/>
      </w:pPr>
      <w:r>
        <w:rPr>
          <w:rFonts w:ascii="Times New Roman"/>
          <w:b w:val="false"/>
          <w:i w:val="false"/>
          <w:color w:val="000000"/>
          <w:sz w:val="28"/>
        </w:rPr>
        <w:t>
      2) порталда өтінішті толтыруы;</w:t>
      </w:r>
    </w:p>
    <w:bookmarkEnd w:id="80"/>
    <w:bookmarkStart w:name="z83" w:id="81"/>
    <w:p>
      <w:pPr>
        <w:spacing w:after="0"/>
        <w:ind w:left="0"/>
        <w:jc w:val="both"/>
      </w:pPr>
      <w:r>
        <w:rPr>
          <w:rFonts w:ascii="Times New Roman"/>
          <w:b w:val="false"/>
          <w:i w:val="false"/>
          <w:color w:val="000000"/>
          <w:sz w:val="28"/>
        </w:rPr>
        <w:t>
      3) жүйенің сұранысты нысандауы және ЖБББЖ-а жолдауы;</w:t>
      </w:r>
    </w:p>
    <w:bookmarkEnd w:id="81"/>
    <w:bookmarkStart w:name="z84" w:id="82"/>
    <w:p>
      <w:pPr>
        <w:spacing w:after="0"/>
        <w:ind w:left="0"/>
        <w:jc w:val="both"/>
      </w:pPr>
      <w:r>
        <w:rPr>
          <w:rFonts w:ascii="Times New Roman"/>
          <w:b w:val="false"/>
          <w:i w:val="false"/>
          <w:color w:val="000000"/>
          <w:sz w:val="28"/>
        </w:rPr>
        <w:t>
      4) ЖБББЖ-ның сұранысты ЖОО АЖ-ға жолдауы;</w:t>
      </w:r>
    </w:p>
    <w:bookmarkEnd w:id="82"/>
    <w:bookmarkStart w:name="z85" w:id="83"/>
    <w:p>
      <w:pPr>
        <w:spacing w:after="0"/>
        <w:ind w:left="0"/>
        <w:jc w:val="both"/>
      </w:pPr>
      <w:r>
        <w:rPr>
          <w:rFonts w:ascii="Times New Roman"/>
          <w:b w:val="false"/>
          <w:i w:val="false"/>
          <w:color w:val="000000"/>
          <w:sz w:val="28"/>
        </w:rPr>
        <w:t>
      5) ЖОО-ның оқу бөлімі күнтізбелік 22 (жиырма екі) күн ішінде көрсетілетін қызметті алушыға білімі туралы құжаттың телнұсқасын дайындауы және құжаттың дайындығы туралы ЖОО АЖ-ЖБББЖ-"электрондық үкімет" шлюзі (ЭҮШ)-портал арқылы хабарлама жолдауы.</w:t>
      </w:r>
    </w:p>
    <w:bookmarkEnd w:id="83"/>
    <w:bookmarkStart w:name="z86" w:id="84"/>
    <w:p>
      <w:pPr>
        <w:spacing w:after="0"/>
        <w:ind w:left="0"/>
        <w:jc w:val="both"/>
      </w:pPr>
      <w:r>
        <w:rPr>
          <w:rFonts w:ascii="Times New Roman"/>
          <w:b w:val="false"/>
          <w:i w:val="false"/>
          <w:color w:val="000000"/>
          <w:sz w:val="28"/>
        </w:rPr>
        <w:t xml:space="preserve">
      "Жоғары және жоғары оқу орнынан кейінгі бiлiм беру туралы құжаттардың телнұсқаларын беру" мемлекеттік қызмет көрсету бизнес-процестерінің анықтамалығы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 орнынан кейінгі бiлiм беру</w:t>
            </w:r>
            <w:r>
              <w:br/>
            </w:r>
            <w:r>
              <w:rPr>
                <w:rFonts w:ascii="Times New Roman"/>
                <w:b w:val="false"/>
                <w:i w:val="false"/>
                <w:color w:val="000000"/>
                <w:sz w:val="20"/>
              </w:rPr>
              <w:t>туралы құжаттардың телнұсқаларын беру"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 қызметін көрсете отырып, әрбір іс-қимылдан</w:t>
      </w:r>
      <w:r>
        <w:br/>
      </w:r>
      <w:r>
        <w:rPr>
          <w:rFonts w:ascii="Times New Roman"/>
          <w:b/>
          <w:i w:val="false"/>
          <w:color w:val="000000"/>
        </w:rPr>
        <w:t>(рәсімнен) өтудің және рәсімдердің (іс-қимылдардың) жүйелілік</w:t>
      </w:r>
      <w:r>
        <w:br/>
      </w:r>
      <w:r>
        <w:rPr>
          <w:rFonts w:ascii="Times New Roman"/>
          <w:b/>
          <w:i w:val="false"/>
          <w:color w:val="000000"/>
        </w:rPr>
        <w:t>сипаттамасының блок-схемасы</w:t>
      </w:r>
    </w:p>
    <w:p>
      <w:pPr>
        <w:spacing w:after="0"/>
        <w:ind w:left="0"/>
        <w:jc w:val="left"/>
      </w:pPr>
      <w:r>
        <w:br/>
      </w:r>
    </w:p>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 орнынан кейінгі бiлiм беру</w:t>
            </w:r>
            <w:r>
              <w:br/>
            </w:r>
            <w:r>
              <w:rPr>
                <w:rFonts w:ascii="Times New Roman"/>
                <w:b w:val="false"/>
                <w:i w:val="false"/>
                <w:color w:val="000000"/>
                <w:sz w:val="20"/>
              </w:rPr>
              <w:t>туралы құжаттардың телнұсқаларын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көрсетуге қатысатын ақпараттық жүйелердің</w:t>
      </w:r>
      <w:r>
        <w:br/>
      </w:r>
      <w:r>
        <w:rPr>
          <w:rFonts w:ascii="Times New Roman"/>
          <w:b/>
          <w:i w:val="false"/>
          <w:color w:val="000000"/>
        </w:rPr>
        <w:t>өзара функционалдық іс-әрекеттер диаграммасы</w:t>
      </w:r>
    </w:p>
    <w:p>
      <w:pPr>
        <w:spacing w:after="0"/>
        <w:ind w:left="0"/>
        <w:jc w:val="left"/>
      </w:pPr>
      <w:r>
        <w:br/>
      </w:r>
    </w:p>
    <w:p>
      <w:pPr>
        <w:spacing w:after="0"/>
        <w:ind w:left="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 орнынан кейінгі бiлiм беру</w:t>
            </w:r>
            <w:r>
              <w:br/>
            </w:r>
            <w:r>
              <w:rPr>
                <w:rFonts w:ascii="Times New Roman"/>
                <w:b w:val="false"/>
                <w:i w:val="false"/>
                <w:color w:val="000000"/>
                <w:sz w:val="20"/>
              </w:rPr>
              <w:t>туралы құжаттардың телнұсқаларын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көрсетуге қатысатын ақпараттық жүйелердің</w:t>
      </w:r>
      <w:r>
        <w:br/>
      </w:r>
      <w:r>
        <w:rPr>
          <w:rFonts w:ascii="Times New Roman"/>
          <w:b/>
          <w:i w:val="false"/>
          <w:color w:val="000000"/>
        </w:rPr>
        <w:t>өзара функционалдық іс-әрекеттер диаграммасы</w:t>
      </w:r>
    </w:p>
    <w:p>
      <w:pPr>
        <w:spacing w:after="0"/>
        <w:ind w:left="0"/>
        <w:jc w:val="left"/>
      </w:pPr>
      <w:r>
        <w:br/>
      </w:r>
    </w:p>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 орнынан кейінгі бiлiм беру</w:t>
            </w:r>
            <w:r>
              <w:br/>
            </w:r>
            <w:r>
              <w:rPr>
                <w:rFonts w:ascii="Times New Roman"/>
                <w:b w:val="false"/>
                <w:i w:val="false"/>
                <w:color w:val="000000"/>
                <w:sz w:val="20"/>
              </w:rPr>
              <w:t>туралы құжаттардың телнұсқаларын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ХҚО, портал арқылы және ЖОО-ғы "Жоғары және жоғары оқу орнынан</w:t>
      </w:r>
      <w:r>
        <w:br/>
      </w:r>
      <w:r>
        <w:rPr>
          <w:rFonts w:ascii="Times New Roman"/>
          <w:b/>
          <w:i w:val="false"/>
          <w:color w:val="000000"/>
        </w:rPr>
        <w:t>кейінгі бiлiм беру туралы құжаттардың телнұсқаларын беру"</w:t>
      </w:r>
      <w:r>
        <w:br/>
      </w:r>
      <w:r>
        <w:rPr>
          <w:rFonts w:ascii="Times New Roman"/>
          <w:b/>
          <w:i w:val="false"/>
          <w:color w:val="000000"/>
        </w:rPr>
        <w:t>туралы мемлекеттік қызмет көрсетудің бизнес-процестерінің</w:t>
      </w:r>
      <w:r>
        <w:br/>
      </w:r>
      <w:r>
        <w:rPr>
          <w:rFonts w:ascii="Times New Roman"/>
          <w:b/>
          <w:i w:val="false"/>
          <w:color w:val="000000"/>
        </w:rPr>
        <w:t>анықтамалығы</w:t>
      </w:r>
    </w:p>
    <w:p>
      <w:pPr>
        <w:spacing w:after="0"/>
        <w:ind w:left="0"/>
        <w:jc w:val="left"/>
      </w:pP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705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 маусымдағы</w:t>
            </w:r>
            <w:r>
              <w:br/>
            </w:r>
            <w:r>
              <w:rPr>
                <w:rFonts w:ascii="Times New Roman"/>
                <w:b w:val="false"/>
                <w:i w:val="false"/>
                <w:color w:val="000000"/>
                <w:sz w:val="20"/>
              </w:rPr>
              <w:t>№ 358 бұйрығына 4-қосымша</w:t>
            </w:r>
          </w:p>
        </w:tc>
      </w:tr>
    </w:tbl>
    <w:bookmarkStart w:name="z92" w:id="85"/>
    <w:p>
      <w:pPr>
        <w:spacing w:after="0"/>
        <w:ind w:left="0"/>
        <w:jc w:val="left"/>
      </w:pPr>
      <w:r>
        <w:rPr>
          <w:rFonts w:ascii="Times New Roman"/>
          <w:b/>
          <w:i w:val="false"/>
          <w:color w:val="000000"/>
        </w:rPr>
        <w:t xml:space="preserve">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регламенті</w:t>
      </w:r>
      <w:r>
        <w:br/>
      </w:r>
      <w:r>
        <w:rPr>
          <w:rFonts w:ascii="Times New Roman"/>
          <w:b/>
          <w:i w:val="false"/>
          <w:color w:val="000000"/>
        </w:rPr>
        <w:t>1. Жалпы ережелер</w:t>
      </w:r>
    </w:p>
    <w:bookmarkEnd w:id="85"/>
    <w:bookmarkStart w:name="z94" w:id="86"/>
    <w:p>
      <w:pPr>
        <w:spacing w:after="0"/>
        <w:ind w:left="0"/>
        <w:jc w:val="both"/>
      </w:pPr>
      <w:r>
        <w:rPr>
          <w:rFonts w:ascii="Times New Roman"/>
          <w:b w:val="false"/>
          <w:i w:val="false"/>
          <w:color w:val="000000"/>
          <w:sz w:val="28"/>
        </w:rPr>
        <w:t xml:space="preserve">
      1. Мемлекеттік қызметті Қазақстан Республикасы Білім және ғылым министрлігі, сондай-ақ жоғары оқу орындары (бұдан әрі – көрсетілетін қызметті беруші) Нормативтік құқықтық актілерді мемлекеттік тіркеу тізілімінде № 11212 болып тіркелген Қазақстан Республикасы Білім және ғылым министрінің 2015 жылғы 9 сәуірдегі № 186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стандартының (бұдан әрі – Стандарт) негізінде көрсетеді.</w:t>
      </w:r>
    </w:p>
    <w:bookmarkEnd w:id="86"/>
    <w:bookmarkStart w:name="z95" w:id="8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87"/>
    <w:bookmarkStart w:name="z96" w:id="88"/>
    <w:p>
      <w:pPr>
        <w:spacing w:after="0"/>
        <w:ind w:left="0"/>
        <w:jc w:val="both"/>
      </w:pPr>
      <w:r>
        <w:rPr>
          <w:rFonts w:ascii="Times New Roman"/>
          <w:b w:val="false"/>
          <w:i w:val="false"/>
          <w:color w:val="000000"/>
          <w:sz w:val="28"/>
        </w:rPr>
        <w:t>
      1) жоғары оқу орындары (бұдан әрі – ЖОО);</w:t>
      </w:r>
    </w:p>
    <w:bookmarkEnd w:id="88"/>
    <w:bookmarkStart w:name="z97" w:id="89"/>
    <w:p>
      <w:pPr>
        <w:spacing w:after="0"/>
        <w:ind w:left="0"/>
        <w:jc w:val="both"/>
      </w:pPr>
      <w:r>
        <w:rPr>
          <w:rFonts w:ascii="Times New Roman"/>
          <w:b w:val="false"/>
          <w:i w:val="false"/>
          <w:color w:val="000000"/>
          <w:sz w:val="28"/>
        </w:rPr>
        <w:t xml:space="preserve">
      2) "электронды үкіметтің" www.egov.kz веб-порталы (бұдан әрі – портал) арқылы жүзеге асырылады. </w:t>
      </w:r>
    </w:p>
    <w:bookmarkEnd w:id="89"/>
    <w:bookmarkStart w:name="z98" w:id="90"/>
    <w:p>
      <w:pPr>
        <w:spacing w:after="0"/>
        <w:ind w:left="0"/>
        <w:jc w:val="both"/>
      </w:pPr>
      <w:r>
        <w:rPr>
          <w:rFonts w:ascii="Times New Roman"/>
          <w:b w:val="false"/>
          <w:i w:val="false"/>
          <w:color w:val="000000"/>
          <w:sz w:val="28"/>
        </w:rPr>
        <w:t xml:space="preserve">
      2. Мемлекеттік қызметті көрсету нысаны: электронды (ішінара автоматтандырылған) және (немесе) қағаз түрінде. </w:t>
      </w:r>
    </w:p>
    <w:bookmarkEnd w:id="90"/>
    <w:bookmarkStart w:name="z99" w:id="91"/>
    <w:p>
      <w:pPr>
        <w:spacing w:after="0"/>
        <w:ind w:left="0"/>
        <w:jc w:val="both"/>
      </w:pPr>
      <w:r>
        <w:rPr>
          <w:rFonts w:ascii="Times New Roman"/>
          <w:b w:val="false"/>
          <w:i w:val="false"/>
          <w:color w:val="000000"/>
          <w:sz w:val="28"/>
        </w:rPr>
        <w:t>
      3. Мемлекеттік қызметті көрсету нәтижесі - білім беру грантын тағайындау туралы куәлік, сондай-ақ жоғары оқу орны ректорының стипендия тағайындау туралы бұйрығы.</w:t>
      </w:r>
    </w:p>
    <w:bookmarkEnd w:id="91"/>
    <w:bookmarkStart w:name="z100" w:id="92"/>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 (ішінара автоматтандырылған) және (немесе) қағаз түрінде. </w:t>
      </w:r>
    </w:p>
    <w:bookmarkEnd w:id="92"/>
    <w:bookmarkStart w:name="z101" w:id="93"/>
    <w:p>
      <w:pPr>
        <w:spacing w:after="0"/>
        <w:ind w:left="0"/>
        <w:jc w:val="both"/>
      </w:pPr>
      <w:r>
        <w:rPr>
          <w:rFonts w:ascii="Times New Roman"/>
          <w:b w:val="false"/>
          <w:i w:val="false"/>
          <w:color w:val="000000"/>
          <w:sz w:val="28"/>
        </w:rPr>
        <w:t>
      Электронды – көрсетілетін қызметті алушының "жеке кабинетінде" конкурсқа қатысу үшін құжаттарды қабылдау немесе электрондық цифрлық қолтаңба (бұдан әрі – ЭЦҚ) қойылған электронды құжат нысаны бойынша білім беру грантын тағайындау туралы хабарлама, не бас тарту туралы дәлелді жауап алу.</w:t>
      </w:r>
    </w:p>
    <w:bookmarkEnd w:id="93"/>
    <w:bookmarkStart w:name="z102" w:id="94"/>
    <w:p>
      <w:pPr>
        <w:spacing w:after="0"/>
        <w:ind w:left="0"/>
        <w:jc w:val="both"/>
      </w:pPr>
      <w:r>
        <w:rPr>
          <w:rFonts w:ascii="Times New Roman"/>
          <w:b w:val="false"/>
          <w:i w:val="false"/>
          <w:color w:val="000000"/>
          <w:sz w:val="28"/>
        </w:rPr>
        <w:t>
      Қағаз – ЖОО-да немесе бұқаралық ақпарат құралдарында (бұдан әрі – БАҚ) білім беру грантын алу туралы ақпарат алу.</w:t>
      </w:r>
    </w:p>
    <w:bookmarkEnd w:id="94"/>
    <w:bookmarkStart w:name="z103" w:id="95"/>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 көрсету процесіндегі іс-қимыл жүргізу тәртібінің сипаттамасы</w:t>
      </w:r>
    </w:p>
    <w:bookmarkEnd w:id="95"/>
    <w:bookmarkStart w:name="z104" w:id="96"/>
    <w:p>
      <w:pPr>
        <w:spacing w:after="0"/>
        <w:ind w:left="0"/>
        <w:jc w:val="both"/>
      </w:pPr>
      <w:r>
        <w:rPr>
          <w:rFonts w:ascii="Times New Roman"/>
          <w:b w:val="false"/>
          <w:i w:val="false"/>
          <w:color w:val="000000"/>
          <w:sz w:val="28"/>
        </w:rPr>
        <w:t xml:space="preserve">
      4. Көрсетілетін қызметті алушының Стандарттың 6-тармағына сәйкес құжаттар топтамасын (бұдан әрі – құжаттар топтамасы) ұсынуы мемлекеттік қызмет көрсету бойынша рәсімнің (әрекеттің) басталуына негіз болып табылады. </w:t>
      </w:r>
    </w:p>
    <w:bookmarkEnd w:id="96"/>
    <w:bookmarkStart w:name="z105" w:id="97"/>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(әрекеттер):</w:t>
      </w:r>
    </w:p>
    <w:bookmarkEnd w:id="97"/>
    <w:bookmarkStart w:name="z106" w:id="98"/>
    <w:p>
      <w:pPr>
        <w:spacing w:after="0"/>
        <w:ind w:left="0"/>
        <w:jc w:val="both"/>
      </w:pPr>
      <w:r>
        <w:rPr>
          <w:rFonts w:ascii="Times New Roman"/>
          <w:b w:val="false"/>
          <w:i w:val="false"/>
          <w:color w:val="000000"/>
          <w:sz w:val="28"/>
        </w:rPr>
        <w:t xml:space="preserve">
      Қызмет көрсетудің қағаз түріндегі нысаны: </w:t>
      </w:r>
    </w:p>
    <w:bookmarkEnd w:id="98"/>
    <w:bookmarkStart w:name="z107" w:id="99"/>
    <w:p>
      <w:pPr>
        <w:spacing w:after="0"/>
        <w:ind w:left="0"/>
        <w:jc w:val="both"/>
      </w:pPr>
      <w:r>
        <w:rPr>
          <w:rFonts w:ascii="Times New Roman"/>
          <w:b w:val="false"/>
          <w:i w:val="false"/>
          <w:color w:val="000000"/>
          <w:sz w:val="28"/>
        </w:rPr>
        <w:t>
      1) ЖОО-ның қабылдау комиссиясының (бұдан әрі – ЖОО-ның қабылдау комиссиясы) хатшысы құжаттар топтамасын қабылдайды және көрсетілетін қызметті алушының деректерін ЖОО-ның деректер базасына енгізеді және тіркеу нөмірін береді – 15 минуттан аспайды;</w:t>
      </w:r>
    </w:p>
    <w:bookmarkEnd w:id="99"/>
    <w:bookmarkStart w:name="z108" w:id="100"/>
    <w:p>
      <w:pPr>
        <w:spacing w:after="0"/>
        <w:ind w:left="0"/>
        <w:jc w:val="both"/>
      </w:pPr>
      <w:r>
        <w:rPr>
          <w:rFonts w:ascii="Times New Roman"/>
          <w:b w:val="false"/>
          <w:i w:val="false"/>
          <w:color w:val="000000"/>
          <w:sz w:val="28"/>
        </w:rPr>
        <w:t>
      2) ЖОО-лардың қабылдау комиссияларының деректер базасынан алынған мәліметтер Ұлттық тестілеу орталығының (бұдан әрі – ҰТО) жалпы деректер базасына жіберіледі, онда олар жинақталады және 1 (бір) жұмыс күні ішінде конкурсты өткізу үшін алдын ала дайындықтан өтеді;</w:t>
      </w:r>
    </w:p>
    <w:bookmarkEnd w:id="100"/>
    <w:bookmarkStart w:name="z109" w:id="101"/>
    <w:p>
      <w:pPr>
        <w:spacing w:after="0"/>
        <w:ind w:left="0"/>
        <w:jc w:val="both"/>
      </w:pPr>
      <w:r>
        <w:rPr>
          <w:rFonts w:ascii="Times New Roman"/>
          <w:b w:val="false"/>
          <w:i w:val="false"/>
          <w:color w:val="000000"/>
          <w:sz w:val="28"/>
        </w:rPr>
        <w:t xml:space="preserve">
      3) ҰТО-ның деректер базасына енгізу қорытындылары бойынша көрсетілетін қызметті берушіге 1 (бір) жұмыс күні ішінде жеке деректерін, таңдалған мамандықтар тізбесін, жеңілдіктері мен басым құқықтарының болуын көрсете отырып, білім беру грантын тағайындау конкурсына қатысқандығы туралы анықтама беріледі; </w:t>
      </w:r>
    </w:p>
    <w:bookmarkEnd w:id="101"/>
    <w:bookmarkStart w:name="z110" w:id="102"/>
    <w:p>
      <w:pPr>
        <w:spacing w:after="0"/>
        <w:ind w:left="0"/>
        <w:jc w:val="both"/>
      </w:pPr>
      <w:r>
        <w:rPr>
          <w:rFonts w:ascii="Times New Roman"/>
          <w:b w:val="false"/>
          <w:i w:val="false"/>
          <w:color w:val="000000"/>
          <w:sz w:val="28"/>
        </w:rPr>
        <w:t>
      4) ҰТО деректер базасын және Республикалық конкурстық комиссияның отырысында қарастыру үшін қажетті шығыс құжаттарын (бағыттар мен мамандықтар бөлінісіндегі жинақтық ведомостар) дайындауды 3 (үш) жұмыс күні ішінде жүзеге асырады.</w:t>
      </w:r>
    </w:p>
    <w:bookmarkEnd w:id="102"/>
    <w:bookmarkStart w:name="z111" w:id="103"/>
    <w:p>
      <w:pPr>
        <w:spacing w:after="0"/>
        <w:ind w:left="0"/>
        <w:jc w:val="both"/>
      </w:pPr>
      <w:r>
        <w:rPr>
          <w:rFonts w:ascii="Times New Roman"/>
          <w:b w:val="false"/>
          <w:i w:val="false"/>
          <w:color w:val="000000"/>
          <w:sz w:val="28"/>
        </w:rPr>
        <w:t>
      Құжаттарды қабылдаған адамның тегі, аты-жөні, сондай-ақ мөртабан, кіріс нөмірі және күні көрсетілген қолхат беру құжаттардың қабылданғанын растау болып табылады;</w:t>
      </w:r>
    </w:p>
    <w:bookmarkEnd w:id="103"/>
    <w:bookmarkStart w:name="z112" w:id="104"/>
    <w:p>
      <w:pPr>
        <w:spacing w:after="0"/>
        <w:ind w:left="0"/>
        <w:jc w:val="both"/>
      </w:pPr>
      <w:r>
        <w:rPr>
          <w:rFonts w:ascii="Times New Roman"/>
          <w:b w:val="false"/>
          <w:i w:val="false"/>
          <w:color w:val="000000"/>
          <w:sz w:val="28"/>
        </w:rPr>
        <w:t>
      Қызмет көрсетудің электронды нысаны:</w:t>
      </w:r>
    </w:p>
    <w:bookmarkEnd w:id="104"/>
    <w:bookmarkStart w:name="z113" w:id="105"/>
    <w:p>
      <w:pPr>
        <w:spacing w:after="0"/>
        <w:ind w:left="0"/>
        <w:jc w:val="both"/>
      </w:pPr>
      <w:r>
        <w:rPr>
          <w:rFonts w:ascii="Times New Roman"/>
          <w:b w:val="false"/>
          <w:i w:val="false"/>
          <w:color w:val="000000"/>
          <w:sz w:val="28"/>
        </w:rPr>
        <w:t>
      1) көрсетілетін қызметті алушы деректерін толтыра және құжаттардың қажетті электрондық көшірмелерін тіркей отырып, электронды портал арқылы өтініш береді – 30 минуттан аспайды;</w:t>
      </w:r>
    </w:p>
    <w:bookmarkEnd w:id="105"/>
    <w:bookmarkStart w:name="z114" w:id="106"/>
    <w:p>
      <w:pPr>
        <w:spacing w:after="0"/>
        <w:ind w:left="0"/>
        <w:jc w:val="both"/>
      </w:pPr>
      <w:r>
        <w:rPr>
          <w:rFonts w:ascii="Times New Roman"/>
          <w:b w:val="false"/>
          <w:i w:val="false"/>
          <w:color w:val="000000"/>
          <w:sz w:val="28"/>
        </w:rPr>
        <w:t>
      Порталдағы электрондық хабарлама құжаттың қабылданғанын/қабылдаудан бас тартылғанын растау болып табылады.</w:t>
      </w:r>
    </w:p>
    <w:bookmarkEnd w:id="106"/>
    <w:bookmarkStart w:name="z115" w:id="107"/>
    <w:p>
      <w:pPr>
        <w:spacing w:after="0"/>
        <w:ind w:left="0"/>
        <w:jc w:val="both"/>
      </w:pPr>
      <w:r>
        <w:rPr>
          <w:rFonts w:ascii="Times New Roman"/>
          <w:b w:val="false"/>
          <w:i w:val="false"/>
          <w:color w:val="000000"/>
          <w:sz w:val="28"/>
        </w:rPr>
        <w:t>
      2) ЖОО-ның қабылдау комиссиясының хатшысы электронды өтінішті өңдейді және тексереді – 2 жұмыс күні ішінде;</w:t>
      </w:r>
    </w:p>
    <w:bookmarkEnd w:id="107"/>
    <w:bookmarkStart w:name="z116" w:id="108"/>
    <w:p>
      <w:pPr>
        <w:spacing w:after="0"/>
        <w:ind w:left="0"/>
        <w:jc w:val="both"/>
      </w:pPr>
      <w:r>
        <w:rPr>
          <w:rFonts w:ascii="Times New Roman"/>
          <w:b w:val="false"/>
          <w:i w:val="false"/>
          <w:color w:val="000000"/>
          <w:sz w:val="28"/>
        </w:rPr>
        <w:t>
      3) ЖОО-ның қабылдау комиссиясының хатшысы электронды өтінішті 1 жұмыс күні ішінде ҰТО-ға жібереді;</w:t>
      </w:r>
    </w:p>
    <w:bookmarkEnd w:id="108"/>
    <w:bookmarkStart w:name="z117" w:id="109"/>
    <w:p>
      <w:pPr>
        <w:spacing w:after="0"/>
        <w:ind w:left="0"/>
        <w:jc w:val="both"/>
      </w:pPr>
      <w:r>
        <w:rPr>
          <w:rFonts w:ascii="Times New Roman"/>
          <w:b w:val="false"/>
          <w:i w:val="false"/>
          <w:color w:val="000000"/>
          <w:sz w:val="28"/>
        </w:rPr>
        <w:t>
      4) ҰТО қабылданған өтінішті өңдейді және деректер базасын және Республикалық конкурстық комиссияның отырысында қарастыру үшін қажетті шығыс құжаттарын (бағыттар мен мамандықтар бөлінісіндегі жинақтық ведомостар) дайындауды 3 (үш) жұмыс күні ішінде жүзеге асырады;</w:t>
      </w:r>
    </w:p>
    <w:bookmarkEnd w:id="109"/>
    <w:bookmarkStart w:name="z118" w:id="110"/>
    <w:p>
      <w:pPr>
        <w:spacing w:after="0"/>
        <w:ind w:left="0"/>
        <w:jc w:val="both"/>
      </w:pPr>
      <w:r>
        <w:rPr>
          <w:rFonts w:ascii="Times New Roman"/>
          <w:b w:val="false"/>
          <w:i w:val="false"/>
          <w:color w:val="000000"/>
          <w:sz w:val="28"/>
        </w:rPr>
        <w:t>
      Жалпы рәсімдер (қызмет көрсетудің қағаз, электронды нысандары):</w:t>
      </w:r>
    </w:p>
    <w:bookmarkEnd w:id="110"/>
    <w:bookmarkStart w:name="z119" w:id="111"/>
    <w:p>
      <w:pPr>
        <w:spacing w:after="0"/>
        <w:ind w:left="0"/>
        <w:jc w:val="both"/>
      </w:pPr>
      <w:r>
        <w:rPr>
          <w:rFonts w:ascii="Times New Roman"/>
          <w:b w:val="false"/>
          <w:i w:val="false"/>
          <w:color w:val="000000"/>
          <w:sz w:val="28"/>
        </w:rPr>
        <w:t>
      5) Республикалық конкурстық комиссияның білім беру гранттарын тағайындау туралы хаттамалық шешімін 3 (үш) жұмыс күні ішінде шығару;</w:t>
      </w:r>
    </w:p>
    <w:bookmarkEnd w:id="111"/>
    <w:bookmarkStart w:name="z120" w:id="112"/>
    <w:p>
      <w:pPr>
        <w:spacing w:after="0"/>
        <w:ind w:left="0"/>
        <w:jc w:val="both"/>
      </w:pPr>
      <w:r>
        <w:rPr>
          <w:rFonts w:ascii="Times New Roman"/>
          <w:b w:val="false"/>
          <w:i w:val="false"/>
          <w:color w:val="000000"/>
          <w:sz w:val="28"/>
        </w:rPr>
        <w:t xml:space="preserve">
      6) Қазақстан Республикасы Білім және ғылым министрлігінің білім беру гранттарын тағайындау туралы бұйрығын 2 (екі) жұмыс күні ішінде шығару және ҰТО-ға және бұқаралық ақпарат құралдарына беру; </w:t>
      </w:r>
    </w:p>
    <w:bookmarkEnd w:id="112"/>
    <w:bookmarkStart w:name="z121" w:id="113"/>
    <w:p>
      <w:pPr>
        <w:spacing w:after="0"/>
        <w:ind w:left="0"/>
        <w:jc w:val="both"/>
      </w:pPr>
      <w:r>
        <w:rPr>
          <w:rFonts w:ascii="Times New Roman"/>
          <w:b w:val="false"/>
          <w:i w:val="false"/>
          <w:color w:val="000000"/>
          <w:sz w:val="28"/>
        </w:rPr>
        <w:t xml:space="preserve">
      7) ҰТО-ның 3 (үш) жұмыс күні ішінде білім беру гранттарының куәліктерін дайындауы; </w:t>
      </w:r>
    </w:p>
    <w:bookmarkEnd w:id="113"/>
    <w:bookmarkStart w:name="z122" w:id="114"/>
    <w:p>
      <w:pPr>
        <w:spacing w:after="0"/>
        <w:ind w:left="0"/>
        <w:jc w:val="both"/>
      </w:pPr>
      <w:r>
        <w:rPr>
          <w:rFonts w:ascii="Times New Roman"/>
          <w:b w:val="false"/>
          <w:i w:val="false"/>
          <w:color w:val="000000"/>
          <w:sz w:val="28"/>
        </w:rPr>
        <w:t>
      8) білім беру гранттары иегерлерінің тізімін 3 (үш) жұмыс күні ішінде бұқаралық ақпарат құралдарында жариялау.</w:t>
      </w:r>
    </w:p>
    <w:bookmarkEnd w:id="114"/>
    <w:bookmarkStart w:name="z123" w:id="115"/>
    <w:p>
      <w:pPr>
        <w:spacing w:after="0"/>
        <w:ind w:left="0"/>
        <w:jc w:val="both"/>
      </w:pPr>
      <w:r>
        <w:rPr>
          <w:rFonts w:ascii="Times New Roman"/>
          <w:b w:val="false"/>
          <w:i w:val="false"/>
          <w:color w:val="000000"/>
          <w:sz w:val="28"/>
        </w:rPr>
        <w:t>
      Қызмет көрсетудің электронды нысаны:</w:t>
      </w:r>
    </w:p>
    <w:bookmarkEnd w:id="115"/>
    <w:bookmarkStart w:name="z124" w:id="116"/>
    <w:p>
      <w:pPr>
        <w:spacing w:after="0"/>
        <w:ind w:left="0"/>
        <w:jc w:val="both"/>
      </w:pPr>
      <w:r>
        <w:rPr>
          <w:rFonts w:ascii="Times New Roman"/>
          <w:b w:val="false"/>
          <w:i w:val="false"/>
          <w:color w:val="000000"/>
          <w:sz w:val="28"/>
        </w:rPr>
        <w:t>
      Көрсетілетін қызметті алушы білім беру грантын тағайындау, не тағайындаудан бас тарту туралы электронды хабарлама алады.</w:t>
      </w:r>
    </w:p>
    <w:bookmarkEnd w:id="116"/>
    <w:bookmarkStart w:name="z125" w:id="117"/>
    <w:p>
      <w:pPr>
        <w:spacing w:after="0"/>
        <w:ind w:left="0"/>
        <w:jc w:val="both"/>
      </w:pPr>
      <w:r>
        <w:rPr>
          <w:rFonts w:ascii="Times New Roman"/>
          <w:b w:val="false"/>
          <w:i w:val="false"/>
          <w:color w:val="000000"/>
          <w:sz w:val="28"/>
        </w:rPr>
        <w:t>
      9) ЖОО-лардың білім беру гранттарын тағайындау туралы куәліктерді 15 тамыздан кешіктірмей беруі, сондай-ақ ЖОО ректорының стипендия тағайындау туралы бұйрығын 25 тамыздан кешіктірмей шығаруы.</w:t>
      </w:r>
    </w:p>
    <w:bookmarkEnd w:id="117"/>
    <w:bookmarkStart w:name="z126" w:id="118"/>
    <w:p>
      <w:pPr>
        <w:spacing w:after="0"/>
        <w:ind w:left="0"/>
        <w:jc w:val="both"/>
      </w:pPr>
      <w:r>
        <w:rPr>
          <w:rFonts w:ascii="Times New Roman"/>
          <w:b w:val="false"/>
          <w:i w:val="false"/>
          <w:color w:val="000000"/>
          <w:sz w:val="28"/>
        </w:rPr>
        <w:t>
      6. Мынадай рәсімдерді орындауды бастауға негіз болатын мемлекеттік қызмет көрсету жөніндегі рәсімдердің нәтижелері:</w:t>
      </w:r>
    </w:p>
    <w:bookmarkEnd w:id="118"/>
    <w:bookmarkStart w:name="z127" w:id="119"/>
    <w:p>
      <w:pPr>
        <w:spacing w:after="0"/>
        <w:ind w:left="0"/>
        <w:jc w:val="both"/>
      </w:pPr>
      <w:r>
        <w:rPr>
          <w:rFonts w:ascii="Times New Roman"/>
          <w:b w:val="false"/>
          <w:i w:val="false"/>
          <w:color w:val="000000"/>
          <w:sz w:val="28"/>
        </w:rPr>
        <w:t>
      Қызмет көрсету нәтижелерін ұсынудың қағаз түріндегі нысаны:</w:t>
      </w:r>
    </w:p>
    <w:bookmarkEnd w:id="119"/>
    <w:bookmarkStart w:name="z128" w:id="120"/>
    <w:p>
      <w:pPr>
        <w:spacing w:after="0"/>
        <w:ind w:left="0"/>
        <w:jc w:val="both"/>
      </w:pPr>
      <w:r>
        <w:rPr>
          <w:rFonts w:ascii="Times New Roman"/>
          <w:b w:val="false"/>
          <w:i w:val="false"/>
          <w:color w:val="000000"/>
          <w:sz w:val="28"/>
        </w:rPr>
        <w:t>
      1) ЖОО-ның қабылдау комиссиясы хатшысының құжаттар топтамасын қабылдауы және көрсетілетін қызметті алушының деректерін енгізуі;</w:t>
      </w:r>
    </w:p>
    <w:bookmarkEnd w:id="120"/>
    <w:bookmarkStart w:name="z129" w:id="121"/>
    <w:p>
      <w:pPr>
        <w:spacing w:after="0"/>
        <w:ind w:left="0"/>
        <w:jc w:val="both"/>
      </w:pPr>
      <w:r>
        <w:rPr>
          <w:rFonts w:ascii="Times New Roman"/>
          <w:b w:val="false"/>
          <w:i w:val="false"/>
          <w:color w:val="000000"/>
          <w:sz w:val="28"/>
        </w:rPr>
        <w:t xml:space="preserve">
      2) ЖОО-лардың қабылдау комиссияларының деректер базасынан алынған мәліметтерді ҰТО-ның жалпы деректер базасына жіберу; </w:t>
      </w:r>
    </w:p>
    <w:bookmarkEnd w:id="121"/>
    <w:bookmarkStart w:name="z130" w:id="122"/>
    <w:p>
      <w:pPr>
        <w:spacing w:after="0"/>
        <w:ind w:left="0"/>
        <w:jc w:val="both"/>
      </w:pPr>
      <w:r>
        <w:rPr>
          <w:rFonts w:ascii="Times New Roman"/>
          <w:b w:val="false"/>
          <w:i w:val="false"/>
          <w:color w:val="000000"/>
          <w:sz w:val="28"/>
        </w:rPr>
        <w:t>
      3) ЖОО-ның қабылдау комиссиясының көрсетілетін қызметті алушыға білім беру грантын тағайындау конкурсына қатысқандығы туралы анықтама беруі;</w:t>
      </w:r>
    </w:p>
    <w:bookmarkEnd w:id="122"/>
    <w:bookmarkStart w:name="z131" w:id="123"/>
    <w:p>
      <w:pPr>
        <w:spacing w:after="0"/>
        <w:ind w:left="0"/>
        <w:jc w:val="both"/>
      </w:pPr>
      <w:r>
        <w:rPr>
          <w:rFonts w:ascii="Times New Roman"/>
          <w:b w:val="false"/>
          <w:i w:val="false"/>
          <w:color w:val="000000"/>
          <w:sz w:val="28"/>
        </w:rPr>
        <w:t>
      Қызмет көрсету нәтижелерін ұсынудың электронды нысаны:</w:t>
      </w:r>
    </w:p>
    <w:bookmarkEnd w:id="123"/>
    <w:bookmarkStart w:name="z132" w:id="124"/>
    <w:p>
      <w:pPr>
        <w:spacing w:after="0"/>
        <w:ind w:left="0"/>
        <w:jc w:val="both"/>
      </w:pPr>
      <w:r>
        <w:rPr>
          <w:rFonts w:ascii="Times New Roman"/>
          <w:b w:val="false"/>
          <w:i w:val="false"/>
          <w:color w:val="000000"/>
          <w:sz w:val="28"/>
        </w:rPr>
        <w:t>
      1) электронды өтінішті білім беру грантын тағайындау конкурсына қатысуға жіберу;</w:t>
      </w:r>
    </w:p>
    <w:bookmarkEnd w:id="124"/>
    <w:bookmarkStart w:name="z133" w:id="125"/>
    <w:p>
      <w:pPr>
        <w:spacing w:after="0"/>
        <w:ind w:left="0"/>
        <w:jc w:val="both"/>
      </w:pPr>
      <w:r>
        <w:rPr>
          <w:rFonts w:ascii="Times New Roman"/>
          <w:b w:val="false"/>
          <w:i w:val="false"/>
          <w:color w:val="000000"/>
          <w:sz w:val="28"/>
        </w:rPr>
        <w:t>
      2) электронды өтінішті ҰТО-ның деректер базасына жіберу;</w:t>
      </w:r>
    </w:p>
    <w:bookmarkEnd w:id="125"/>
    <w:bookmarkStart w:name="z134" w:id="126"/>
    <w:p>
      <w:pPr>
        <w:spacing w:after="0"/>
        <w:ind w:left="0"/>
        <w:jc w:val="both"/>
      </w:pPr>
      <w:r>
        <w:rPr>
          <w:rFonts w:ascii="Times New Roman"/>
          <w:b w:val="false"/>
          <w:i w:val="false"/>
          <w:color w:val="000000"/>
          <w:sz w:val="28"/>
        </w:rPr>
        <w:t>
      3) электронды өтініштерді ҰТО-ның деректер базасына қабылдау және өтініштің қабылданғаны туралы электронды хабарламаны көрсетілетін қызметті алушыға веб-порталға жіберу.</w:t>
      </w:r>
    </w:p>
    <w:bookmarkEnd w:id="126"/>
    <w:bookmarkStart w:name="z135" w:id="127"/>
    <w:p>
      <w:pPr>
        <w:spacing w:after="0"/>
        <w:ind w:left="0"/>
        <w:jc w:val="both"/>
      </w:pPr>
      <w:r>
        <w:rPr>
          <w:rFonts w:ascii="Times New Roman"/>
          <w:b w:val="false"/>
          <w:i w:val="false"/>
          <w:color w:val="000000"/>
          <w:sz w:val="28"/>
        </w:rPr>
        <w:t>
      Жалпы рәсімдер (қызмет көрсету нәтижелерін ұсынудың қағаз, электронды нысандары):</w:t>
      </w:r>
    </w:p>
    <w:bookmarkEnd w:id="127"/>
    <w:bookmarkStart w:name="z136" w:id="128"/>
    <w:p>
      <w:pPr>
        <w:spacing w:after="0"/>
        <w:ind w:left="0"/>
        <w:jc w:val="both"/>
      </w:pPr>
      <w:r>
        <w:rPr>
          <w:rFonts w:ascii="Times New Roman"/>
          <w:b w:val="false"/>
          <w:i w:val="false"/>
          <w:color w:val="000000"/>
          <w:sz w:val="28"/>
        </w:rPr>
        <w:t>
      4) ҰТО-ның деректер базасын және Республикалық конкурстық комиссияның отырысында қарастыру үшін қажетті шығыс құжаттарын беруі;</w:t>
      </w:r>
    </w:p>
    <w:bookmarkEnd w:id="128"/>
    <w:bookmarkStart w:name="z137" w:id="129"/>
    <w:p>
      <w:pPr>
        <w:spacing w:after="0"/>
        <w:ind w:left="0"/>
        <w:jc w:val="both"/>
      </w:pPr>
      <w:r>
        <w:rPr>
          <w:rFonts w:ascii="Times New Roman"/>
          <w:b w:val="false"/>
          <w:i w:val="false"/>
          <w:color w:val="000000"/>
          <w:sz w:val="28"/>
        </w:rPr>
        <w:t>
      5) Республикалық конкурстық комиссияның білім беру гранттарын тағайындау туралы хаттамалық шешімін шығару;</w:t>
      </w:r>
    </w:p>
    <w:bookmarkEnd w:id="129"/>
    <w:bookmarkStart w:name="z138" w:id="130"/>
    <w:p>
      <w:pPr>
        <w:spacing w:after="0"/>
        <w:ind w:left="0"/>
        <w:jc w:val="both"/>
      </w:pPr>
      <w:r>
        <w:rPr>
          <w:rFonts w:ascii="Times New Roman"/>
          <w:b w:val="false"/>
          <w:i w:val="false"/>
          <w:color w:val="000000"/>
          <w:sz w:val="28"/>
        </w:rPr>
        <w:t>
      6) Қазақстан Республикасы Білім және ғылым министрлігінің білім беру гранттарын тағайындау туралы бұйрығын шығару және ҰТО-ға және бұқаралық ақпарат құралдарына беру;</w:t>
      </w:r>
    </w:p>
    <w:bookmarkEnd w:id="130"/>
    <w:bookmarkStart w:name="z139" w:id="131"/>
    <w:p>
      <w:pPr>
        <w:spacing w:after="0"/>
        <w:ind w:left="0"/>
        <w:jc w:val="both"/>
      </w:pPr>
      <w:r>
        <w:rPr>
          <w:rFonts w:ascii="Times New Roman"/>
          <w:b w:val="false"/>
          <w:i w:val="false"/>
          <w:color w:val="000000"/>
          <w:sz w:val="28"/>
        </w:rPr>
        <w:t>
      7) ҰТО-ның білім беру гранттарының куәліктерін дайындауы;</w:t>
      </w:r>
    </w:p>
    <w:bookmarkEnd w:id="131"/>
    <w:bookmarkStart w:name="z140" w:id="132"/>
    <w:p>
      <w:pPr>
        <w:spacing w:after="0"/>
        <w:ind w:left="0"/>
        <w:jc w:val="both"/>
      </w:pPr>
      <w:r>
        <w:rPr>
          <w:rFonts w:ascii="Times New Roman"/>
          <w:b w:val="false"/>
          <w:i w:val="false"/>
          <w:color w:val="000000"/>
          <w:sz w:val="28"/>
        </w:rPr>
        <w:t>
      8) білім беру гранттары иегерлерінің тізімін бұқаралық ақпарат құралдарында жариялау;</w:t>
      </w:r>
    </w:p>
    <w:bookmarkEnd w:id="132"/>
    <w:bookmarkStart w:name="z141" w:id="133"/>
    <w:p>
      <w:pPr>
        <w:spacing w:after="0"/>
        <w:ind w:left="0"/>
        <w:jc w:val="both"/>
      </w:pPr>
      <w:r>
        <w:rPr>
          <w:rFonts w:ascii="Times New Roman"/>
          <w:b w:val="false"/>
          <w:i w:val="false"/>
          <w:color w:val="000000"/>
          <w:sz w:val="28"/>
        </w:rPr>
        <w:t>
      Мемлекеттік қызмет көрсету нәтижелерін ұсынудың электронды нысаны:</w:t>
      </w:r>
    </w:p>
    <w:bookmarkEnd w:id="133"/>
    <w:bookmarkStart w:name="z142" w:id="134"/>
    <w:p>
      <w:pPr>
        <w:spacing w:after="0"/>
        <w:ind w:left="0"/>
        <w:jc w:val="both"/>
      </w:pPr>
      <w:r>
        <w:rPr>
          <w:rFonts w:ascii="Times New Roman"/>
          <w:b w:val="false"/>
          <w:i w:val="false"/>
          <w:color w:val="000000"/>
          <w:sz w:val="28"/>
        </w:rPr>
        <w:t>
      Веб-портал арқылы білім беру грантын тағайындау, не тағайындаудан бас тарту туралы электронды хабарлама алу.</w:t>
      </w:r>
    </w:p>
    <w:bookmarkEnd w:id="134"/>
    <w:bookmarkStart w:name="z143" w:id="135"/>
    <w:p>
      <w:pPr>
        <w:spacing w:after="0"/>
        <w:ind w:left="0"/>
        <w:jc w:val="both"/>
      </w:pPr>
      <w:r>
        <w:rPr>
          <w:rFonts w:ascii="Times New Roman"/>
          <w:b w:val="false"/>
          <w:i w:val="false"/>
          <w:color w:val="000000"/>
          <w:sz w:val="28"/>
        </w:rPr>
        <w:t>
      9) ЖОО-лардың білім беру гранттарын тағайындау туралы куәліктерді беруі, сондай-ақ ЖОО ректорының стипендия тағайындау туралы бұйрығы.</w:t>
      </w:r>
    </w:p>
    <w:bookmarkEnd w:id="135"/>
    <w:bookmarkStart w:name="z144" w:id="136"/>
    <w:p>
      <w:pPr>
        <w:spacing w:after="0"/>
        <w:ind w:left="0"/>
        <w:jc w:val="left"/>
      </w:pPr>
      <w:r>
        <w:rPr>
          <w:rFonts w:ascii="Times New Roman"/>
          <w:b/>
          <w:i w:val="false"/>
          <w:color w:val="000000"/>
        </w:rPr>
        <w:t xml:space="preserve"> 3. ЖОО-мен мемлекеттік қызмет көрсету процесінде өзара</w:t>
      </w:r>
      <w:r>
        <w:br/>
      </w:r>
      <w:r>
        <w:rPr>
          <w:rFonts w:ascii="Times New Roman"/>
          <w:b/>
          <w:i w:val="false"/>
          <w:color w:val="000000"/>
        </w:rPr>
        <w:t>іс-қимыл жүргізу тәртібінің сипаттамасы</w:t>
      </w:r>
    </w:p>
    <w:bookmarkEnd w:id="136"/>
    <w:bookmarkStart w:name="z145" w:id="137"/>
    <w:p>
      <w:pPr>
        <w:spacing w:after="0"/>
        <w:ind w:left="0"/>
        <w:jc w:val="both"/>
      </w:pPr>
      <w:r>
        <w:rPr>
          <w:rFonts w:ascii="Times New Roman"/>
          <w:b w:val="false"/>
          <w:i w:val="false"/>
          <w:color w:val="000000"/>
          <w:sz w:val="28"/>
        </w:rPr>
        <w:t>
      7. Мемлекеттік қызмет көрсету процесіне мынадай бөлімшелер қатысады:</w:t>
      </w:r>
    </w:p>
    <w:bookmarkEnd w:id="137"/>
    <w:bookmarkStart w:name="z146" w:id="138"/>
    <w:p>
      <w:pPr>
        <w:spacing w:after="0"/>
        <w:ind w:left="0"/>
        <w:jc w:val="both"/>
      </w:pPr>
      <w:r>
        <w:rPr>
          <w:rFonts w:ascii="Times New Roman"/>
          <w:b w:val="false"/>
          <w:i w:val="false"/>
          <w:color w:val="000000"/>
          <w:sz w:val="28"/>
        </w:rPr>
        <w:t>
      1) ЖОО-ның қабылдау комиссиясы;</w:t>
      </w:r>
    </w:p>
    <w:bookmarkEnd w:id="138"/>
    <w:bookmarkStart w:name="z147" w:id="139"/>
    <w:p>
      <w:pPr>
        <w:spacing w:after="0"/>
        <w:ind w:left="0"/>
        <w:jc w:val="both"/>
      </w:pPr>
      <w:r>
        <w:rPr>
          <w:rFonts w:ascii="Times New Roman"/>
          <w:b w:val="false"/>
          <w:i w:val="false"/>
          <w:color w:val="000000"/>
          <w:sz w:val="28"/>
        </w:rPr>
        <w:t>
      2) веб-портал</w:t>
      </w:r>
    </w:p>
    <w:bookmarkEnd w:id="139"/>
    <w:bookmarkStart w:name="z148" w:id="140"/>
    <w:p>
      <w:pPr>
        <w:spacing w:after="0"/>
        <w:ind w:left="0"/>
        <w:jc w:val="both"/>
      </w:pPr>
      <w:r>
        <w:rPr>
          <w:rFonts w:ascii="Times New Roman"/>
          <w:b w:val="false"/>
          <w:i w:val="false"/>
          <w:color w:val="000000"/>
          <w:sz w:val="28"/>
        </w:rPr>
        <w:t>
      3) ҰТО;</w:t>
      </w:r>
    </w:p>
    <w:bookmarkEnd w:id="140"/>
    <w:bookmarkStart w:name="z149" w:id="141"/>
    <w:p>
      <w:pPr>
        <w:spacing w:after="0"/>
        <w:ind w:left="0"/>
        <w:jc w:val="both"/>
      </w:pPr>
      <w:r>
        <w:rPr>
          <w:rFonts w:ascii="Times New Roman"/>
          <w:b w:val="false"/>
          <w:i w:val="false"/>
          <w:color w:val="000000"/>
          <w:sz w:val="28"/>
        </w:rPr>
        <w:t>
      4) Республикалық конкурстық комиссия;</w:t>
      </w:r>
    </w:p>
    <w:bookmarkEnd w:id="141"/>
    <w:bookmarkStart w:name="z150" w:id="142"/>
    <w:p>
      <w:pPr>
        <w:spacing w:after="0"/>
        <w:ind w:left="0"/>
        <w:jc w:val="both"/>
      </w:pPr>
      <w:r>
        <w:rPr>
          <w:rFonts w:ascii="Times New Roman"/>
          <w:b w:val="false"/>
          <w:i w:val="false"/>
          <w:color w:val="000000"/>
          <w:sz w:val="28"/>
        </w:rPr>
        <w:t>
      5) бұқаралық ақпарат құралдары;</w:t>
      </w:r>
    </w:p>
    <w:bookmarkEnd w:id="142"/>
    <w:bookmarkStart w:name="z151" w:id="143"/>
    <w:p>
      <w:pPr>
        <w:spacing w:after="0"/>
        <w:ind w:left="0"/>
        <w:jc w:val="both"/>
      </w:pPr>
      <w:r>
        <w:rPr>
          <w:rFonts w:ascii="Times New Roman"/>
          <w:b w:val="false"/>
          <w:i w:val="false"/>
          <w:color w:val="000000"/>
          <w:sz w:val="28"/>
        </w:rPr>
        <w:t>
      6) ЖОО-лар.</w:t>
      </w:r>
    </w:p>
    <w:bookmarkEnd w:id="143"/>
    <w:bookmarkStart w:name="z152" w:id="144"/>
    <w:p>
      <w:pPr>
        <w:spacing w:after="0"/>
        <w:ind w:left="0"/>
        <w:jc w:val="both"/>
      </w:pPr>
      <w:r>
        <w:rPr>
          <w:rFonts w:ascii="Times New Roman"/>
          <w:b w:val="false"/>
          <w:i w:val="false"/>
          <w:color w:val="000000"/>
          <w:sz w:val="28"/>
        </w:rPr>
        <w:t xml:space="preserve">
      8. Мемлекеттік қызмет көрсету процесі құрылымдық бөлімшелер арасындағы мынадай рәсімдерден тұрады: </w:t>
      </w:r>
    </w:p>
    <w:bookmarkEnd w:id="144"/>
    <w:bookmarkStart w:name="z153" w:id="145"/>
    <w:p>
      <w:pPr>
        <w:spacing w:after="0"/>
        <w:ind w:left="0"/>
        <w:jc w:val="both"/>
      </w:pPr>
      <w:r>
        <w:rPr>
          <w:rFonts w:ascii="Times New Roman"/>
          <w:b w:val="false"/>
          <w:i w:val="false"/>
          <w:color w:val="000000"/>
          <w:sz w:val="28"/>
        </w:rPr>
        <w:t>
      Қағаз түріндегі нысан:</w:t>
      </w:r>
    </w:p>
    <w:bookmarkEnd w:id="145"/>
    <w:bookmarkStart w:name="z154" w:id="146"/>
    <w:p>
      <w:pPr>
        <w:spacing w:after="0"/>
        <w:ind w:left="0"/>
        <w:jc w:val="both"/>
      </w:pPr>
      <w:r>
        <w:rPr>
          <w:rFonts w:ascii="Times New Roman"/>
          <w:b w:val="false"/>
          <w:i w:val="false"/>
          <w:color w:val="000000"/>
          <w:sz w:val="28"/>
        </w:rPr>
        <w:t xml:space="preserve">
      1) ЖОО-ның қабылдау комиссиясы құжаттар топтамасын қабылдайды және көрсетілетін қызметті алушының деректерін ЖОО-ның деректер базасына енгізеді және тіркеу нөмірін береді – 15 минуттан аспайды; </w:t>
      </w:r>
    </w:p>
    <w:bookmarkEnd w:id="146"/>
    <w:bookmarkStart w:name="z155" w:id="147"/>
    <w:p>
      <w:pPr>
        <w:spacing w:after="0"/>
        <w:ind w:left="0"/>
        <w:jc w:val="both"/>
      </w:pPr>
      <w:r>
        <w:rPr>
          <w:rFonts w:ascii="Times New Roman"/>
          <w:b w:val="false"/>
          <w:i w:val="false"/>
          <w:color w:val="000000"/>
          <w:sz w:val="28"/>
        </w:rPr>
        <w:t xml:space="preserve">
      2) ЖОО-лардың қабылдау комиссияларының деректер базасынан алынған мәліметтер ҰТО-ның жалпы деректер базасына жіберіледі, онда олар жинақталады және 1 (бір) жұмыс күні ішінде конкурсты өткізу үшін алдын ала дайындықтан өтеді; </w:t>
      </w:r>
    </w:p>
    <w:bookmarkEnd w:id="147"/>
    <w:bookmarkStart w:name="z156" w:id="148"/>
    <w:p>
      <w:pPr>
        <w:spacing w:after="0"/>
        <w:ind w:left="0"/>
        <w:jc w:val="both"/>
      </w:pPr>
      <w:r>
        <w:rPr>
          <w:rFonts w:ascii="Times New Roman"/>
          <w:b w:val="false"/>
          <w:i w:val="false"/>
          <w:color w:val="000000"/>
          <w:sz w:val="28"/>
        </w:rPr>
        <w:t xml:space="preserve">
      3) деректер базасына енгізу қорытындылары бойынша ЖОО-ның қабылдау комиссиясы көрсетілетін қызметті берушіге 1 (бір) жұмыс күні ішінде жеке деректерін, таңдалған мамандықтар тізбесін, жеңілдіктері мен басым құқықтарының болуын көрсете отырып, білім беру грантын тағайындау конкурсына қатысқандығы туралы анықтама береді; </w:t>
      </w:r>
    </w:p>
    <w:bookmarkEnd w:id="148"/>
    <w:bookmarkStart w:name="z157" w:id="149"/>
    <w:p>
      <w:pPr>
        <w:spacing w:after="0"/>
        <w:ind w:left="0"/>
        <w:jc w:val="both"/>
      </w:pPr>
      <w:r>
        <w:rPr>
          <w:rFonts w:ascii="Times New Roman"/>
          <w:b w:val="false"/>
          <w:i w:val="false"/>
          <w:color w:val="000000"/>
          <w:sz w:val="28"/>
        </w:rPr>
        <w:t>
      4) ҰТО деректер базасын және Республикалық конкурстық комиссияның отырысында қарастыру үшін қажетті шығыс құжаттарын (бағыттар мен мамандықтар бөлінісіндегі жинақтық ведомостар) дайындауды 3 (үш) жұмыс күні ішінде жүзеге асырады;</w:t>
      </w:r>
    </w:p>
    <w:bookmarkEnd w:id="149"/>
    <w:bookmarkStart w:name="z158" w:id="150"/>
    <w:p>
      <w:pPr>
        <w:spacing w:after="0"/>
        <w:ind w:left="0"/>
        <w:jc w:val="both"/>
      </w:pPr>
      <w:r>
        <w:rPr>
          <w:rFonts w:ascii="Times New Roman"/>
          <w:b w:val="false"/>
          <w:i w:val="false"/>
          <w:color w:val="000000"/>
          <w:sz w:val="28"/>
        </w:rPr>
        <w:t>
      Электронды нысан:</w:t>
      </w:r>
    </w:p>
    <w:bookmarkEnd w:id="150"/>
    <w:bookmarkStart w:name="z159" w:id="151"/>
    <w:p>
      <w:pPr>
        <w:spacing w:after="0"/>
        <w:ind w:left="0"/>
        <w:jc w:val="both"/>
      </w:pPr>
      <w:r>
        <w:rPr>
          <w:rFonts w:ascii="Times New Roman"/>
          <w:b w:val="false"/>
          <w:i w:val="false"/>
          <w:color w:val="000000"/>
          <w:sz w:val="28"/>
        </w:rPr>
        <w:t>
      1) көрсетілетін қызметті алушы деректерін толтыра және құжаттардың қажетті электрондық көшірмелерін тіркей отырып, электронды портал арқылы өтініш береді – 30 минуттан аспайды;</w:t>
      </w:r>
    </w:p>
    <w:bookmarkEnd w:id="151"/>
    <w:bookmarkStart w:name="z160" w:id="152"/>
    <w:p>
      <w:pPr>
        <w:spacing w:after="0"/>
        <w:ind w:left="0"/>
        <w:jc w:val="both"/>
      </w:pPr>
      <w:r>
        <w:rPr>
          <w:rFonts w:ascii="Times New Roman"/>
          <w:b w:val="false"/>
          <w:i w:val="false"/>
          <w:color w:val="000000"/>
          <w:sz w:val="28"/>
        </w:rPr>
        <w:t>
      Порталдағы электрондық хабарлама құжаттың қабылданғанын/қабылдаудан бас тартылғанын растау болып табылады.</w:t>
      </w:r>
    </w:p>
    <w:bookmarkEnd w:id="152"/>
    <w:bookmarkStart w:name="z161" w:id="153"/>
    <w:p>
      <w:pPr>
        <w:spacing w:after="0"/>
        <w:ind w:left="0"/>
        <w:jc w:val="both"/>
      </w:pPr>
      <w:r>
        <w:rPr>
          <w:rFonts w:ascii="Times New Roman"/>
          <w:b w:val="false"/>
          <w:i w:val="false"/>
          <w:color w:val="000000"/>
          <w:sz w:val="28"/>
        </w:rPr>
        <w:t>
      2) ЖОО-ның қабылдау комиссиясы электронды өтінішті өңдейді және тексереді – 2 жұмыс күні ішінде;</w:t>
      </w:r>
    </w:p>
    <w:bookmarkEnd w:id="153"/>
    <w:bookmarkStart w:name="z162" w:id="154"/>
    <w:p>
      <w:pPr>
        <w:spacing w:after="0"/>
        <w:ind w:left="0"/>
        <w:jc w:val="both"/>
      </w:pPr>
      <w:r>
        <w:rPr>
          <w:rFonts w:ascii="Times New Roman"/>
          <w:b w:val="false"/>
          <w:i w:val="false"/>
          <w:color w:val="000000"/>
          <w:sz w:val="28"/>
        </w:rPr>
        <w:t>
      3) ЖОО-ның қабылдау комиссиясы электронды өтінішті 1 жұмыс күнінің ішінде ҰТО-ға жібереді;</w:t>
      </w:r>
    </w:p>
    <w:bookmarkEnd w:id="154"/>
    <w:bookmarkStart w:name="z163" w:id="155"/>
    <w:p>
      <w:pPr>
        <w:spacing w:after="0"/>
        <w:ind w:left="0"/>
        <w:jc w:val="both"/>
      </w:pPr>
      <w:r>
        <w:rPr>
          <w:rFonts w:ascii="Times New Roman"/>
          <w:b w:val="false"/>
          <w:i w:val="false"/>
          <w:color w:val="000000"/>
          <w:sz w:val="28"/>
        </w:rPr>
        <w:t>
      4) ҰТО қабылданған өтінішті өңдейді және деректер базасын және Республикалық конкурстық комиссияның отырысында қарастыру үшін қажетті шығыс құжаттарын (бағыттар мен мамандықтар бөлінісіндегі жинақтық ведомостар) дайындауды 3 (үш) жұмыс күні ішінде жүзеге асырады;</w:t>
      </w:r>
    </w:p>
    <w:bookmarkEnd w:id="155"/>
    <w:bookmarkStart w:name="z164" w:id="156"/>
    <w:p>
      <w:pPr>
        <w:spacing w:after="0"/>
        <w:ind w:left="0"/>
        <w:jc w:val="both"/>
      </w:pPr>
      <w:r>
        <w:rPr>
          <w:rFonts w:ascii="Times New Roman"/>
          <w:b w:val="false"/>
          <w:i w:val="false"/>
          <w:color w:val="000000"/>
          <w:sz w:val="28"/>
        </w:rPr>
        <w:t>
      Жалпы рәсімдер (қызмет көрсетудің қағаз, электронды нысандары):</w:t>
      </w:r>
    </w:p>
    <w:bookmarkEnd w:id="156"/>
    <w:bookmarkStart w:name="z165" w:id="157"/>
    <w:p>
      <w:pPr>
        <w:spacing w:after="0"/>
        <w:ind w:left="0"/>
        <w:jc w:val="both"/>
      </w:pPr>
      <w:r>
        <w:rPr>
          <w:rFonts w:ascii="Times New Roman"/>
          <w:b w:val="false"/>
          <w:i w:val="false"/>
          <w:color w:val="000000"/>
          <w:sz w:val="28"/>
        </w:rPr>
        <w:t>
      5) Республикалық конкурстық комиссияның білім беру гранттарын тағайындау туралы хаттамалық шешімін 3 (үш) жұмыс күні ішінде шығару;</w:t>
      </w:r>
    </w:p>
    <w:bookmarkEnd w:id="157"/>
    <w:bookmarkStart w:name="z166" w:id="158"/>
    <w:p>
      <w:pPr>
        <w:spacing w:after="0"/>
        <w:ind w:left="0"/>
        <w:jc w:val="both"/>
      </w:pPr>
      <w:r>
        <w:rPr>
          <w:rFonts w:ascii="Times New Roman"/>
          <w:b w:val="false"/>
          <w:i w:val="false"/>
          <w:color w:val="000000"/>
          <w:sz w:val="28"/>
        </w:rPr>
        <w:t xml:space="preserve">
      6) Қазақстан Республикасы Білім және ғылым министрлігінің білім беру гранттарын тағайындау туралы бұйрығын 2 (екі) жұмыс күні ішінде шығару және ҰТО-ға және бұқаралық ақпарат құралдарына беру; </w:t>
      </w:r>
    </w:p>
    <w:bookmarkEnd w:id="158"/>
    <w:bookmarkStart w:name="z167" w:id="159"/>
    <w:p>
      <w:pPr>
        <w:spacing w:after="0"/>
        <w:ind w:left="0"/>
        <w:jc w:val="both"/>
      </w:pPr>
      <w:r>
        <w:rPr>
          <w:rFonts w:ascii="Times New Roman"/>
          <w:b w:val="false"/>
          <w:i w:val="false"/>
          <w:color w:val="000000"/>
          <w:sz w:val="28"/>
        </w:rPr>
        <w:t>
      7) ҰТО-ның 3 (үш) жұмыс күні ішінде білім беру гранттарының куәліктерін дайындауы;</w:t>
      </w:r>
    </w:p>
    <w:bookmarkEnd w:id="159"/>
    <w:bookmarkStart w:name="z168" w:id="160"/>
    <w:p>
      <w:pPr>
        <w:spacing w:after="0"/>
        <w:ind w:left="0"/>
        <w:jc w:val="both"/>
      </w:pPr>
      <w:r>
        <w:rPr>
          <w:rFonts w:ascii="Times New Roman"/>
          <w:b w:val="false"/>
          <w:i w:val="false"/>
          <w:color w:val="000000"/>
          <w:sz w:val="28"/>
        </w:rPr>
        <w:t>
      8) білім беру гранттары иегерлерінің тізімін 3 (үш) жұмыс күні ішінде бұқаралық ақпарат құралдарында жариялау.</w:t>
      </w:r>
    </w:p>
    <w:bookmarkEnd w:id="160"/>
    <w:bookmarkStart w:name="z169" w:id="161"/>
    <w:p>
      <w:pPr>
        <w:spacing w:after="0"/>
        <w:ind w:left="0"/>
        <w:jc w:val="both"/>
      </w:pPr>
      <w:r>
        <w:rPr>
          <w:rFonts w:ascii="Times New Roman"/>
          <w:b w:val="false"/>
          <w:i w:val="false"/>
          <w:color w:val="000000"/>
          <w:sz w:val="28"/>
        </w:rPr>
        <w:t>
      Портал арқылы:</w:t>
      </w:r>
    </w:p>
    <w:bookmarkEnd w:id="161"/>
    <w:bookmarkStart w:name="z170" w:id="162"/>
    <w:p>
      <w:pPr>
        <w:spacing w:after="0"/>
        <w:ind w:left="0"/>
        <w:jc w:val="both"/>
      </w:pPr>
      <w:r>
        <w:rPr>
          <w:rFonts w:ascii="Times New Roman"/>
          <w:b w:val="false"/>
          <w:i w:val="false"/>
          <w:color w:val="000000"/>
          <w:sz w:val="28"/>
        </w:rPr>
        <w:t xml:space="preserve">
      Көрсетілетін қызметті алушы білім беру грантын тағайындау, не тағайындаудан бас тарту туралы электронды хабарлама алады. </w:t>
      </w:r>
    </w:p>
    <w:bookmarkEnd w:id="162"/>
    <w:bookmarkStart w:name="z171" w:id="163"/>
    <w:p>
      <w:pPr>
        <w:spacing w:after="0"/>
        <w:ind w:left="0"/>
        <w:jc w:val="both"/>
      </w:pPr>
      <w:r>
        <w:rPr>
          <w:rFonts w:ascii="Times New Roman"/>
          <w:b w:val="false"/>
          <w:i w:val="false"/>
          <w:color w:val="000000"/>
          <w:sz w:val="28"/>
        </w:rPr>
        <w:t>
      9) ЖОО-лардың білім беру грантын тағайындау туралы куәліктерді беруі, сондай-ақ ЖОО ректорының стипендия тағайындау туралы бұйрығы.</w:t>
      </w:r>
    </w:p>
    <w:bookmarkEnd w:id="163"/>
    <w:bookmarkStart w:name="z172" w:id="164"/>
    <w:p>
      <w:pPr>
        <w:spacing w:after="0"/>
        <w:ind w:left="0"/>
        <w:jc w:val="both"/>
      </w:pPr>
      <w:r>
        <w:rPr>
          <w:rFonts w:ascii="Times New Roman"/>
          <w:b w:val="false"/>
          <w:i w:val="false"/>
          <w:color w:val="000000"/>
          <w:sz w:val="28"/>
        </w:rPr>
        <w:t xml:space="preserve">
      Әрбір рәсімнің өту мерзімін көрсете отырып, әрбір іс-қимылдың өту блок-сызбасы және іс-қимылдардың жүйелілік сипаттамасы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регламентіне (бұдан әрі – Регламент)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келтірілген.</w:t>
      </w:r>
    </w:p>
    <w:bookmarkEnd w:id="164"/>
    <w:bookmarkStart w:name="z173" w:id="165"/>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жүргізу тәртібінің сипаттамасы, сондай-ақ мемлекеттік қызмет көрсету процесінде ақпараттық жүйелерді қолданудың тәртібі</w:t>
      </w:r>
    </w:p>
    <w:bookmarkEnd w:id="165"/>
    <w:bookmarkStart w:name="z174" w:id="166"/>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 мен рәсімдер (әрекеттер) бірізділігінің сипаттамасы:</w:t>
      </w:r>
    </w:p>
    <w:bookmarkEnd w:id="166"/>
    <w:bookmarkStart w:name="z175" w:id="167"/>
    <w:p>
      <w:pPr>
        <w:spacing w:after="0"/>
        <w:ind w:left="0"/>
        <w:jc w:val="both"/>
      </w:pPr>
      <w:r>
        <w:rPr>
          <w:rFonts w:ascii="Times New Roman"/>
          <w:b w:val="false"/>
          <w:i w:val="false"/>
          <w:color w:val="000000"/>
          <w:sz w:val="28"/>
        </w:rPr>
        <w:t>
      1) көрсетілетін қызметті алушы қызметке тапсырысты онлайн арқылы беруге бастама жасайды;</w:t>
      </w:r>
    </w:p>
    <w:bookmarkEnd w:id="167"/>
    <w:bookmarkStart w:name="z176" w:id="168"/>
    <w:p>
      <w:pPr>
        <w:spacing w:after="0"/>
        <w:ind w:left="0"/>
        <w:jc w:val="both"/>
      </w:pPr>
      <w:r>
        <w:rPr>
          <w:rFonts w:ascii="Times New Roman"/>
          <w:b w:val="false"/>
          <w:i w:val="false"/>
          <w:color w:val="000000"/>
          <w:sz w:val="28"/>
        </w:rPr>
        <w:t>
      2) 1-процесс – көрсетілетін қызметті алушы мемлекеттік қызметті алу үшін өзінің жеке сәйкестендіру нөмірінің (бұдан әрі – ЖСН) көмегімен Порталда авторизациялауды жүзеге асырады;</w:t>
      </w:r>
    </w:p>
    <w:bookmarkEnd w:id="168"/>
    <w:bookmarkStart w:name="z177" w:id="169"/>
    <w:p>
      <w:pPr>
        <w:spacing w:after="0"/>
        <w:ind w:left="0"/>
        <w:jc w:val="both"/>
      </w:pPr>
      <w:r>
        <w:rPr>
          <w:rFonts w:ascii="Times New Roman"/>
          <w:b w:val="false"/>
          <w:i w:val="false"/>
          <w:color w:val="000000"/>
          <w:sz w:val="28"/>
        </w:rPr>
        <w:t>
      3) 2-процесс – көрсетілетін қызметті алушының Порталда осы Регламентте көрсетілген қызметті таңдауы, қызмет көрсету үшін тапсырыс нысанын экранға шығару және көрсетілетін қызметті алушының нысанды электронды түрде қажетті құжаттарды сұрау нысанына тіркей отырып, құрылымы мен форматтық талаптарын ескере отырып толтыруы (деректерді енгізуі);</w:t>
      </w:r>
    </w:p>
    <w:bookmarkEnd w:id="169"/>
    <w:bookmarkStart w:name="z178" w:id="170"/>
    <w:p>
      <w:pPr>
        <w:spacing w:after="0"/>
        <w:ind w:left="0"/>
        <w:jc w:val="both"/>
      </w:pPr>
      <w:r>
        <w:rPr>
          <w:rFonts w:ascii="Times New Roman"/>
          <w:b w:val="false"/>
          <w:i w:val="false"/>
          <w:color w:val="000000"/>
          <w:sz w:val="28"/>
        </w:rPr>
        <w:t>
      4) 3-процесс – көрсетілетін қызметті алушының сұрауды куәландыру (қол қою) үшін ЭЦҚ-ның тіркеу куәлігін таңдауы;</w:t>
      </w:r>
    </w:p>
    <w:bookmarkEnd w:id="170"/>
    <w:bookmarkStart w:name="z179" w:id="171"/>
    <w:p>
      <w:pPr>
        <w:spacing w:after="0"/>
        <w:ind w:left="0"/>
        <w:jc w:val="both"/>
      </w:pPr>
      <w:r>
        <w:rPr>
          <w:rFonts w:ascii="Times New Roman"/>
          <w:b w:val="false"/>
          <w:i w:val="false"/>
          <w:color w:val="000000"/>
          <w:sz w:val="28"/>
        </w:rPr>
        <w:t>
      5) 4-процесс – қызмет көрсетуге арналған сұраудың толтырылған (енгізілген деректер) нысанын көрсетілетін қызметті алушының ЭЦҚ-сы арқылы куәландыру (қол қою);</w:t>
      </w:r>
    </w:p>
    <w:bookmarkEnd w:id="171"/>
    <w:bookmarkStart w:name="z180" w:id="172"/>
    <w:p>
      <w:pPr>
        <w:spacing w:after="0"/>
        <w:ind w:left="0"/>
        <w:jc w:val="both"/>
      </w:pPr>
      <w:r>
        <w:rPr>
          <w:rFonts w:ascii="Times New Roman"/>
          <w:b w:val="false"/>
          <w:i w:val="false"/>
          <w:color w:val="000000"/>
          <w:sz w:val="28"/>
        </w:rPr>
        <w:t>
      6) 5-процесс – көрсетілетін қызметті алушының ЭЦҚ-сының тұпнұсқасының расталмауына байланысты сұралатын қызметтен бас тарту туралы хабарлама қалыптастыру;</w:t>
      </w:r>
    </w:p>
    <w:bookmarkEnd w:id="172"/>
    <w:bookmarkStart w:name="z181" w:id="173"/>
    <w:p>
      <w:pPr>
        <w:spacing w:after="0"/>
        <w:ind w:left="0"/>
        <w:jc w:val="both"/>
      </w:pPr>
      <w:r>
        <w:rPr>
          <w:rFonts w:ascii="Times New Roman"/>
          <w:b w:val="false"/>
          <w:i w:val="false"/>
          <w:color w:val="000000"/>
          <w:sz w:val="28"/>
        </w:rPr>
        <w:t>
      7) 6-процесс – электронды құжатты (көрсетілетін қызметті алушының сұрауы) тіркеу және Порталда сұрауды өңдеу;</w:t>
      </w:r>
    </w:p>
    <w:bookmarkEnd w:id="173"/>
    <w:bookmarkStart w:name="z182" w:id="174"/>
    <w:p>
      <w:pPr>
        <w:spacing w:after="0"/>
        <w:ind w:left="0"/>
        <w:jc w:val="both"/>
      </w:pPr>
      <w:r>
        <w:rPr>
          <w:rFonts w:ascii="Times New Roman"/>
          <w:b w:val="false"/>
          <w:i w:val="false"/>
          <w:color w:val="000000"/>
          <w:sz w:val="28"/>
        </w:rPr>
        <w:t>
      8) 7-процесс – көрсетілетін қызметті алушының қызметтің алғашқы нәтижесін алуы (білім беру гранттарын тағайындау конкурсына қатысуға арналған өтінішті қабылдау/қабылдаудан бас тарту туралы хабарлама);</w:t>
      </w:r>
    </w:p>
    <w:bookmarkEnd w:id="174"/>
    <w:bookmarkStart w:name="z183" w:id="175"/>
    <w:p>
      <w:pPr>
        <w:spacing w:after="0"/>
        <w:ind w:left="0"/>
        <w:jc w:val="both"/>
      </w:pPr>
      <w:r>
        <w:rPr>
          <w:rFonts w:ascii="Times New Roman"/>
          <w:b w:val="false"/>
          <w:i w:val="false"/>
          <w:color w:val="000000"/>
          <w:sz w:val="28"/>
        </w:rPr>
        <w:t>
      9) 8-процесс – көрсетілетін қызметті алушының қызметтің екінші нәтижесін алуы (білім беру гранттарын тағайындау/тағайындаудан бас тарту туралы хабарлама).</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беруге гранттарды тағайындау,</w:t>
            </w:r>
            <w:r>
              <w:br/>
            </w:r>
            <w:r>
              <w:rPr>
                <w:rFonts w:ascii="Times New Roman"/>
                <w:b w:val="false"/>
                <w:i w:val="false"/>
                <w:color w:val="000000"/>
                <w:sz w:val="20"/>
              </w:rPr>
              <w:t>сондай-ақ жоғары білім беру ұйымдарында</w:t>
            </w:r>
            <w:r>
              <w:br/>
            </w:r>
            <w:r>
              <w:rPr>
                <w:rFonts w:ascii="Times New Roman"/>
                <w:b w:val="false"/>
                <w:i w:val="false"/>
                <w:color w:val="000000"/>
                <w:sz w:val="20"/>
              </w:rPr>
              <w:t>білім алушыларға әлеуметтік қолдау көрсету"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өту мерзімін көрсете отырып, әрбір іс-қимылдың</w:t>
      </w:r>
      <w:r>
        <w:br/>
      </w:r>
      <w:r>
        <w:rPr>
          <w:rFonts w:ascii="Times New Roman"/>
          <w:b/>
          <w:i w:val="false"/>
          <w:color w:val="000000"/>
        </w:rPr>
        <w:t>өту блок-сызбасы және іс-қимылдардың жүйелілік сипаттамасы</w:t>
      </w:r>
      <w:r>
        <w:br/>
      </w:r>
      <w:r>
        <w:rPr>
          <w:rFonts w:ascii="Times New Roman"/>
          <w:b/>
          <w:i w:val="false"/>
          <w:color w:val="000000"/>
        </w:rPr>
        <w:t>(қағаз түріндегі нысан)</w:t>
      </w:r>
    </w:p>
    <w:p>
      <w:pPr>
        <w:spacing w:after="0"/>
        <w:ind w:left="0"/>
        <w:jc w:val="left"/>
      </w:pPr>
      <w:r>
        <w:br/>
      </w:r>
    </w:p>
    <w:p>
      <w:pPr>
        <w:spacing w:after="0"/>
        <w:ind w:left="0"/>
        <w:jc w:val="both"/>
      </w:pPr>
      <w:r>
        <w:drawing>
          <wp:inline distT="0" distB="0" distL="0" distR="0">
            <wp:extent cx="78105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беруге гранттарды тағайындау,</w:t>
            </w:r>
            <w:r>
              <w:br/>
            </w:r>
            <w:r>
              <w:rPr>
                <w:rFonts w:ascii="Times New Roman"/>
                <w:b w:val="false"/>
                <w:i w:val="false"/>
                <w:color w:val="000000"/>
                <w:sz w:val="20"/>
              </w:rPr>
              <w:t>сондай-ақ жоғары білім беру ұйымдарында</w:t>
            </w:r>
            <w:r>
              <w:br/>
            </w:r>
            <w:r>
              <w:rPr>
                <w:rFonts w:ascii="Times New Roman"/>
                <w:b w:val="false"/>
                <w:i w:val="false"/>
                <w:color w:val="000000"/>
                <w:sz w:val="20"/>
              </w:rPr>
              <w:t>білім алушыларға әлеуметтік қолдау көрсету"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Әрбір рәсімнің өту мерзімін көрсете отырып, әрбір іс-қимылдың</w:t>
      </w:r>
      <w:r>
        <w:br/>
      </w:r>
      <w:r>
        <w:rPr>
          <w:rFonts w:ascii="Times New Roman"/>
          <w:b/>
          <w:i w:val="false"/>
          <w:color w:val="000000"/>
        </w:rPr>
        <w:t>өту блок-сызбасы және іс-қимылдардың жүйелілік сипаттамасы</w:t>
      </w:r>
      <w:r>
        <w:br/>
      </w:r>
      <w:r>
        <w:rPr>
          <w:rFonts w:ascii="Times New Roman"/>
          <w:b/>
          <w:i w:val="false"/>
          <w:color w:val="000000"/>
        </w:rPr>
        <w:t>(электронды нысан)</w:t>
      </w:r>
    </w:p>
    <w:p>
      <w:pPr>
        <w:spacing w:after="0"/>
        <w:ind w:left="0"/>
        <w:jc w:val="left"/>
      </w:pPr>
      <w:r>
        <w:br/>
      </w:r>
    </w:p>
    <w:p>
      <w:pPr>
        <w:spacing w:after="0"/>
        <w:ind w:left="0"/>
        <w:jc w:val="both"/>
      </w:pP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