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7aa1" w14:textId="0437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қызметтердің стандарттарын бекіту туралы" Қазақстан Республикасы Инвестициялар және даму министрінің 2015 жылғы 28 сәуірдегі № 495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қарашадағы № 1112 бұйрығы. Қазақстан Республикасының Әділет министрлігінде 2016 жылы 14 қаңтарда № 12865 болып тіркелді. Күші жойылды - Қазақстан Республикасы Мәдениет және спорт министрінің 2020 жылғы 29 мамырдағы № 156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Мәдениет және спорт министрінің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кейін күнтізбелік жиырма бір күн өткенен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саласындағы мемлекеттік көрсетілетін қызметтердің стандарттарын бекіту туралы" Қазақстан Республикасы Инвестициялар және даму министрінің 2015 жылғы 28 сәуірдегі № 495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11578 тіркелген, "Әділет" ақпараттық-құқықтық жүйесінде 2015 жылдың 24 шілдесінде ресми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бұйрықтың 2-қосымшасына сәйкес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стандарты бекітілсін.";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"Туристік операторлық қызметті (туроператорлық қызмет) жүзеге асыруға лицензия беру" мемлекеттік көрсетілетін қызмет стандартына" </w:t>
      </w:r>
      <w:r>
        <w:rPr>
          <w:rFonts w:ascii="Times New Roman"/>
          <w:b w:val="false"/>
          <w:i w:val="false"/>
          <w:color w:val="000000"/>
          <w:sz w:val="28"/>
        </w:rPr>
        <w:t>1–қосымшада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"Шағымның қабылданғанын растау шағымды қабылдаған адамның тегін және аты-жөнін, берілген шағымға жауап алу мерзімі мен орнын көрсете отырып, көрсетілетін қызметті беруші кеңсесінде немесе ХҚКО-да оны тіркеу (мөртабан, кіріс нөмірі және күні)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Мемлекеттік қызмет көрсету мекенжайлары интернет-ресурстарда: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Министрлік: mid.gov.kz;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ХҚКО: www.con.gov.kz;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берушінің: көрсетілетін қызметті берушінің ресми интернет-ресурсында орналастырылған";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стандартына"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 мемлекеттік көрсетілетін қызмет стандарты";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Туристік ақпаратты, оның ішінде туристік әлеует, туризм объектілері мен туристік қызметті жүзеге асыратын тұлғалар туралы ақпаратты беру мемлекеттік көрсетілетін қызмет стандарты (бұдан әрі – мемлекеттік көрсетілетін қызмет)";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 облыстардың, Астана және Алматы қалаларының жергілікті атқарушы органдары (бұдан әрі – көрсетілетін қызметті берушілер) көрсетеді";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қызметті көрсету нәтижесі - туристік ақпаратты, оның ішінде туристік әлеует, туризм объектілері мен туристік қызметті жүзеге асыратын тұлғалар туралы ақпаратты беру";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"Өтініштерді қабылдау және мемлекеттік қызмет көрсету нәтижелерін беру сағат 9.00-ден 17.30-ға дейін, сағат 13.00-ден 14.30-ға дейін түскі асқа үзіліспен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қызметтер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осы мемлекеттік көрсетілетін қызмет стандартының 13-тармағында көрсетілген мекенжайлар бойынша көрсетілетін қызметті беруші басшысының атына беріледі.";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10-тармақтың екінші бөлігі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"Шағым пошта арқылы жазбаша нысанда не көрсетілетін қызметті берушінің кеңсесі арқылы қолма-қол беріледі";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қосымшасы осы бұйрықтың қосымшасына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Туризм индустриясы департаменті: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жүйесіне, сондай-ақ Қазақстан Республикасы нормативтiк құқықтық актілерiнiң эталондық бақылау банкiне енгізу үшін Республикалық құқықтық ақпарат орталығына ресми жариялауға оның көшірмелерін баспа және электронды түрде жіберуді;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еткен Қазақстан Республикасының Инвестициялар және даму вице-министріне жүктелсін.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ақпаратты,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 туризм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туристік 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туралы ақпаратты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(көрсетілген қызметті берушінің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 немесе жеке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болған жағдайда)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ақпаратты, оның ішінде туристік әлеует, туризм</w:t>
      </w:r>
      <w:r>
        <w:br/>
      </w:r>
      <w:r>
        <w:rPr>
          <w:rFonts w:ascii="Times New Roman"/>
          <w:b/>
          <w:i w:val="false"/>
          <w:color w:val="000000"/>
        </w:rPr>
        <w:t>объектілері мен туристік қызметті жүзеге асыратын тұлғалар</w:t>
      </w:r>
      <w:r>
        <w:br/>
      </w:r>
      <w:r>
        <w:rPr>
          <w:rFonts w:ascii="Times New Roman"/>
          <w:b/>
          <w:i w:val="false"/>
          <w:color w:val="000000"/>
        </w:rPr>
        <w:t>туралы ақпаратты беруге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туристік ақпаратты, оның ішінде туристік әлеует,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объектілері мен туристік қызметті жүзеге асыратын тұлғалар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беруді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поштасы____________________________________________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Телефондары____________________________________________________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 жүзеге асыру мекенжай(лар)ы___________________________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(пошталық индексі, облыс, қала, аудан, 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көшенің атауы, үйдің/ғимараттың (стационарлық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мекеменің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барлық көрсетілген деректер ресми байланыстар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табылатыны және оларға кез келген ақпаратты жіберуге болатыны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(қолы)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(мөр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Толтырылған күні: 20 ____ жылғы "___"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