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f3a7" w14:textId="51f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саласындағы тексеру парағын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4 желтоқсандағы № 1161 және Қазақстан Республикасы Ұлттық экономика министрінің 2015 жылғы 25 желтоқсандағы № 789 бірлескен бұйрығы. Қазақстан Республикасының Әділет министрлігінде 2015 жылы 31 желтоқсанда № 12795 болып тіркелді. Күші жойылды - Қазақстан Республикасы Индустрия және инфрақұрылымдық даму министрінің м.а. 2023 жылғы 7 сәуірдегі № 231 және Қазақстан Республикасы Ұлттық экономика министрінің м.а. 2023 жылғы 12 сәуірдегі № 48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07.04.2023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м.а. 12.04.2023 № 48 (алғашқы ресми жарияланған күнінен бастап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Республикасының Кәсіпкерлік кодексі 143-бабының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өнеркәсіп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"Өнеркәсіп саласындағы жеке кәсіпкерлік аясында тексеру парақтарының нысандарын бекіту туралы" Қазақстан Республикасы Премьер-Министрінің орынбасары – Қазақстан Республикасы Индустрия және жаңа технологиялар министрінің 2014 жылғы 29 сәуірдегі № 139 және Қазақстан Республикасы Өңірлік даму министрінің 2014 жылғы 5 мамырдағы № 126/ОД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9517 болып тіркелген, 2014 жылғы 16 шілдеде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Республикасының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бірлескен бұйрық Қазақстан Республикасы Әдiлет министрлiгiнде мемлекеттiк тiркелгеннен кейiн он жұмыс күні iшiнде осы бұйрықтың 3-тармағының 1), 2) және 3) тармақшаларында көзделген іс-шаралардың орындалуы туралы мәлiметтердi Қазақстан Республикасы Инвестициялар және даму министрлiгiнiң Заң департаментiне ұсынуды қамтамасыз етсiн.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оның алғашқы ресми жарияланған күнінен кейін күнтізбелік он күн өткен соң қолданысқа енгізіледі және 2016 жылдың 1 қаңтарынан бастап туындайтын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 Құқықтық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және арнайы есепке алу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желтоқсандағы № 1161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789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саласындағы тексеру парағы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Тексеру парағы жаңа редакцияда – ҚР Инвестициялар және даму министрінің 16.11.2018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19.11.2018 № 72 (алғашқы ресми жарияланған күнінен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Тау-кен және химия өндірістерін пайдалану қызметіне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(бақылау субъектілерінің (объектілерінің) біртекті тобының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субъектісіне (объектісіне) бару арқылы тексеруді/ профилактикалық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бақылауды тағайындау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атауы____________________________________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(жеке сәйкестендіру нөмірі),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Қызметтiң лицензияланатын түрлерi мен кiшi түрлерiн (жұмыстарын) орындаудың технологиялық регламентiнің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кадастрлық нөмірін (орналасқан орны); шарттың нөмірін және шартқа қол қою күнін, егер өзге заңды негіздер болса; шарт жасасылған ұйымның атауын қамтитын, мәлімденген кіші қызмет түрлеріне сәйкес меншік құқығындағы немесе өзге де заңды негіздердегі өндірістік базаның (ғимарат, үй-жайлар)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қазбаларды (кең таралған пайдалы қазбаларды қоспағанда), өндіру; ашық және жер асты тәсілдерімен қатты пайдалы қазбалардың кен орындарын ашу және әзірлеу; кен орындарында технологиялық жұмыстарды жүргізу; кеніштер мен шахталарды жабу бойынша тарату жұмыстарын жүргізу үшін - инженерлік құрылғылар, машиналар, тетіктер, құралдар, арнайы көліктер, жабдықтар, өлшеу жабдықтары және бақыланатын технологиялық процестің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өндіру үшін жарылыс жұмыстарын жүргізу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жарылғыш қажетті заттарды сақтайтын қоймалары бар мамандандырылған ұйыммен жасалған шарт немесе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ұңғымаларды бұрғылауға арналған бұрғылау станогының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жер астында және күрделі жөндеу, жабдықтар мен агрегаттарды бөлшектеу, ұңғымалар көтергішін орнату үшін; ұңғымаларды жөндеуден кейін сынау; ұңғымаларды жуу, цементтеу, сынап көру және игеру үшін - тиісті технологиялық жабдықтардың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 немесе өзге де заңды негіздерде химия өндірістерін пайдалану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тетіктер, технологиялық желілер, шикізатты дайындау, қайта өңдеу қондырғылары, шикізатты, дайын өнімдерді, жарылыс өрт қауіпті, улы күшті әсер ететін заттарды сақтау үшін арнайы жабдықталған қоймалар, үй-жайлар және сыйымдылықтар;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өнімнің стандарттарға, нормалар мен техникалық талаптарына сәйкестігін бақылау бойынша аккредиттелген зертхананың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машиналарды, тетіктерді, көлік құралдарын, аспаптарды, жабдықтарды пайдалануды және оларға техникалық қызмет көрсетуді;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еңбек қауіпсіздігін бақылауды;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метрологиялық бақылауды; 4) маркшейдерлік жұмыстарды ("химия өндірістерін пайдалану" қызметінің кіші түріне қолданылмайды);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технологиялық процесті сақтауды және берілген сападағы өнімнің шығарылуын (тау-кен өндірісінің қызметтерінің кіші түрлеріне қолданылмайды) қорғауды қамтамасыз етуді;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қоршаған ортаны қорғауды қамтамасыз ететiн жауапты тұлғалардың немесе қызметтердің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білім деңгейіне сәйкес техникалық басшылар мен мамандардың біліктілік құрамы (басшылар үшін - тиісті салада жоғары техникалық, мамандар үшін - кемінде тиісті салада орта арнаулы білім) және басшылар үшін тиісті салада лицензияланатын қызметтің кіші түрі бойынша кемінде үш жыл практикалық тәжірибесінің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(адамдар) 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(лауазымы)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субъектісінің басшысы 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(лауазымы)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(тегі, аты, әкесінің аты (бар болған жағдайда)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