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f3a7" w14:textId="51ff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 саласындағы тексеру парағын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4 желтоқсандағы № 1161 және Қазақстан Республикасы Ұлттық экономика министрінің 2015 жылғы 25 желтоқсандағы № 789 бірлескен бұйрығы. Қазақстан Республикасының Әділет министрлігінде 2015 жылы 31 желтоқсанда № 12795 болып тіркелді. Күші жойылды - Қазақстан Республикасы Индустрия және инфрақұрылымдық даму министрінің м.а. 2023 жылғы 7 сәуірдегі № 231 және Қазақстан Республикасы Ұлттық экономика министрінің м.а. 2023 жылғы 12 сәуірдегі № 48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Индустрия және инфрақұрылымдық даму министрінің м.а. 07.04.2023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м.а. 12.04.2023 № 48 (алғашқы ресми жарияланған күнінен бастап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Республикасының Кәсіпкерлік кодексі 143-бабының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өнеркәсіп саласындағы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"Өнеркәсіп саласындағы жеке кәсіпкерлік аясында тексеру парақтарының нысандарын бекіту туралы" Қазақстан Республикасы Премьер-Министрінің орынбасары – Қазақстан Республикасы Индустрия және жаңа технологиялар министрінің 2014 жылғы 29 сәуірдегі № 139 және Қазақстан Республикасы Өңірлік даму министрінің 2014 жылғы 5 мамырдағы № 126/ОД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9517 болып тіркелген, 2014 жылғы 16 шілдеде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Республикасының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бірлескен бұйрық Қазақстан Республикасы Әдiлет министрлiгiнде мемлекеттiк тiркелгеннен кейiн он жұмыс күні iшiнде осы бұйрықтың 3-тармағының 1), 2) және 3) тармақшаларында көзделген іс-шаралардың орындалуы туралы мәлiметтердi Қазақстан Республикасы Инвестициялар және даму министрлiгiнiң Заң департаментiне ұсынуды қамтамасыз етсiн.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оның алғашқы ресми жарияланған күнінен кейін күнтізбелік он күн өткен соң қолданысқа енгізіледі және 2016 жылдың 1 қаңтарынан бастап туындайтын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А. 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прокуратурасы Құқықтық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және арнайы есепке алу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комитетінің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25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желтоқсандағы № 1161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789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 саласындағы тексеру парағы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Тексеру парағы жаңа редакцияда – ҚР Инвестициялар және даму министрінің 16.11.2018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19.11.2018 № 72 (алғашқы ресми жарияланған күнінен кейін күнтізбелік он күн өткен соң қолданысқа енгізіледі)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Тау-кен және химия өндірістерін пайдалану қызметіне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(бақылау субъектілерінің (объектілерінің) біртекті тобының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тағайындаған мемлекеттік орган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субъектісіне (объектісіне) бару арқылы тексеруді/ профилактикалық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бақылауды тағайындау туралы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атауы____________________________________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(жеке сәйкестендіру нөмірі),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жерінің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Қызметтiң лицензияланатын түрлерi мен кiшi түрлерiн (жұмыстарын) орындаудың технологиялық регламентiнің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кадастрлық нөмірін (орналасқан орны); шарттың нөмірін және шартқа қол қою күнін, егер өзге заңды негіздер болса; шарт жасасылған ұйымның атауын қамтитын, мәлімденген кіші қызмет түрлеріне сәйкес меншік құқығындағы немесе өзге де заңды негіздердегі өндірістік базаның (ғимарат, үй-жайлар)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пайдалы қазбаларды (кең таралған пайдалы қазбаларды қоспағанда), өндіру; ашық және жер асты тәсілдерімен қатты пайдалы қазбалардың кен орындарын ашу және әзірлеу; кен орындарында технологиялық жұмыстарды жүргізу; кеніштер мен шахталарды жабу бойынша тарату жұмыстарын жүргізу үшін - инженерлік құрылғылар, машиналар, тетіктер, құралдар, арнайы көліктер, жабдықтар, өлшеу жабдықтары және бақыланатын технологиялық процестің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өндіру үшін жарылыс жұмыстарын жүргізу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жарылғыш қажетті заттарды сақтайтын қоймалары бар мамандандырылған ұйыммен жасалған шарт немесе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ұңғымаларды бұрғылауға арналған бұрғылау станогының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жер астында және күрделі жөндеу, жабдықтар мен агрегаттарды бөлшектеу, ұңғымалар көтергішін орнату үшін; ұңғымаларды жөндеуден кейін сынау; ұңғымаларды жуу, цементтеу, сынап көру және игеру үшін - тиісті технологиялық жабдықтардың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 немесе өзге де заңды негіздерде химия өндірістерін пайдалану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тетіктер, технологиялық желілер, шикізатты дайындау, қайта өңдеу қондырғылары, шикізатты, дайын өнімдерді, жарылыс өрт қауіпті, улы күшті әсер ететін заттарды сақтау үшін арнайы жабдықталған қоймалар, үй-жайлар және сыйымдылықтар;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өнімнің стандарттарға, нормалар мен техникалық талаптарына сәйкестігін бақылау бойынша аккредиттелген зертхананың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машиналарды, тетіктерді, көлік құралдарын, аспаптарды, жабдықтарды пайдалануды және оларға техникалық қызмет көрсетуді;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еңбек қауіпсіздігін бақылауды;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метрологиялық бақылауды; 4) маркшейдерлік жұмыстарды ("химия өндірістерін пайдалану" қызметінің кіші түріне қолданылмайды);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технологиялық процесті сақтауды және берілген сападағы өнімнің шығарылуын (тау-кен өндірісінің қызметтерінің кіші түрлеріне қолданылмайды) қорғауды қамтамасыз етуді;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қоршаған ортаны қорғауды қамтамасыз ететiн жауапты тұлғалардың немесе қызметтердің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білім деңгейіне сәйкес техникалық басшылар мен мамандардың біліктілік құрамы (басшылар үшін - тиісті салада жоғары техникалық, мамандар үшін - кемінде тиісті салада орта арнаулы білім) және басшылар үшін тиісті салада лицензияланатын қызметтің кіші түрі бойынша кемінде үш жыл практикалық тәжірибесінің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 (адамдар) 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(лауазымы)      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субъектісінің басшысы 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(лауазымы)      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(тегі, аты, әкесінің аты (бар болған жағдайда)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