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8fe7" w14:textId="fc58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22 желтоқсандағы № 151 бұйрығы. Қазақстан Республикасының Әділет министрлігінде 2015 жылғы 31 желтоқсанда 12786 болып тіркелді. Күші жойылды - Қазақстан Республикасы Бас Прокурорының 2023 жылғы 13 қаңтардағы № 21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2003 жылғы 22 желтоқсандағы Заңының </w:t>
      </w:r>
      <w:r>
        <w:rPr>
          <w:rFonts w:ascii="Times New Roman"/>
          <w:b w:val="false"/>
          <w:i w:val="false"/>
          <w:color w:val="000000"/>
          <w:sz w:val="28"/>
        </w:rPr>
        <w:t>16-2-бабына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Құқық қорғау, арнаулы мемлекеттік және өзге де органдардың ақпарат алмасу жүйесін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бұйрықтың мемлекеттік тіркелгеннен кейін күнтізбелік он күн ішінде "Әділет" ақпараттық-құқықтық жүйесінде және мерзімді баспа басылымдарында ресми жариялануын; </w:t>
      </w:r>
    </w:p>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Қазақстан Республикасы нормативтiк құқықтық кесiмдерiнiң эталондық бақылау банкiнде орналастыру үшін "Қазақстан Республикасы Әділет миинстрілінің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w:t>
      </w:r>
    </w:p>
    <w:p>
      <w:pPr>
        <w:spacing w:after="0"/>
        <w:ind w:left="0"/>
        <w:jc w:val="both"/>
      </w:pPr>
      <w:r>
        <w:rPr>
          <w:rFonts w:ascii="Times New Roman"/>
          <w:b w:val="false"/>
          <w:i w:val="false"/>
          <w:color w:val="000000"/>
          <w:sz w:val="28"/>
        </w:rPr>
        <w:t>
      5) осы бұйрықтың мүдделі құқықтық статистика және арнайы есепке алу субъектілеріне, сондай-ақ Комитеттің аумақтық органдарына орындау үшін жіберілуін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2015 жылғы "__"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151 бұйрығымен бекітілген</w:t>
            </w:r>
          </w:p>
        </w:tc>
      </w:tr>
    </w:tbl>
    <w:bookmarkStart w:name="z7" w:id="5"/>
    <w:p>
      <w:pPr>
        <w:spacing w:after="0"/>
        <w:ind w:left="0"/>
        <w:jc w:val="left"/>
      </w:pPr>
      <w:r>
        <w:rPr>
          <w:rFonts w:ascii="Times New Roman"/>
          <w:b/>
          <w:i w:val="false"/>
          <w:color w:val="000000"/>
        </w:rPr>
        <w:t xml:space="preserve"> Құқық қорғау, арнаулы мемлекеттік және өзге де органдардың</w:t>
      </w:r>
      <w:r>
        <w:br/>
      </w:r>
      <w:r>
        <w:rPr>
          <w:rFonts w:ascii="Times New Roman"/>
          <w:b/>
          <w:i w:val="false"/>
          <w:color w:val="000000"/>
        </w:rPr>
        <w:t>ақпарат алмасу жүйесін пайдалану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Құқық қорғау, арнаулы мемлекеттік және өзге де органдардың ақпарат алмасу жүйесін пайдалану қағидалары (бұдан әрі – Қағидалар)</w:t>
      </w:r>
    </w:p>
    <w:bookmarkEnd w:id="6"/>
    <w:bookmarkStart w:name="z10" w:id="7"/>
    <w:p>
      <w:pPr>
        <w:spacing w:after="0"/>
        <w:ind w:left="0"/>
        <w:jc w:val="both"/>
      </w:pPr>
      <w:r>
        <w:rPr>
          <w:rFonts w:ascii="Times New Roman"/>
          <w:b w:val="false"/>
          <w:i w:val="false"/>
          <w:color w:val="000000"/>
          <w:sz w:val="28"/>
        </w:rPr>
        <w:t>
      1) құқық қорғау, арнаулы мемлекеттік және өзге де органдар қызметкерлерінің қылмыстық, азаматтық, әкімшілік, іздестіру істері және атқарушылық іс жүргізу шегінде ақпаратты алу үшін құқық қорғау, арнаулы мемлекеттік және өзге де органдардың ақпарат алмасу жүйесінен (бұдан әрі – ҚАО ААЖ, Жүйе) электрондық ақпараттық ресуртарды алу тәртібін;</w:t>
      </w:r>
    </w:p>
    <w:bookmarkEnd w:id="7"/>
    <w:bookmarkStart w:name="z11" w:id="8"/>
    <w:p>
      <w:pPr>
        <w:spacing w:after="0"/>
        <w:ind w:left="0"/>
        <w:jc w:val="both"/>
      </w:pPr>
      <w:r>
        <w:rPr>
          <w:rFonts w:ascii="Times New Roman"/>
          <w:b w:val="false"/>
          <w:i w:val="false"/>
          <w:color w:val="000000"/>
          <w:sz w:val="28"/>
        </w:rPr>
        <w:t>
      2) ҚАО ААЖ пайдаланушыларын тіркеуді;</w:t>
      </w:r>
    </w:p>
    <w:bookmarkEnd w:id="8"/>
    <w:bookmarkStart w:name="z12" w:id="9"/>
    <w:p>
      <w:pPr>
        <w:spacing w:after="0"/>
        <w:ind w:left="0"/>
        <w:jc w:val="both"/>
      </w:pPr>
      <w:r>
        <w:rPr>
          <w:rFonts w:ascii="Times New Roman"/>
          <w:b w:val="false"/>
          <w:i w:val="false"/>
          <w:color w:val="000000"/>
          <w:sz w:val="28"/>
        </w:rPr>
        <w:t>
      3) ҚАО ААЖ-ға электрондық сұрауды жолдау тәртібін;</w:t>
      </w:r>
    </w:p>
    <w:bookmarkEnd w:id="9"/>
    <w:bookmarkStart w:name="z13" w:id="10"/>
    <w:p>
      <w:pPr>
        <w:spacing w:after="0"/>
        <w:ind w:left="0"/>
        <w:jc w:val="both"/>
      </w:pPr>
      <w:r>
        <w:rPr>
          <w:rFonts w:ascii="Times New Roman"/>
          <w:b w:val="false"/>
          <w:i w:val="false"/>
          <w:color w:val="000000"/>
          <w:sz w:val="28"/>
        </w:rPr>
        <w:t>
      4) ҚАО ААЖ арқылы алынған ақпаратты сақтау мерзімдерін, тәртібін және шарттарын анықтайды.</w:t>
      </w:r>
    </w:p>
    <w:bookmarkEnd w:id="10"/>
    <w:bookmarkStart w:name="z14" w:id="11"/>
    <w:p>
      <w:pPr>
        <w:spacing w:after="0"/>
        <w:ind w:left="0"/>
        <w:jc w:val="left"/>
      </w:pPr>
      <w:r>
        <w:rPr>
          <w:rFonts w:ascii="Times New Roman"/>
          <w:b/>
          <w:i w:val="false"/>
          <w:color w:val="000000"/>
        </w:rPr>
        <w:t xml:space="preserve"> 2. ҚАО ААЖ-дан электрондық ақпараттық ресурстарды алу тәртібі</w:t>
      </w:r>
    </w:p>
    <w:bookmarkEnd w:id="11"/>
    <w:bookmarkStart w:name="z15" w:id="12"/>
    <w:p>
      <w:pPr>
        <w:spacing w:after="0"/>
        <w:ind w:left="0"/>
        <w:jc w:val="both"/>
      </w:pPr>
      <w:r>
        <w:rPr>
          <w:rFonts w:ascii="Times New Roman"/>
          <w:b w:val="false"/>
          <w:i w:val="false"/>
          <w:color w:val="000000"/>
          <w:sz w:val="28"/>
        </w:rPr>
        <w:t xml:space="preserve">
      2. ҚАО ААЖ-дан электрондық ақпараттық ресурстарды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негіздер бойынша, нысан бойынша ҚАО ААЖ рөлдерін бөлу тізбесіне (бұдан әрі – Тізбе)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Сервистерге қолжетімділік құқықтарына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экономикалық қылмыстар бойынша қылмыстық істер жөнінде сұрау үшін Баптар тізбесіне сәйкес Жүйеде тіркелген пайдаланушылар Қазақстан Республикасы Ұлттық куәландырушы орталығының электрондық цифрлық қолтаңбасының (бұдан әрі – ҰКО ЭЦҚ) құралдарын қолдана отырып, Мемелекеттік органдардың бірыңғай көліктік ортасы арқылы жүзеге асырады.</w:t>
      </w:r>
    </w:p>
    <w:bookmarkEnd w:id="12"/>
    <w:bookmarkStart w:name="z16" w:id="13"/>
    <w:p>
      <w:pPr>
        <w:spacing w:after="0"/>
        <w:ind w:left="0"/>
        <w:jc w:val="both"/>
      </w:pPr>
      <w:r>
        <w:rPr>
          <w:rFonts w:ascii="Times New Roman"/>
          <w:b w:val="false"/>
          <w:i w:val="false"/>
          <w:color w:val="000000"/>
          <w:sz w:val="28"/>
        </w:rPr>
        <w:t>
      3. ҚАО ААЖ-дан электрондық құжат нысанындағы электрондық ақпараттық ресурстарды алуға берілген сұрау қағаз тасымалдағыштағы құжатқа тең.</w:t>
      </w:r>
    </w:p>
    <w:bookmarkEnd w:id="13"/>
    <w:bookmarkStart w:name="z17" w:id="14"/>
    <w:p>
      <w:pPr>
        <w:spacing w:after="0"/>
        <w:ind w:left="0"/>
        <w:jc w:val="both"/>
      </w:pPr>
      <w:r>
        <w:rPr>
          <w:rFonts w:ascii="Times New Roman"/>
          <w:b w:val="false"/>
          <w:i w:val="false"/>
          <w:color w:val="000000"/>
          <w:sz w:val="28"/>
        </w:rPr>
        <w:t>
      4. ҚАО ААЖ-дан ақпаратты алу үшін қылмыстық, азаматтық, әкімшілік, іздестіру істерінің және атқарушылық іс жүргізудің нөмірлері көрсетілген сұрау негіз болады.</w:t>
      </w:r>
    </w:p>
    <w:bookmarkEnd w:id="14"/>
    <w:bookmarkStart w:name="z18" w:id="15"/>
    <w:p>
      <w:pPr>
        <w:spacing w:after="0"/>
        <w:ind w:left="0"/>
        <w:jc w:val="both"/>
      </w:pPr>
      <w:r>
        <w:rPr>
          <w:rFonts w:ascii="Times New Roman"/>
          <w:b w:val="false"/>
          <w:i w:val="false"/>
          <w:color w:val="000000"/>
          <w:sz w:val="28"/>
        </w:rPr>
        <w:t xml:space="preserve">
      5. Сұраудың негізділігі ҚАО ААЖ операторының "Арнайы есепке алу" (бұдан әрі – АЕ ААЖ), "Атқарушылық іс жүргізу органдарының" (бұдан әрі – АІО ААЖ), "Сотқа дейінгі тергеп-тексерулердің бірыңғай тізілімі" (бұдан әрі – СДТБТ) автоматтандырылған ақпараттық жүйелерінде пайдаланушының іс жүргізуінде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2-бөлігін қоспағанда, сұрауға бастама жасауға негіз болған материалдардың болуын тексеруіне жатады. </w:t>
      </w:r>
    </w:p>
    <w:bookmarkEnd w:id="15"/>
    <w:bookmarkStart w:name="z19" w:id="16"/>
    <w:p>
      <w:pPr>
        <w:spacing w:after="0"/>
        <w:ind w:left="0"/>
        <w:jc w:val="both"/>
      </w:pPr>
      <w:r>
        <w:rPr>
          <w:rFonts w:ascii="Times New Roman"/>
          <w:b w:val="false"/>
          <w:i w:val="false"/>
          <w:color w:val="000000"/>
          <w:sz w:val="28"/>
        </w:rPr>
        <w:t xml:space="preserve">
      6. ҚАО ААЖ пайдаланушылары сұраудың негізділігін, алынған ақпаратты сұрауда мәлімделген мақсаттарда ғана пайдалануды, сондай-ақ Қазақстан Республикасының дербес деректер және оларды қорғау туралы заңнамасын сақтауды қамтамасыз етеді. </w:t>
      </w:r>
    </w:p>
    <w:bookmarkEnd w:id="16"/>
    <w:bookmarkStart w:name="z20" w:id="17"/>
    <w:p>
      <w:pPr>
        <w:spacing w:after="0"/>
        <w:ind w:left="0"/>
        <w:jc w:val="both"/>
      </w:pPr>
      <w:r>
        <w:rPr>
          <w:rFonts w:ascii="Times New Roman"/>
          <w:b w:val="false"/>
          <w:i w:val="false"/>
          <w:color w:val="000000"/>
          <w:sz w:val="28"/>
        </w:rPr>
        <w:t xml:space="preserve">
      7. ҚАО ААЖ-ға Қазақстан Республикасының құқық қорғау, арнаулы мемлекеттік және өзге де органдарының қолжетімділігі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баяндалған пайдаланушылардың және дербес деректердің талаптарын сақтаған жағдайда беріледі. </w:t>
      </w:r>
    </w:p>
    <w:bookmarkEnd w:id="17"/>
    <w:bookmarkStart w:name="z21" w:id="18"/>
    <w:p>
      <w:pPr>
        <w:spacing w:after="0"/>
        <w:ind w:left="0"/>
        <w:jc w:val="both"/>
      </w:pPr>
      <w:r>
        <w:rPr>
          <w:rFonts w:ascii="Times New Roman"/>
          <w:b w:val="false"/>
          <w:i w:val="false"/>
          <w:color w:val="000000"/>
          <w:sz w:val="28"/>
        </w:rPr>
        <w:t>
      8. Мемлекеттік органдардың ақпараттық жүйелері (бұдан әрі – МО АЖ) арқылы электрондық ақпараттық ресурстардан мәліметтерді алу МО АЖ және ҚАО ААЖ ықпалдастыру арқылы жүзеге асырылады.</w:t>
      </w:r>
    </w:p>
    <w:bookmarkEnd w:id="18"/>
    <w:bookmarkStart w:name="z22" w:id="19"/>
    <w:p>
      <w:pPr>
        <w:spacing w:after="0"/>
        <w:ind w:left="0"/>
        <w:jc w:val="left"/>
      </w:pPr>
      <w:r>
        <w:rPr>
          <w:rFonts w:ascii="Times New Roman"/>
          <w:b/>
          <w:i w:val="false"/>
          <w:color w:val="000000"/>
        </w:rPr>
        <w:t xml:space="preserve"> 3. ҚАО ААЖ пайдаланушыларын тіркеу</w:t>
      </w:r>
    </w:p>
    <w:bookmarkEnd w:id="19"/>
    <w:bookmarkStart w:name="z23" w:id="20"/>
    <w:p>
      <w:pPr>
        <w:spacing w:after="0"/>
        <w:ind w:left="0"/>
        <w:jc w:val="both"/>
      </w:pPr>
      <w:r>
        <w:rPr>
          <w:rFonts w:ascii="Times New Roman"/>
          <w:b w:val="false"/>
          <w:i w:val="false"/>
          <w:color w:val="000000"/>
          <w:sz w:val="28"/>
        </w:rPr>
        <w:t xml:space="preserve">
      9. Сұраулардың негізділігін қамтамасыз етуге, ҚАО ААЖ-дан алынған электрондық ақпараттық ресурстармен жұмыс жасауды және оларды қолдануды ұйымдастыруға жауапты лауазымды тұлғаларды осы органдардың басшылары белгілейді. </w:t>
      </w:r>
    </w:p>
    <w:bookmarkEnd w:id="20"/>
    <w:bookmarkStart w:name="z24" w:id="21"/>
    <w:p>
      <w:pPr>
        <w:spacing w:after="0"/>
        <w:ind w:left="0"/>
        <w:jc w:val="both"/>
      </w:pPr>
      <w:r>
        <w:rPr>
          <w:rFonts w:ascii="Times New Roman"/>
          <w:b w:val="false"/>
          <w:i w:val="false"/>
          <w:color w:val="000000"/>
          <w:sz w:val="28"/>
        </w:rPr>
        <w:t xml:space="preserve">
      10. Лауазымды тұлғалар ҚАО ААЖ-дағы сұраулардың негізділігін ведомстволық бақылауды қамтамасыз етеді. </w:t>
      </w:r>
    </w:p>
    <w:bookmarkEnd w:id="21"/>
    <w:bookmarkStart w:name="z25" w:id="22"/>
    <w:p>
      <w:pPr>
        <w:spacing w:after="0"/>
        <w:ind w:left="0"/>
        <w:jc w:val="both"/>
      </w:pPr>
      <w:r>
        <w:rPr>
          <w:rFonts w:ascii="Times New Roman"/>
          <w:b w:val="false"/>
          <w:i w:val="false"/>
          <w:color w:val="000000"/>
          <w:sz w:val="28"/>
        </w:rPr>
        <w:t>
      11. Ведомстволық бақылау ведомстволық бағынысты қызметкерлердің барлық сұраулары көрсетілетін "Есептер" функционалы арқылы сұраулардың кезеңдік мониторингінде, алайда айына кемінде бір рет жасалады.</w:t>
      </w:r>
    </w:p>
    <w:bookmarkEnd w:id="22"/>
    <w:bookmarkStart w:name="z26" w:id="23"/>
    <w:p>
      <w:pPr>
        <w:spacing w:after="0"/>
        <w:ind w:left="0"/>
        <w:jc w:val="both"/>
      </w:pPr>
      <w:r>
        <w:rPr>
          <w:rFonts w:ascii="Times New Roman"/>
          <w:b w:val="false"/>
          <w:i w:val="false"/>
          <w:color w:val="000000"/>
          <w:sz w:val="28"/>
        </w:rPr>
        <w:t xml:space="preserve">
      12. Ақпараттық қауіпсіздік саласындағы заңнама талаптарын және осы Қағидаларда көрсетілген талаптарды бұзған жағдайда көрсетілген лауазымды тұлғалар қолжетімділікті бұғаттау және Қазақстан Республикасының заңнамасында көзделген жауаптылық туралы мәселені қарау бойынша шараларды қабылдайды. </w:t>
      </w:r>
    </w:p>
    <w:bookmarkEnd w:id="23"/>
    <w:bookmarkStart w:name="z27" w:id="24"/>
    <w:p>
      <w:pPr>
        <w:spacing w:after="0"/>
        <w:ind w:left="0"/>
        <w:jc w:val="both"/>
      </w:pPr>
      <w:r>
        <w:rPr>
          <w:rFonts w:ascii="Times New Roman"/>
          <w:b w:val="false"/>
          <w:i w:val="false"/>
          <w:color w:val="000000"/>
          <w:sz w:val="28"/>
        </w:rPr>
        <w:t xml:space="preserve">
      13. Пайдаланушы портал арқылы Қазақстан Республикасы Бас прокуратурасының Құқықтық статистика және арнайы есепке алу жөніндегі комитетіне (бұдан әрі – ҚСжАЕК),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"Құқық қорғау, арнаулы мемлекеттік және өзге де органдардың ақпарат алмасу жүйесіне" қолжетімділікті ұйымдастыруға электрондық өтінімді жібереді.</w:t>
      </w:r>
    </w:p>
    <w:bookmarkEnd w:id="24"/>
    <w:bookmarkStart w:name="z28" w:id="25"/>
    <w:p>
      <w:pPr>
        <w:spacing w:after="0"/>
        <w:ind w:left="0"/>
        <w:jc w:val="both"/>
      </w:pPr>
      <w:r>
        <w:rPr>
          <w:rFonts w:ascii="Times New Roman"/>
          <w:b w:val="false"/>
          <w:i w:val="false"/>
          <w:color w:val="000000"/>
          <w:sz w:val="28"/>
        </w:rPr>
        <w:t xml:space="preserve">
      14. Жүйенің операторы сұрау түскен сәттен бастап бір тәулік ішінде Өтінімге сәйкес пайдаланушының ҚАО ААЖ-дағы рөлін, пайдаланушының ҚАО ААЖ-де тіркеуінің болуын анықтайды немесе ҚАО ААЖ порталы арқылы ҚСжАЕК-де тіркелген ҰКО ЭЦҚ құралдарымен қол қойылған тіркеуден дәлелді бас тартуды жібереді. Жүйе пайдаланушысын бұғаттауға өтінімді алған кезде ҚАО ААЖ операторы осы пайдаланушының қолжетімділігін дереу бұғаттайды. </w:t>
      </w:r>
    </w:p>
    <w:bookmarkEnd w:id="25"/>
    <w:bookmarkStart w:name="z29" w:id="26"/>
    <w:p>
      <w:pPr>
        <w:spacing w:after="0"/>
        <w:ind w:left="0"/>
        <w:jc w:val="both"/>
      </w:pPr>
      <w:r>
        <w:rPr>
          <w:rFonts w:ascii="Times New Roman"/>
          <w:b w:val="false"/>
          <w:i w:val="false"/>
          <w:color w:val="000000"/>
          <w:sz w:val="28"/>
        </w:rPr>
        <w:t xml:space="preserve">
      15. Пайдаланушының басқа лауазымға немесе бөлімшеге ауысу себебімен құқықтары өзгерген жағдайда, пайдаланушы бір тәулік ішінде ҚАО ААЖ-ға электрондық өтінімді жібереді. </w:t>
      </w:r>
    </w:p>
    <w:bookmarkEnd w:id="26"/>
    <w:bookmarkStart w:name="z30" w:id="27"/>
    <w:p>
      <w:pPr>
        <w:spacing w:after="0"/>
        <w:ind w:left="0"/>
        <w:jc w:val="both"/>
      </w:pPr>
      <w:r>
        <w:rPr>
          <w:rFonts w:ascii="Times New Roman"/>
          <w:b w:val="false"/>
          <w:i w:val="false"/>
          <w:color w:val="000000"/>
          <w:sz w:val="28"/>
        </w:rPr>
        <w:t xml:space="preserve">
      16. Қызметкерді жұмыстан босатқан, лауазымынан шеттеткен жағдайда, құқық қорғау, арнаулы мемлекеттік және өзге де органның жауапты лауазымды тұлғасы ҚАО ААЖ-ға пайдаланушыны бұғаттауға дереу өтінім жібереді. </w:t>
      </w:r>
    </w:p>
    <w:bookmarkEnd w:id="27"/>
    <w:bookmarkStart w:name="z31" w:id="28"/>
    <w:p>
      <w:pPr>
        <w:spacing w:after="0"/>
        <w:ind w:left="0"/>
        <w:jc w:val="both"/>
      </w:pPr>
      <w:r>
        <w:rPr>
          <w:rFonts w:ascii="Times New Roman"/>
          <w:b w:val="false"/>
          <w:i w:val="false"/>
          <w:color w:val="000000"/>
          <w:sz w:val="28"/>
        </w:rPr>
        <w:t xml:space="preserve">
      17. Бірінші кірісте,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пайдаланушы ҰКО ЭЦҚ құралдарымен ҚАО ААЖ-ны қолдану құқықтары туралы келісімге қол қояды. Электронды қол қойылған келісім және қол қою күні Жүйеде тіркеледі.</w:t>
      </w:r>
    </w:p>
    <w:bookmarkEnd w:id="28"/>
    <w:bookmarkStart w:name="z32" w:id="29"/>
    <w:p>
      <w:pPr>
        <w:spacing w:after="0"/>
        <w:ind w:left="0"/>
        <w:jc w:val="left"/>
      </w:pPr>
      <w:r>
        <w:rPr>
          <w:rFonts w:ascii="Times New Roman"/>
          <w:b/>
          <w:i w:val="false"/>
          <w:color w:val="000000"/>
        </w:rPr>
        <w:t xml:space="preserve"> 4. ҚАО ААЖ-ға электрондық сұрауды жіберу тәртібі</w:t>
      </w:r>
    </w:p>
    <w:bookmarkEnd w:id="29"/>
    <w:bookmarkStart w:name="z33" w:id="30"/>
    <w:p>
      <w:pPr>
        <w:spacing w:after="0"/>
        <w:ind w:left="0"/>
        <w:jc w:val="both"/>
      </w:pPr>
      <w:r>
        <w:rPr>
          <w:rFonts w:ascii="Times New Roman"/>
          <w:b w:val="false"/>
          <w:i w:val="false"/>
          <w:color w:val="000000"/>
          <w:sz w:val="28"/>
        </w:rPr>
        <w:t>
      18. ҚАО ААЖ-ға кіру пайдаланушының ҰКО ЭЦҚ құралдарымен жүзеге асырылатын Аутентификация рәсімі жүйесін пайдаланушының өтуінен басталады.</w:t>
      </w:r>
    </w:p>
    <w:bookmarkEnd w:id="30"/>
    <w:bookmarkStart w:name="z34" w:id="31"/>
    <w:p>
      <w:pPr>
        <w:spacing w:after="0"/>
        <w:ind w:left="0"/>
        <w:jc w:val="both"/>
      </w:pPr>
      <w:r>
        <w:rPr>
          <w:rFonts w:ascii="Times New Roman"/>
          <w:b w:val="false"/>
          <w:i w:val="false"/>
          <w:color w:val="000000"/>
          <w:sz w:val="28"/>
        </w:rPr>
        <w:t xml:space="preserve">
      19. Электрондық нысанда қол қойылған келісім болған жағдайда аутентификацияны сәтті өткен Жүйе пайдаланушысы ҚАО ААЖ-ға қолжетімділікті және ҚАО ААЖ-да жүзеге асырылған сервистер бойынша сұрауды жіберу мүмкіндігін алады. </w:t>
      </w:r>
    </w:p>
    <w:bookmarkEnd w:id="31"/>
    <w:bookmarkStart w:name="z35" w:id="32"/>
    <w:p>
      <w:pPr>
        <w:spacing w:after="0"/>
        <w:ind w:left="0"/>
        <w:jc w:val="both"/>
      </w:pPr>
      <w:r>
        <w:rPr>
          <w:rFonts w:ascii="Times New Roman"/>
          <w:b w:val="false"/>
          <w:i w:val="false"/>
          <w:color w:val="000000"/>
          <w:sz w:val="28"/>
        </w:rPr>
        <w:t xml:space="preserve">
      20. Жеке және заңды тұлға туралы бастапқы мәліметтерді алу үшін ҚАО ААЖ пайдаланушысы сервистерге қолжетімділік Тізбесі және Құқықтарына сәйкес, "бастапқы тексеріс" негіздемесі шегінде сұрау жібереді. </w:t>
      </w:r>
    </w:p>
    <w:bookmarkEnd w:id="32"/>
    <w:bookmarkStart w:name="z36" w:id="33"/>
    <w:p>
      <w:pPr>
        <w:spacing w:after="0"/>
        <w:ind w:left="0"/>
        <w:jc w:val="both"/>
      </w:pPr>
      <w:r>
        <w:rPr>
          <w:rFonts w:ascii="Times New Roman"/>
          <w:b w:val="false"/>
          <w:i w:val="false"/>
          <w:color w:val="000000"/>
          <w:sz w:val="28"/>
        </w:rPr>
        <w:t xml:space="preserve">
      21. Қылмыстық іс шегінде сұрау жіберген кезде Жүйе пайдаланушысы, соның ішінде тергеу-жедел топтарының мүшелері СДТБТ жүйесімен берілген қылмыстық істің нөмірін көрсетеді. </w:t>
      </w:r>
    </w:p>
    <w:bookmarkEnd w:id="33"/>
    <w:bookmarkStart w:name="z37" w:id="34"/>
    <w:p>
      <w:pPr>
        <w:spacing w:after="0"/>
        <w:ind w:left="0"/>
        <w:jc w:val="both"/>
      </w:pPr>
      <w:r>
        <w:rPr>
          <w:rFonts w:ascii="Times New Roman"/>
          <w:b w:val="false"/>
          <w:i w:val="false"/>
          <w:color w:val="000000"/>
          <w:sz w:val="28"/>
        </w:rPr>
        <w:t>
      22. Тергеу тапсырмаларын басқа қылмыстық қудалау органдарына орындау үшін жолдаған және сот қарап жатқан қылмыстық іс бойынша қосымша мәліметтерді жинау туралы прокурордың тапсырмаларын орындаған жағдайда, қылмыстық іс нөмірінің және тиісті тапсырманың шығыс нөмірінің толтырылуы міндетті.</w:t>
      </w:r>
    </w:p>
    <w:bookmarkEnd w:id="34"/>
    <w:p>
      <w:pPr>
        <w:spacing w:after="0"/>
        <w:ind w:left="0"/>
        <w:jc w:val="both"/>
      </w:pPr>
      <w:r>
        <w:rPr>
          <w:rFonts w:ascii="Times New Roman"/>
          <w:b w:val="false"/>
          <w:i w:val="false"/>
          <w:color w:val="000000"/>
          <w:sz w:val="28"/>
        </w:rPr>
        <w:t xml:space="preserve">
      Қылмыстық істер бойынша құқықтық көмек көрсету туралы халықаралық тапсырмаларды орындаған кезде Жүйе пайдаланушысы тапсырманың шығыс нөмірін, тапсырманы жолдаған органды сондай-ақ тапсырманы орындау туралы шешімді қабылдаған Қазақстан Республикасы уәкілетті органының ілеспе хатының шығыс нөмірін көрсетеді. </w:t>
      </w:r>
    </w:p>
    <w:p>
      <w:pPr>
        <w:spacing w:after="0"/>
        <w:ind w:left="0"/>
        <w:jc w:val="both"/>
      </w:pPr>
      <w:r>
        <w:rPr>
          <w:rFonts w:ascii="Times New Roman"/>
          <w:b w:val="false"/>
          <w:i w:val="false"/>
          <w:color w:val="000000"/>
          <w:sz w:val="28"/>
        </w:rPr>
        <w:t xml:space="preserve">
      Бұл жағдайларда, қылмыстық іс аясында көзделген көлемде мәліметтерге қолжетімділік ұсынылады. </w:t>
      </w:r>
    </w:p>
    <w:bookmarkStart w:name="z38" w:id="35"/>
    <w:p>
      <w:pPr>
        <w:spacing w:after="0"/>
        <w:ind w:left="0"/>
        <w:jc w:val="both"/>
      </w:pPr>
      <w:r>
        <w:rPr>
          <w:rFonts w:ascii="Times New Roman"/>
          <w:b w:val="false"/>
          <w:i w:val="false"/>
          <w:color w:val="000000"/>
          <w:sz w:val="28"/>
        </w:rPr>
        <w:t xml:space="preserve">
      23. Әкімшілік іс шегінде құқық қорғау және арнаулы мемлекеттік органдар сұрау жіберген кезінде, Жүйе пайдаланушысы АЕ ААЖ жүйесімен берілген әкімшілік істің нөмірін көрсетеді. </w:t>
      </w:r>
    </w:p>
    <w:bookmarkEnd w:id="35"/>
    <w:bookmarkStart w:name="z39" w:id="36"/>
    <w:p>
      <w:pPr>
        <w:spacing w:after="0"/>
        <w:ind w:left="0"/>
        <w:jc w:val="both"/>
      </w:pPr>
      <w:r>
        <w:rPr>
          <w:rFonts w:ascii="Times New Roman"/>
          <w:b w:val="false"/>
          <w:i w:val="false"/>
          <w:color w:val="000000"/>
          <w:sz w:val="28"/>
        </w:rPr>
        <w:t xml:space="preserve">
      24. Сот органдары қаралып отырған қылмыстық, азаматтық, әкімшілік істердің және қолданыстағы заңнамада көзделген басқа да ерекше жағдайлардың аясында,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бірлескен бұйрықтармен реттелуі тиіс ҚР СО БААТЖ-нің ҚАО ААЖ-мен өзара іс-қимылы арқылы ҚАО ААЖ ақпараттық жүйелеріне қолжетімділік алады.</w:t>
      </w:r>
    </w:p>
    <w:bookmarkEnd w:id="36"/>
    <w:bookmarkStart w:name="z40" w:id="37"/>
    <w:p>
      <w:pPr>
        <w:spacing w:after="0"/>
        <w:ind w:left="0"/>
        <w:jc w:val="both"/>
      </w:pPr>
      <w:r>
        <w:rPr>
          <w:rFonts w:ascii="Times New Roman"/>
          <w:b w:val="false"/>
          <w:i w:val="false"/>
          <w:color w:val="000000"/>
          <w:sz w:val="28"/>
        </w:rPr>
        <w:t>
      25. Әкімшілік іс шегінде сот органдары сұрау жіберген кезінде, Жүйе пайдаланушысы әкімшілік істің нөмірін, есепке алу жылын, ҚР СО БААТЖ-інде тіркелген, шешім қабылдаған сот органын көрсетеді. Азаматтық іс шегінде сот органдары сұрау жіберген кезінде, Жүйе пайдаланушысы азаматтық істің нөмірін, есепке алу жылын, ҚР СО БААТЖ-інде тіркелген, шешім қабылдаған сот органын көрсетеді.</w:t>
      </w:r>
    </w:p>
    <w:bookmarkEnd w:id="37"/>
    <w:bookmarkStart w:name="z41" w:id="38"/>
    <w:p>
      <w:pPr>
        <w:spacing w:after="0"/>
        <w:ind w:left="0"/>
        <w:jc w:val="both"/>
      </w:pPr>
      <w:r>
        <w:rPr>
          <w:rFonts w:ascii="Times New Roman"/>
          <w:b w:val="false"/>
          <w:i w:val="false"/>
          <w:color w:val="000000"/>
          <w:sz w:val="28"/>
        </w:rPr>
        <w:t>
      26. Іздестіру ісі шегінде сұрау жіберген кезінде, Жүйе пайдаланушысы АЕ ААЖ жүйесімен берілген іздестіру ісінің нөмірін көрсетеді.</w:t>
      </w:r>
    </w:p>
    <w:bookmarkEnd w:id="38"/>
    <w:bookmarkStart w:name="z42" w:id="39"/>
    <w:p>
      <w:pPr>
        <w:spacing w:after="0"/>
        <w:ind w:left="0"/>
        <w:jc w:val="both"/>
      </w:pPr>
      <w:r>
        <w:rPr>
          <w:rFonts w:ascii="Times New Roman"/>
          <w:b w:val="false"/>
          <w:i w:val="false"/>
          <w:color w:val="000000"/>
          <w:sz w:val="28"/>
        </w:rPr>
        <w:t>
      27. Атқарушылық іс жүргізу шегінде сұрау жіберген кезінде, Жүйе пайдаланушысы АІО ААЖ жүйесімен берілген атқарушылық іс жүргізудің толассыз нөмірін көрсетеді.</w:t>
      </w:r>
    </w:p>
    <w:bookmarkEnd w:id="39"/>
    <w:bookmarkStart w:name="z43" w:id="40"/>
    <w:p>
      <w:pPr>
        <w:spacing w:after="0"/>
        <w:ind w:left="0"/>
        <w:jc w:val="both"/>
      </w:pPr>
      <w:r>
        <w:rPr>
          <w:rFonts w:ascii="Times New Roman"/>
          <w:b w:val="false"/>
          <w:i w:val="false"/>
          <w:color w:val="000000"/>
          <w:sz w:val="28"/>
        </w:rPr>
        <w:t xml:space="preserve">
      28. Электрондық түрде соттың санкциясын алу ҚАО ААЖ және ҚР СО БААТЖ-нің ықпалдасуы арқылы жүзеге асырылады. </w:t>
      </w:r>
    </w:p>
    <w:bookmarkEnd w:id="40"/>
    <w:bookmarkStart w:name="z44" w:id="41"/>
    <w:p>
      <w:pPr>
        <w:spacing w:after="0"/>
        <w:ind w:left="0"/>
        <w:jc w:val="both"/>
      </w:pPr>
      <w:r>
        <w:rPr>
          <w:rFonts w:ascii="Times New Roman"/>
          <w:b w:val="false"/>
          <w:i w:val="false"/>
          <w:color w:val="000000"/>
          <w:sz w:val="28"/>
        </w:rPr>
        <w:t xml:space="preserve">
      29. ҚАО ААЖ пайдалану үдерісінде барлық параметрлерді тіркеу Астана қаласының уақыты бойынша жүргізіледі. </w:t>
      </w:r>
    </w:p>
    <w:bookmarkEnd w:id="41"/>
    <w:bookmarkStart w:name="z45" w:id="42"/>
    <w:p>
      <w:pPr>
        <w:spacing w:after="0"/>
        <w:ind w:left="0"/>
        <w:jc w:val="both"/>
      </w:pPr>
      <w:r>
        <w:rPr>
          <w:rFonts w:ascii="Times New Roman"/>
          <w:b w:val="false"/>
          <w:i w:val="false"/>
          <w:color w:val="000000"/>
          <w:sz w:val="28"/>
        </w:rPr>
        <w:t xml:space="preserve">
      30. Жүйе пайдаланушылары ақпаратты сұраудың негізділігін, дербес деректер мен оларды қорғау туралы заңнаманың, заңмен қорғалатын өзге де құпиялардың сақталуын, сондай-ақ олардың сұрауда мәлімделген мақсаттарда ғана қолданылуын қамтамасыз етеді. </w:t>
      </w:r>
    </w:p>
    <w:bookmarkEnd w:id="42"/>
    <w:bookmarkStart w:name="z46" w:id="43"/>
    <w:p>
      <w:pPr>
        <w:spacing w:after="0"/>
        <w:ind w:left="0"/>
        <w:jc w:val="both"/>
      </w:pPr>
      <w:r>
        <w:rPr>
          <w:rFonts w:ascii="Times New Roman"/>
          <w:b w:val="false"/>
          <w:i w:val="false"/>
          <w:color w:val="000000"/>
          <w:sz w:val="28"/>
        </w:rPr>
        <w:t xml:space="preserve">
      31. ҰКО ЭЦҚ құралдарын басқа адамдарға беруге жол берілмейді. </w:t>
      </w:r>
    </w:p>
    <w:bookmarkEnd w:id="43"/>
    <w:bookmarkStart w:name="z47" w:id="44"/>
    <w:p>
      <w:pPr>
        <w:spacing w:after="0"/>
        <w:ind w:left="0"/>
        <w:jc w:val="both"/>
      </w:pPr>
      <w:r>
        <w:rPr>
          <w:rFonts w:ascii="Times New Roman"/>
          <w:b w:val="false"/>
          <w:i w:val="false"/>
          <w:color w:val="000000"/>
          <w:sz w:val="28"/>
        </w:rPr>
        <w:t>
      32. ҚАО ААЖ-дан мәліметтер алғаннан кейін Жүйе пайдаланушысы олардың құпиялылығын қамтамасыз етеді.</w:t>
      </w:r>
    </w:p>
    <w:bookmarkEnd w:id="44"/>
    <w:bookmarkStart w:name="z48" w:id="45"/>
    <w:p>
      <w:pPr>
        <w:spacing w:after="0"/>
        <w:ind w:left="0"/>
        <w:jc w:val="both"/>
      </w:pPr>
      <w:r>
        <w:rPr>
          <w:rFonts w:ascii="Times New Roman"/>
          <w:b w:val="false"/>
          <w:i w:val="false"/>
          <w:color w:val="000000"/>
          <w:sz w:val="28"/>
        </w:rPr>
        <w:t>
      33. Жүйе пайдаланушысы ақпараттық қауіпсіздік саласындағы заңнаманың сақталуын қамтамасыз етеді.</w:t>
      </w:r>
    </w:p>
    <w:bookmarkEnd w:id="45"/>
    <w:bookmarkStart w:name="z49" w:id="46"/>
    <w:p>
      <w:pPr>
        <w:spacing w:after="0"/>
        <w:ind w:left="0"/>
        <w:jc w:val="both"/>
      </w:pPr>
      <w:r>
        <w:rPr>
          <w:rFonts w:ascii="Times New Roman"/>
          <w:b w:val="false"/>
          <w:i w:val="false"/>
          <w:color w:val="000000"/>
          <w:sz w:val="28"/>
        </w:rPr>
        <w:t>
      34. ҚАО ААЖ-дан алынған, дербес деректерге жататын деректерді заңсыз жинағаны және өңдегені, сондай-ақ жария еткені үшін Жүйе пайдаланушысына Қазақстан Республикасының Заңдарына сәйкес жауаптылық жүктеледі.</w:t>
      </w:r>
    </w:p>
    <w:bookmarkEnd w:id="46"/>
    <w:bookmarkStart w:name="z50" w:id="47"/>
    <w:p>
      <w:pPr>
        <w:spacing w:after="0"/>
        <w:ind w:left="0"/>
        <w:jc w:val="both"/>
      </w:pPr>
      <w:r>
        <w:rPr>
          <w:rFonts w:ascii="Times New Roman"/>
          <w:b w:val="false"/>
          <w:i w:val="false"/>
          <w:color w:val="000000"/>
          <w:sz w:val="28"/>
        </w:rPr>
        <w:t>
      35. ҚАО ААЖ операторы келесі функцияларды жүзеге асырады:</w:t>
      </w:r>
    </w:p>
    <w:bookmarkEnd w:id="47"/>
    <w:bookmarkStart w:name="z51" w:id="4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bookmarkEnd w:id="48"/>
    <w:bookmarkStart w:name="z52" w:id="49"/>
    <w:p>
      <w:pPr>
        <w:spacing w:after="0"/>
        <w:ind w:left="0"/>
        <w:jc w:val="both"/>
      </w:pPr>
      <w:r>
        <w:rPr>
          <w:rFonts w:ascii="Times New Roman"/>
          <w:b w:val="false"/>
          <w:i w:val="false"/>
          <w:color w:val="000000"/>
          <w:sz w:val="28"/>
        </w:rPr>
        <w:t>
      2) құқық қорғау, арнаулы мемлекеттік және өзге де органдардың ақпарат алмасу жүйесін пайдалануды, сүйемелдеуді, дамуын, мониторингін жүзеге асыру;</w:t>
      </w:r>
    </w:p>
    <w:bookmarkEnd w:id="49"/>
    <w:bookmarkStart w:name="z53" w:id="50"/>
    <w:p>
      <w:pPr>
        <w:spacing w:after="0"/>
        <w:ind w:left="0"/>
        <w:jc w:val="both"/>
      </w:pPr>
      <w:r>
        <w:rPr>
          <w:rFonts w:ascii="Times New Roman"/>
          <w:b w:val="false"/>
          <w:i w:val="false"/>
          <w:color w:val="000000"/>
          <w:sz w:val="28"/>
        </w:rPr>
        <w:t>
      3) құқық қорғау, арнаулы мемлекеттік және өзге де органдардың ақпарат алмасу жүйесінің үздіксіз және тиісінше жұмыс істеуін, сондай-ақ қорғалуын қамтамасыз ету;</w:t>
      </w:r>
    </w:p>
    <w:bookmarkEnd w:id="50"/>
    <w:bookmarkStart w:name="z54" w:id="51"/>
    <w:p>
      <w:pPr>
        <w:spacing w:after="0"/>
        <w:ind w:left="0"/>
        <w:jc w:val="both"/>
      </w:pPr>
      <w:r>
        <w:rPr>
          <w:rFonts w:ascii="Times New Roman"/>
          <w:b w:val="false"/>
          <w:i w:val="false"/>
          <w:color w:val="000000"/>
          <w:sz w:val="28"/>
        </w:rPr>
        <w:t>
      4) құқық қорғау, арнаулы мемлекеттік және өзге де органдардың ақпарат алмасу жүйесінде электрондық ақпараттық ресурстарды сақтау қауіпсіздігін қамтамасыз ету;</w:t>
      </w:r>
    </w:p>
    <w:bookmarkEnd w:id="51"/>
    <w:bookmarkStart w:name="z55" w:id="52"/>
    <w:p>
      <w:pPr>
        <w:spacing w:after="0"/>
        <w:ind w:left="0"/>
        <w:jc w:val="both"/>
      </w:pPr>
      <w:r>
        <w:rPr>
          <w:rFonts w:ascii="Times New Roman"/>
          <w:b w:val="false"/>
          <w:i w:val="false"/>
          <w:color w:val="000000"/>
          <w:sz w:val="28"/>
        </w:rPr>
        <w:t>
      5) құқық қорғау, арнаулы мемлекеттік және өзге де органдардың ақпарат алмасу жүйесінің анықталған кемшіліктеріне жедел ықпал етуді қамтамасыз ету және оларды жою бойынша шаралар қабылдау.</w:t>
      </w:r>
    </w:p>
    <w:bookmarkEnd w:id="52"/>
    <w:bookmarkStart w:name="z56" w:id="53"/>
    <w:p>
      <w:pPr>
        <w:spacing w:after="0"/>
        <w:ind w:left="0"/>
        <w:jc w:val="both"/>
      </w:pPr>
      <w:r>
        <w:rPr>
          <w:rFonts w:ascii="Times New Roman"/>
          <w:b w:val="false"/>
          <w:i w:val="false"/>
          <w:color w:val="000000"/>
          <w:sz w:val="28"/>
        </w:rPr>
        <w:t>
      36. Жүйе пайдаланушыларының тиісінше жұмыс істеуіне, оларды тіркеуге, сұраулардың негізділігін қамтамасыз етуге, ҚАО ААЖ-дан алынған элетрондық ақпараттық ресурстармен жұмысты, олардың қолданылуын, ақпараттық қауіпсіздік талаптарының сақталуын ұйымдастыруға жауапты ҚАО ААЖ операторының лауазымды тұлғаларын Қазақстан Республикасының Бас Прокуроры белгілейді.</w:t>
      </w:r>
    </w:p>
    <w:bookmarkEnd w:id="53"/>
    <w:bookmarkStart w:name="z57" w:id="54"/>
    <w:p>
      <w:pPr>
        <w:spacing w:after="0"/>
        <w:ind w:left="0"/>
        <w:jc w:val="both"/>
      </w:pPr>
      <w:r>
        <w:rPr>
          <w:rFonts w:ascii="Times New Roman"/>
          <w:b w:val="false"/>
          <w:i w:val="false"/>
          <w:color w:val="000000"/>
          <w:sz w:val="28"/>
        </w:rPr>
        <w:t>
      37. Осы Қағидалардың талаптарын бұзу фактілері анықталған жағдайда ҚАО ААЖ операторы олардың себептерін анықтау және жою үшін талдау жүргізеді.</w:t>
      </w:r>
    </w:p>
    <w:bookmarkEnd w:id="54"/>
    <w:bookmarkStart w:name="z58" w:id="55"/>
    <w:p>
      <w:pPr>
        <w:spacing w:after="0"/>
        <w:ind w:left="0"/>
        <w:jc w:val="both"/>
      </w:pPr>
      <w:r>
        <w:rPr>
          <w:rFonts w:ascii="Times New Roman"/>
          <w:b w:val="false"/>
          <w:i w:val="false"/>
          <w:color w:val="000000"/>
          <w:sz w:val="28"/>
        </w:rPr>
        <w:t>
      38. Жүйе пайдаланушыларына қолжетімділік апаттық жағдайлар кезіндегі тоқтап тұру уақытынан немесе ҚАО ААЖ порталында жарияланған жоспарлы техникалық жұмыстарды жүргізуден басқа, тәулік бойы ұсынылады.</w:t>
      </w:r>
    </w:p>
    <w:bookmarkEnd w:id="55"/>
    <w:bookmarkStart w:name="z59" w:id="56"/>
    <w:p>
      <w:pPr>
        <w:spacing w:after="0"/>
        <w:ind w:left="0"/>
        <w:jc w:val="both"/>
      </w:pPr>
      <w:r>
        <w:rPr>
          <w:rFonts w:ascii="Times New Roman"/>
          <w:b w:val="false"/>
          <w:i w:val="false"/>
          <w:color w:val="000000"/>
          <w:sz w:val="28"/>
        </w:rPr>
        <w:t>
      39. Жүйе пайдаланушыларының барлық сұраулары Log-журналдарда тіркелуі тиіс.</w:t>
      </w:r>
    </w:p>
    <w:bookmarkEnd w:id="56"/>
    <w:bookmarkStart w:name="z60" w:id="57"/>
    <w:p>
      <w:pPr>
        <w:spacing w:after="0"/>
        <w:ind w:left="0"/>
        <w:jc w:val="both"/>
      </w:pPr>
      <w:r>
        <w:rPr>
          <w:rFonts w:ascii="Times New Roman"/>
          <w:b w:val="false"/>
          <w:i w:val="false"/>
          <w:color w:val="000000"/>
          <w:sz w:val="28"/>
        </w:rPr>
        <w:t>
      40. Жүйелердің Log-журналын толтыру кезінде деректер толтырылуына қарай мұрағатталады. Мұрағат ҚАО ААЖ-ның бүкіл жұмысы кезіндегі деректерді қамтуы тиіс.</w:t>
      </w:r>
    </w:p>
    <w:bookmarkEnd w:id="57"/>
    <w:bookmarkStart w:name="z61" w:id="58"/>
    <w:p>
      <w:pPr>
        <w:spacing w:after="0"/>
        <w:ind w:left="0"/>
        <w:jc w:val="both"/>
      </w:pPr>
      <w:r>
        <w:rPr>
          <w:rFonts w:ascii="Times New Roman"/>
          <w:b w:val="false"/>
          <w:i w:val="false"/>
          <w:color w:val="000000"/>
          <w:sz w:val="28"/>
        </w:rPr>
        <w:t>
      41. Хабарламаларды жіберудің бір сағаттан астам кідіруіне әкеп соғатын апаттық жағдайдың барлық оқиғалары ҚАО ААЖ-ның Log-журналында тіркелуі тиіс.</w:t>
      </w:r>
    </w:p>
    <w:bookmarkEnd w:id="58"/>
    <w:bookmarkStart w:name="z62" w:id="59"/>
    <w:p>
      <w:pPr>
        <w:spacing w:after="0"/>
        <w:ind w:left="0"/>
        <w:jc w:val="both"/>
      </w:pPr>
      <w:r>
        <w:rPr>
          <w:rFonts w:ascii="Times New Roman"/>
          <w:b w:val="false"/>
          <w:i w:val="false"/>
          <w:color w:val="000000"/>
          <w:sz w:val="28"/>
        </w:rPr>
        <w:t>
      42. Болжанбаған және апаттық жағдайлар туындаған кезде ҚАО ААЖ операторы оларды анықтау және жою үшін тиісті шараларды қабылдауы тиіс. ҚАО ААЖ-ға қолжетімділіктің бір сағаттан астам кідіртілуіне әкеп соғатын барлық болжанбаған және апаттық жағдайлар туралы Жүйе пайдаланушысы ҚАО ААЖ операторына ҚАО ААЖ порталында көрсетілген байланыс телефондары мен электрондық пошта арқылы міндетті түрде хабарлауы тиіс.</w:t>
      </w:r>
    </w:p>
    <w:bookmarkEnd w:id="59"/>
    <w:bookmarkStart w:name="z63" w:id="60"/>
    <w:p>
      <w:pPr>
        <w:spacing w:after="0"/>
        <w:ind w:left="0"/>
        <w:jc w:val="both"/>
      </w:pPr>
      <w:r>
        <w:rPr>
          <w:rFonts w:ascii="Times New Roman"/>
          <w:b w:val="false"/>
          <w:i w:val="false"/>
          <w:color w:val="000000"/>
          <w:sz w:val="28"/>
        </w:rPr>
        <w:t xml:space="preserve">
      43. ҚАО ААЖ операторы өз кезегінде болжанбаған немесе апаттық жағдайлардың туындау фактісін басталу күнін, уақытын, себептерін және кідіртілуді жою бойынша қабылданған шараларды көрсете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Авариялық жағдайлар журналында тіркейді.</w:t>
      </w:r>
    </w:p>
    <w:bookmarkEnd w:id="60"/>
    <w:bookmarkStart w:name="z64" w:id="61"/>
    <w:p>
      <w:pPr>
        <w:spacing w:after="0"/>
        <w:ind w:left="0"/>
        <w:jc w:val="both"/>
      </w:pPr>
      <w:r>
        <w:rPr>
          <w:rFonts w:ascii="Times New Roman"/>
          <w:b w:val="false"/>
          <w:i w:val="false"/>
          <w:color w:val="000000"/>
          <w:sz w:val="28"/>
        </w:rPr>
        <w:t>
      44. ҚАО ААЖ-дағы жоспарланған техникалық жұмыстардың уақыты туралы хабарландыру (оның ішінде сөндіру, өзгерту, жаңарту және басқа әрекеттер) ҚАО ААЖ порталында жарияланады.</w:t>
      </w:r>
    </w:p>
    <w:bookmarkEnd w:id="61"/>
    <w:bookmarkStart w:name="z65" w:id="62"/>
    <w:p>
      <w:pPr>
        <w:spacing w:after="0"/>
        <w:ind w:left="0"/>
        <w:jc w:val="both"/>
      </w:pPr>
      <w:r>
        <w:rPr>
          <w:rFonts w:ascii="Times New Roman"/>
          <w:b w:val="false"/>
          <w:i w:val="false"/>
          <w:color w:val="000000"/>
          <w:sz w:val="28"/>
        </w:rPr>
        <w:t xml:space="preserve">
      45. Жүйе пайдаланушысы ақпараттық қауіпсіздік саласындағы заңнаманың, нормативтік құқықтық актілердің талаптарын және осы Қағидаларда көрсетілген талаптарды бұзған жағдайда, ҚАО ААЖ операторы ҚАО ААЖ-ға қолжетімділікті бұғаттайды. </w:t>
      </w:r>
    </w:p>
    <w:bookmarkEnd w:id="62"/>
    <w:bookmarkStart w:name="z66" w:id="63"/>
    <w:p>
      <w:pPr>
        <w:spacing w:after="0"/>
        <w:ind w:left="0"/>
        <w:jc w:val="both"/>
      </w:pPr>
      <w:r>
        <w:rPr>
          <w:rFonts w:ascii="Times New Roman"/>
          <w:b w:val="false"/>
          <w:i w:val="false"/>
          <w:color w:val="000000"/>
          <w:sz w:val="28"/>
        </w:rPr>
        <w:t>
      46. Егер ҚАО ААЖ-ға қолжетімділікті алуға өтінімде көрсетілген мәліметтер дұрыс емес, толық емес немесе өзекті емес болса, ҚАО ААЖ операторы Жүйе пайдаланушысына ҚАО ААЖ-ға қолжетімділікті тіркемейді және ұсынбайды.</w:t>
      </w:r>
    </w:p>
    <w:bookmarkEnd w:id="63"/>
    <w:bookmarkStart w:name="z67" w:id="64"/>
    <w:p>
      <w:pPr>
        <w:spacing w:after="0"/>
        <w:ind w:left="0"/>
        <w:jc w:val="both"/>
      </w:pPr>
      <w:r>
        <w:rPr>
          <w:rFonts w:ascii="Times New Roman"/>
          <w:b w:val="false"/>
          <w:i w:val="false"/>
          <w:color w:val="000000"/>
          <w:sz w:val="28"/>
        </w:rPr>
        <w:t xml:space="preserve">
      47. ҚАО ААЖ операторы Қазақстан Республикасының заңнамасында көзделген жағдайлардан басқа, пайдаланушылар туралы жеке ақпаратты таратуға жол бермейді. </w:t>
      </w:r>
    </w:p>
    <w:bookmarkEnd w:id="64"/>
    <w:bookmarkStart w:name="z68" w:id="65"/>
    <w:p>
      <w:pPr>
        <w:spacing w:after="0"/>
        <w:ind w:left="0"/>
        <w:jc w:val="both"/>
      </w:pPr>
      <w:r>
        <w:rPr>
          <w:rFonts w:ascii="Times New Roman"/>
          <w:b w:val="false"/>
          <w:i w:val="false"/>
          <w:color w:val="000000"/>
          <w:sz w:val="28"/>
        </w:rPr>
        <w:t xml:space="preserve">
      48. Осы Қағидаларда көрсетілген талаптардың бұзылуы анықталған жағдайда ҚАО ААЖ операторы Қазақстан Республикасының заңнамасында көзделген кінәлі адамдардың жауаптылығы туралы мәселені қарау бойынша шараларды қабылдайды. </w:t>
      </w:r>
    </w:p>
    <w:bookmarkEnd w:id="65"/>
    <w:bookmarkStart w:name="z69" w:id="66"/>
    <w:p>
      <w:pPr>
        <w:spacing w:after="0"/>
        <w:ind w:left="0"/>
        <w:jc w:val="both"/>
      </w:pPr>
      <w:r>
        <w:rPr>
          <w:rFonts w:ascii="Times New Roman"/>
          <w:b w:val="false"/>
          <w:i w:val="false"/>
          <w:color w:val="000000"/>
          <w:sz w:val="28"/>
        </w:rPr>
        <w:t xml:space="preserve">
      49. ҚАО ААЖ-дан алынған дербес деректерге жататын деректерді заңсыз жинағаны және өңдегені, сондай-ақ жария еткені үшін Жүйе пайдаланушысына Қазақстан Республикасының заңнамасында көзделген жауаптылық жүктеледі. </w:t>
      </w:r>
    </w:p>
    <w:bookmarkEnd w:id="66"/>
    <w:bookmarkStart w:name="z70" w:id="67"/>
    <w:p>
      <w:pPr>
        <w:spacing w:after="0"/>
        <w:ind w:left="0"/>
        <w:jc w:val="both"/>
      </w:pPr>
      <w:r>
        <w:rPr>
          <w:rFonts w:ascii="Times New Roman"/>
          <w:b w:val="false"/>
          <w:i w:val="false"/>
          <w:color w:val="000000"/>
          <w:sz w:val="28"/>
        </w:rPr>
        <w:t xml:space="preserve">
      50. Алынған ақпарат сұрау материалдарының негізінде материалдарда сақталады. Қылмыстық іс үшін маңызы жоқ мәліметтер жоюға жатады. </w:t>
      </w:r>
    </w:p>
    <w:bookmarkEnd w:id="67"/>
    <w:bookmarkStart w:name="z71" w:id="68"/>
    <w:p>
      <w:pPr>
        <w:spacing w:after="0"/>
        <w:ind w:left="0"/>
        <w:jc w:val="both"/>
      </w:pPr>
      <w:r>
        <w:rPr>
          <w:rFonts w:ascii="Times New Roman"/>
          <w:b w:val="false"/>
          <w:i w:val="false"/>
          <w:color w:val="000000"/>
          <w:sz w:val="28"/>
        </w:rPr>
        <w:t xml:space="preserve">
      51. Ақпаратты сақтау мерзімдері, шарттары негізгі материалдың мазмұнына қарай анықталады. Ақпарат тиісті материалдармен бірге жоюға жатады. </w:t>
      </w:r>
    </w:p>
    <w:bookmarkEnd w:id="68"/>
    <w:bookmarkStart w:name="z72" w:id="69"/>
    <w:p>
      <w:pPr>
        <w:spacing w:after="0"/>
        <w:ind w:left="0"/>
        <w:jc w:val="both"/>
      </w:pPr>
      <w:r>
        <w:rPr>
          <w:rFonts w:ascii="Times New Roman"/>
          <w:b w:val="false"/>
          <w:i w:val="false"/>
          <w:color w:val="000000"/>
          <w:sz w:val="28"/>
        </w:rPr>
        <w:t xml:space="preserve">
      52. ҚАО ААЖ-дан алынған, жергілікті құрылғыға жүктелген мәліметтердің электронды көшірмелері Қазақстан Республикасының заңнамасында көзделген жағдайларды қоспағанда, дереу жоюға жатады. </w:t>
      </w:r>
    </w:p>
    <w:bookmarkEnd w:id="69"/>
    <w:bookmarkStart w:name="z73" w:id="70"/>
    <w:p>
      <w:pPr>
        <w:spacing w:after="0"/>
        <w:ind w:left="0"/>
        <w:jc w:val="both"/>
      </w:pPr>
      <w:r>
        <w:rPr>
          <w:rFonts w:ascii="Times New Roman"/>
          <w:b w:val="false"/>
          <w:i w:val="false"/>
          <w:color w:val="000000"/>
          <w:sz w:val="28"/>
        </w:rPr>
        <w:t xml:space="preserve">
      53. Электронды сұраулар және оларды өңдеу нәтижелері үнемі ҚАО ААЖ-де сақталады. </w:t>
      </w:r>
    </w:p>
    <w:bookmarkEnd w:id="70"/>
    <w:bookmarkStart w:name="z74" w:id="71"/>
    <w:p>
      <w:pPr>
        <w:spacing w:after="0"/>
        <w:ind w:left="0"/>
        <w:jc w:val="both"/>
      </w:pPr>
      <w:r>
        <w:rPr>
          <w:rFonts w:ascii="Times New Roman"/>
          <w:b w:val="false"/>
          <w:i w:val="false"/>
          <w:color w:val="000000"/>
          <w:sz w:val="28"/>
        </w:rPr>
        <w:t>
      54. ҚАӨО пайдаланушыларының ҚАО ААЖ-дан ақпарат алуының заңдылығын тексеру мақсатында, прокурор ҚАО ААЖ-дан алынған мәліметтердің заңдылығын қадағалауды жүзеге асыру барысында ҚАО ААЖ операторынан көрсетілген органдардың пайдаланушылары жіберген сұраулар туралы мәліметтерді және ҚАО ААЖ-дан алынған ақпарат туралы сұрайды.</w:t>
      </w:r>
    </w:p>
    <w:bookmarkEnd w:id="71"/>
    <w:bookmarkStart w:name="z75" w:id="72"/>
    <w:p>
      <w:pPr>
        <w:spacing w:after="0"/>
        <w:ind w:left="0"/>
        <w:jc w:val="both"/>
      </w:pPr>
      <w:r>
        <w:rPr>
          <w:rFonts w:ascii="Times New Roman"/>
          <w:b w:val="false"/>
          <w:i w:val="false"/>
          <w:color w:val="000000"/>
          <w:sz w:val="28"/>
        </w:rPr>
        <w:t xml:space="preserve">
      55. Прокурор Жүйе пайдаланушыларының қызметтік әрекетті жүзеге асыруы барысында ҚАО ААЖ-дан мәліметтерді алу заңдылығын тексеруді жүргізу үшін тексеру жүргізу туралы қаулының болуы негіз болып табылады, оның көшірмесі прокурор жіберетін сұрауға қоса беріледі. </w:t>
      </w:r>
    </w:p>
    <w:bookmarkEnd w:id="72"/>
    <w:bookmarkStart w:name="z76" w:id="73"/>
    <w:p>
      <w:pPr>
        <w:spacing w:after="0"/>
        <w:ind w:left="0"/>
        <w:jc w:val="both"/>
      </w:pPr>
      <w:r>
        <w:rPr>
          <w:rFonts w:ascii="Times New Roman"/>
          <w:b w:val="false"/>
          <w:i w:val="false"/>
          <w:color w:val="000000"/>
          <w:sz w:val="28"/>
        </w:rPr>
        <w:t>
      56. Тексеру барысында Жүйе пайдаланушыларының ақпаратты заңсыз алу фактілері анықталған жағдайда, прокурор кінәлі лауазымды тұлғаларды Қазақстан Республикасының заңнамасына сәйкес жауаптылыққа тарту туралы мәселені қояды.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8" w:id="74"/>
    <w:p>
      <w:pPr>
        <w:spacing w:after="0"/>
        <w:ind w:left="0"/>
        <w:jc w:val="left"/>
      </w:pPr>
      <w:r>
        <w:rPr>
          <w:rFonts w:ascii="Times New Roman"/>
          <w:b/>
          <w:i w:val="false"/>
          <w:color w:val="000000"/>
        </w:rPr>
        <w:t xml:space="preserve"> Негіздер бойынша ҚАО ААЖ рөлдерін бөлу тізбесі</w:t>
      </w:r>
    </w:p>
    <w:bookmarkEnd w:id="74"/>
    <w:p>
      <w:pPr>
        <w:spacing w:after="0"/>
        <w:ind w:left="0"/>
        <w:jc w:val="both"/>
      </w:pPr>
      <w:r>
        <w:rPr>
          <w:rFonts w:ascii="Times New Roman"/>
          <w:b w:val="false"/>
          <w:i w:val="false"/>
          <w:color w:val="ff0000"/>
          <w:sz w:val="28"/>
        </w:rPr>
        <w:t xml:space="preserve">
      Ескерту. 1-қосымшаға өзгерістер енгізілді – ҚР Бас Прокурорының м.а. 02.07.2020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(ҚСжАЕК)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тергеушісі (бұдан әрі -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тергеушісі (бұдан әрі – ҰҚК)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тергеушісі (бұдан әрі – Сыбайлас жемқорлыққа қарсы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тергеушісі (бұдан әрі – ҚМА)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анықтаушысы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анықтаушысы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офицері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офицері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алу-тіркеу тәртібі)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министрлігінің (Қарулы Күштердің әскери полициясы Бас басқармасының) қызметкері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комитетінің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анықтаушысы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жергілікті полиция қызметінің учаскелік инспекторы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жергілікті полиция қызметінің ювенальдық полиция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Есірткі бизнесіне қарсы күрес басқармасының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Экономикалық қылмыстарға қарсы күрес басқармасының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Ұйымдасқан қылмыстылыққа қарсы күрес басқармасының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қызметкері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0" w:id="75"/>
    <w:p>
      <w:pPr>
        <w:spacing w:after="0"/>
        <w:ind w:left="0"/>
        <w:jc w:val="left"/>
      </w:pPr>
      <w:r>
        <w:rPr>
          <w:rFonts w:ascii="Times New Roman"/>
          <w:b/>
          <w:i w:val="false"/>
          <w:color w:val="000000"/>
        </w:rPr>
        <w:t xml:space="preserve">  Сервистерге қолжетімділік құқықтары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(ҚСжАЕК)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 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регистрі"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және өзен кемелері"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деректер базасы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ХҚКО-дан алған қызметтері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автокөлік"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қару"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есебі"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сурет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1-нысаны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өтініштерінің бірыңғай есебі"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тексерістер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алулар"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 қызметіне қатысушылар"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декларациялары бойынша мәліметтер"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бойынша мәліметтер"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туралы мәліметтер"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(көмірсутегі шикізаты) пайдалануға келісімшарттар туралы мәліметтер"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(қатты пайдалы қазбалар және жерасты сулары) пайдалануға келісімшарттар туралы мәліметтер" деректер базасы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тексерулерін есепке алу"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"Тергеуден/анықтаудан жасырынғандар"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деректер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жұмысшылардың бұзулары" деректер базасы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(филиал, өкілдік) тыйым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шығару рәсімін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 туралы мәліметтер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жіберілімдері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ЖОО-лардың студенттері мен түлектері туралы мәліметтер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және/немесе шарап материалының өндірісі және айналымы жөніндегі декларация туралы мәліметтер**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өнімінің өндірісі және айналымы жөніндегі декларация туралы мәліметтер**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өнімінің айналымы жөніндегі декларация туралы мәліметтер**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(2-нұсқа)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(3-нұсқа)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және жауапкерлер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аурулары туралы мәліметтер (емханаға жүгінулері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диспансерлік есепке алу туралы мәліметтер (Д-есепке алу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ауруханаға жатқызу туралы мәліметтер (стационарға жолдаулар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стационарлық емдеу туралы мәліметтер (стационардағы науқастар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МЗТО қиылған сервисі - МЗТО түсімдерінің мөлшерін көрсетпестен</w:t>
      </w:r>
    </w:p>
    <w:p>
      <w:pPr>
        <w:spacing w:after="0"/>
        <w:ind w:left="0"/>
        <w:jc w:val="both"/>
      </w:pPr>
      <w:r>
        <w:rPr>
          <w:rFonts w:ascii="Times New Roman"/>
          <w:b w:val="false"/>
          <w:i w:val="false"/>
          <w:color w:val="000000"/>
          <w:sz w:val="28"/>
        </w:rPr>
        <w:t xml:space="preserve">
      ** МКК сервистері қолжетімді болатын баптар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w:t>
            </w:r>
            <w:r>
              <w:br/>
            </w:r>
            <w:r>
              <w:rPr>
                <w:rFonts w:ascii="Times New Roman"/>
                <w:b w:val="false"/>
                <w:i w:val="false"/>
                <w:color w:val="000000"/>
                <w:sz w:val="20"/>
              </w:rPr>
              <w:t>алмасу жүйесін пайдалану</w:t>
            </w:r>
            <w:r>
              <w:br/>
            </w:r>
            <w:r>
              <w:rPr>
                <w:rFonts w:ascii="Times New Roman"/>
                <w:b w:val="false"/>
                <w:i w:val="false"/>
                <w:color w:val="000000"/>
                <w:sz w:val="20"/>
              </w:rPr>
              <w:t>қағидаларына 3-қосымша</w:t>
            </w:r>
          </w:p>
        </w:tc>
      </w:tr>
    </w:tbl>
    <w:bookmarkStart w:name="z82" w:id="76"/>
    <w:p>
      <w:pPr>
        <w:spacing w:after="0"/>
        <w:ind w:left="0"/>
        <w:jc w:val="left"/>
      </w:pPr>
      <w:r>
        <w:rPr>
          <w:rFonts w:ascii="Times New Roman"/>
          <w:b/>
          <w:i w:val="false"/>
          <w:color w:val="000000"/>
        </w:rPr>
        <w:t xml:space="preserve"> Сұрау салу үшін Қазақстан Республикасы Қылмыстық кодексінің экономикалық құқық бұзушылықтар бойынша баптарының тізбесі</w:t>
      </w:r>
    </w:p>
    <w:bookmarkEnd w:id="76"/>
    <w:p>
      <w:pPr>
        <w:spacing w:after="0"/>
        <w:ind w:left="0"/>
        <w:jc w:val="both"/>
      </w:pPr>
      <w:r>
        <w:rPr>
          <w:rFonts w:ascii="Times New Roman"/>
          <w:b w:val="false"/>
          <w:i w:val="false"/>
          <w:color w:val="ff0000"/>
          <w:sz w:val="28"/>
        </w:rPr>
        <w:t xml:space="preserve">
      Ескерту. 3-қосымша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микроқаржылық немесе коллекторлық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микроқаржылық немесе коллекторлық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 заңсыз алу немесе бюджеттік кредитті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 заңсыз алу немесе бюджеттік кредитті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орналастырудан алынған ақшаны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4-тармағы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эмиссиялық бағалы қағаздар шығару тәртiбiн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эмитентi лауазымды адамының ақпарат бермеуi не көрiнеу жалған мәлiметтер беруi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тiзiлiмiне көрiнеу жалған мәлiметтер енгiзу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тiзiлiмiне көрiнеу жалған мәлiметтер енгiзу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кәсiби қатысушыларының көрiнеу жалған мәлiметтер беруi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төлем карточкалары мен өзге де төлем және есеп айырысу құжаттарын жасау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төлем карточкалары мен өзге де төлем және есеп айырысу құжаттарын жасау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Акцизделетiн тауарларды акциздiк маркалармен және (немесе) есепке алу-бақылау маркаларымен таңбалаудың тәртiбi мен қағидаларын бұзу, акциздiк маркаларды және (немесе) есепке алу-бақылау маркаларын қолдан жасау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Акцизделетiн тауарларды акциздiк маркалармен және (немесе) есепке алу-бақылау маркаларымен таңбалаудың тәртiбi мен қағидаларын бұзу, акциздiк маркаларды және (немесе) есепке алу-бақылау маркаларын қолдан жасау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 және (немесе) шетел валютасын репатриациялау талабын орындамау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кезіндегі құқыққа сыйымсыз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кезіндегі құқыққа сыйымсыз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қабiлетсiздiгiне дейiн жеткiзу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қабiлетсiздiгiне дейiн жеткiзу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бухгалтерлiк есеп пен қаржылық есептiлiк туралы заңнамасын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көрiнеу жалған мәлiметтер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салық және (немесе) бюджетке төленетiн басқа да мiндеттi төлемдердi төлеуден жалтаруы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4-қосымша</w:t>
            </w:r>
          </w:p>
        </w:tc>
      </w:tr>
    </w:tbl>
    <w:bookmarkStart w:name="z84" w:id="77"/>
    <w:p>
      <w:pPr>
        <w:spacing w:after="0"/>
        <w:ind w:left="0"/>
        <w:jc w:val="left"/>
      </w:pPr>
      <w:r>
        <w:rPr>
          <w:rFonts w:ascii="Times New Roman"/>
          <w:b/>
          <w:i w:val="false"/>
          <w:color w:val="000000"/>
        </w:rPr>
        <w:t xml:space="preserve"> Пайдаланушыларға және дербес компьютерлерге</w:t>
      </w:r>
      <w:r>
        <w:br/>
      </w:r>
      <w:r>
        <w:rPr>
          <w:rFonts w:ascii="Times New Roman"/>
          <w:b/>
          <w:i w:val="false"/>
          <w:color w:val="000000"/>
        </w:rPr>
        <w:t>қойылатын талаптар</w:t>
      </w:r>
    </w:p>
    <w:bookmarkEnd w:id="77"/>
    <w:p>
      <w:pPr>
        <w:spacing w:after="0"/>
        <w:ind w:left="0"/>
        <w:jc w:val="both"/>
      </w:pPr>
      <w:r>
        <w:rPr>
          <w:rFonts w:ascii="Times New Roman"/>
          <w:b w:val="false"/>
          <w:i w:val="false"/>
          <w:color w:val="000000"/>
          <w:sz w:val="28"/>
        </w:rPr>
        <w:t>
      ҚАО ААЖ-мен жұмыс жасау үшін жеке тұлғаларға арналған Қазақстан Республикасы Ұлттық куәландырушы орталығының (бұдан әрі – ҚР ҰКО) электрондық цифрлық қолтаңбасының болуы қажет.</w:t>
      </w:r>
    </w:p>
    <w:p>
      <w:pPr>
        <w:spacing w:after="0"/>
        <w:ind w:left="0"/>
        <w:jc w:val="both"/>
      </w:pPr>
      <w:r>
        <w:rPr>
          <w:rFonts w:ascii="Times New Roman"/>
          <w:b w:val="false"/>
          <w:i w:val="false"/>
          <w:color w:val="000000"/>
          <w:sz w:val="28"/>
        </w:rPr>
        <w:t>
      ҚАО ААЖ-мен жұмыс жасауға арналған дербес компьютерлерге қойылатын минималды талаптар:</w:t>
      </w:r>
    </w:p>
    <w:bookmarkStart w:name="z85" w:id="78"/>
    <w:p>
      <w:pPr>
        <w:spacing w:after="0"/>
        <w:ind w:left="0"/>
        <w:jc w:val="both"/>
      </w:pPr>
      <w:r>
        <w:rPr>
          <w:rFonts w:ascii="Times New Roman"/>
          <w:b w:val="false"/>
          <w:i w:val="false"/>
          <w:color w:val="000000"/>
          <w:sz w:val="28"/>
        </w:rPr>
        <w:t>
      1) тактілі жиілігі кемінде 1.5 GHz процессор;</w:t>
      </w:r>
    </w:p>
    <w:bookmarkEnd w:id="78"/>
    <w:bookmarkStart w:name="z86" w:id="79"/>
    <w:p>
      <w:pPr>
        <w:spacing w:after="0"/>
        <w:ind w:left="0"/>
        <w:jc w:val="both"/>
      </w:pPr>
      <w:r>
        <w:rPr>
          <w:rFonts w:ascii="Times New Roman"/>
          <w:b w:val="false"/>
          <w:i w:val="false"/>
          <w:color w:val="000000"/>
          <w:sz w:val="28"/>
        </w:rPr>
        <w:t>
      2) қатты дисктің бос көлемі кемінде 20 Gb;</w:t>
      </w:r>
    </w:p>
    <w:bookmarkEnd w:id="79"/>
    <w:bookmarkStart w:name="z87" w:id="80"/>
    <w:p>
      <w:pPr>
        <w:spacing w:after="0"/>
        <w:ind w:left="0"/>
        <w:jc w:val="both"/>
      </w:pPr>
      <w:r>
        <w:rPr>
          <w:rFonts w:ascii="Times New Roman"/>
          <w:b w:val="false"/>
          <w:i w:val="false"/>
          <w:color w:val="000000"/>
          <w:sz w:val="28"/>
        </w:rPr>
        <w:t>
      3) жедел жады кемінде 1 Gb;</w:t>
      </w:r>
    </w:p>
    <w:bookmarkEnd w:id="80"/>
    <w:bookmarkStart w:name="z88" w:id="81"/>
    <w:p>
      <w:pPr>
        <w:spacing w:after="0"/>
        <w:ind w:left="0"/>
        <w:jc w:val="both"/>
      </w:pPr>
      <w:r>
        <w:rPr>
          <w:rFonts w:ascii="Times New Roman"/>
          <w:b w:val="false"/>
          <w:i w:val="false"/>
          <w:color w:val="000000"/>
          <w:sz w:val="28"/>
        </w:rPr>
        <w:t>
      4) желілік карта кемінде 100 Mbps;</w:t>
      </w:r>
    </w:p>
    <w:bookmarkEnd w:id="81"/>
    <w:bookmarkStart w:name="z89" w:id="82"/>
    <w:p>
      <w:pPr>
        <w:spacing w:after="0"/>
        <w:ind w:left="0"/>
        <w:jc w:val="both"/>
      </w:pPr>
      <w:r>
        <w:rPr>
          <w:rFonts w:ascii="Times New Roman"/>
          <w:b w:val="false"/>
          <w:i w:val="false"/>
          <w:color w:val="000000"/>
          <w:sz w:val="28"/>
        </w:rPr>
        <w:t>
      5) Adobe Acrobat Reader, Internet Explorer орнатылған пакеті кемінде 7.0, Service Pack 1 немесе жоғары, java 6.0 нұсқасынан төмен емес, java қолдауларымен браузерлері;</w:t>
      </w:r>
    </w:p>
    <w:bookmarkEnd w:id="82"/>
    <w:bookmarkStart w:name="z90" w:id="83"/>
    <w:p>
      <w:pPr>
        <w:spacing w:after="0"/>
        <w:ind w:left="0"/>
        <w:jc w:val="both"/>
      </w:pPr>
      <w:r>
        <w:rPr>
          <w:rFonts w:ascii="Times New Roman"/>
          <w:b w:val="false"/>
          <w:i w:val="false"/>
          <w:color w:val="000000"/>
          <w:sz w:val="28"/>
        </w:rPr>
        <w:t>
      6) қорғалған арнаға қосылу;</w:t>
      </w:r>
    </w:p>
    <w:bookmarkEnd w:id="83"/>
    <w:bookmarkStart w:name="z91" w:id="84"/>
    <w:p>
      <w:pPr>
        <w:spacing w:after="0"/>
        <w:ind w:left="0"/>
        <w:jc w:val="both"/>
      </w:pPr>
      <w:r>
        <w:rPr>
          <w:rFonts w:ascii="Times New Roman"/>
          <w:b w:val="false"/>
          <w:i w:val="false"/>
          <w:color w:val="000000"/>
          <w:sz w:val="28"/>
        </w:rPr>
        <w:t>
      7) ҰКО ЭЦҚ-ны сақтау үшін түрлі құрылғыларымен жұмыс жасауға арналған орнатылған драйверлер;</w:t>
      </w:r>
    </w:p>
    <w:bookmarkEnd w:id="84"/>
    <w:bookmarkStart w:name="z92" w:id="85"/>
    <w:p>
      <w:pPr>
        <w:spacing w:after="0"/>
        <w:ind w:left="0"/>
        <w:jc w:val="both"/>
      </w:pPr>
      <w:r>
        <w:rPr>
          <w:rFonts w:ascii="Times New Roman"/>
          <w:b w:val="false"/>
          <w:i w:val="false"/>
          <w:color w:val="000000"/>
          <w:sz w:val="28"/>
        </w:rPr>
        <w:t>
      8) техникалық құралдардағы ақпараттық қауіпсіздіктің талаптарын сақтау мақсатында Интернетке шығуға қолжетімділікті толық алып тастау.</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86"/>
    <w:p>
      <w:pPr>
        <w:spacing w:after="0"/>
        <w:ind w:left="0"/>
        <w:jc w:val="left"/>
      </w:pPr>
      <w:r>
        <w:rPr>
          <w:rFonts w:ascii="Times New Roman"/>
          <w:b/>
          <w:i w:val="false"/>
          <w:color w:val="000000"/>
        </w:rPr>
        <w:t xml:space="preserve"> "Құқық қорғау, арнаулы мемлекеттік және өзге де органдардың</w:t>
      </w:r>
      <w:r>
        <w:br/>
      </w:r>
      <w:r>
        <w:rPr>
          <w:rFonts w:ascii="Times New Roman"/>
          <w:b/>
          <w:i w:val="false"/>
          <w:color w:val="000000"/>
        </w:rPr>
        <w:t>ақпарат алмасу жүйесіне" қолжетімділікті ұйымдастыруға</w:t>
      </w:r>
      <w:r>
        <w:br/>
      </w:r>
      <w:r>
        <w:rPr>
          <w:rFonts w:ascii="Times New Roman"/>
          <w:b/>
          <w:i w:val="false"/>
          <w:color w:val="000000"/>
        </w:rPr>
        <w:t>ӨТІНІМ №_____</w:t>
      </w:r>
    </w:p>
    <w:bookmarkEnd w:id="86"/>
    <w:p>
      <w:pPr>
        <w:spacing w:after="0"/>
        <w:ind w:left="0"/>
        <w:jc w:val="both"/>
      </w:pPr>
      <w:r>
        <w:rPr>
          <w:rFonts w:ascii="Times New Roman"/>
          <w:b w:val="false"/>
          <w:i w:val="false"/>
          <w:color w:val="000000"/>
          <w:sz w:val="28"/>
        </w:rPr>
        <w:t>
      Қызметтік міндеттерді орындау үшін төменде көрсетілген параметрлер бойынша ҚАО ААЖ-ға қолжетімділікті ұйымдастыруыңызды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деректері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(толық):</w:t>
            </w:r>
          </w:p>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жұмыс орны туралы мәліметтер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СДТБТ ұйымының коды:</w:t>
            </w:r>
          </w:p>
          <w:p>
            <w:pPr>
              <w:spacing w:after="20"/>
              <w:ind w:left="20"/>
              <w:jc w:val="both"/>
            </w:pPr>
            <w:r>
              <w:rPr>
                <w:rFonts w:ascii="Times New Roman"/>
                <w:b w:val="false"/>
                <w:i w:val="false"/>
                <w:color w:val="000000"/>
                <w:sz w:val="20"/>
              </w:rPr>
              <w:t>
Құрылымдық бөлімше:</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байланыс деректері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p>
            <w:pPr>
              <w:spacing w:after="20"/>
              <w:ind w:left="20"/>
              <w:jc w:val="both"/>
            </w:pPr>
            <w:r>
              <w:rPr>
                <w:rFonts w:ascii="Times New Roman"/>
                <w:b w:val="false"/>
                <w:i w:val="false"/>
                <w:color w:val="000000"/>
                <w:sz w:val="20"/>
              </w:rPr>
              <w:t>
Ұялы телефон:</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Жұмыстың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Әрекет типі:</w:t>
      </w:r>
    </w:p>
    <w:p>
      <w:pPr>
        <w:spacing w:after="0"/>
        <w:ind w:left="0"/>
        <w:jc w:val="both"/>
      </w:pPr>
      <w:r>
        <w:rPr>
          <w:rFonts w:ascii="Times New Roman"/>
          <w:b w:val="false"/>
          <w:i w:val="false"/>
          <w:color w:val="000000"/>
          <w:sz w:val="28"/>
        </w:rPr>
        <w:t xml:space="preserve">
      Тіркеу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Орнын ауыстыру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Бұғаттау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Бұғаттау себебі________________________________________________</w:t>
      </w:r>
    </w:p>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 пайдалану құқықтары туралы келісіммен таныстым және келісемін.</w:t>
      </w:r>
    </w:p>
    <w:p>
      <w:pPr>
        <w:spacing w:after="0"/>
        <w:ind w:left="0"/>
        <w:jc w:val="both"/>
      </w:pPr>
      <w:r>
        <w:rPr>
          <w:rFonts w:ascii="Times New Roman"/>
          <w:b w:val="false"/>
          <w:i w:val="false"/>
          <w:color w:val="000000"/>
          <w:sz w:val="28"/>
        </w:rPr>
        <w:t>
      Менде Ұлттық куәландырушы орталығының электрондық цифрлық қолтаңбасы құралдарының бар екендігін растаймын.</w:t>
      </w:r>
    </w:p>
    <w:p>
      <w:pPr>
        <w:spacing w:after="0"/>
        <w:ind w:left="0"/>
        <w:jc w:val="both"/>
      </w:pPr>
      <w:r>
        <w:rPr>
          <w:rFonts w:ascii="Times New Roman"/>
          <w:b w:val="false"/>
          <w:i w:val="false"/>
          <w:color w:val="000000"/>
          <w:sz w:val="28"/>
        </w:rPr>
        <w:t>
      Менің дербес деректерімді ҚАО ААЖ-ға тіркеу үшін беруге рұқсат етемін.</w:t>
      </w:r>
    </w:p>
    <w:p>
      <w:pPr>
        <w:spacing w:after="0"/>
        <w:ind w:left="0"/>
        <w:jc w:val="both"/>
      </w:pPr>
      <w:r>
        <w:rPr>
          <w:rFonts w:ascii="Times New Roman"/>
          <w:b w:val="false"/>
          <w:i w:val="false"/>
          <w:color w:val="000000"/>
          <w:sz w:val="28"/>
        </w:rPr>
        <w:t>
      201__ ж. "___" ____________            ______________ /</w:t>
      </w:r>
    </w:p>
    <w:p>
      <w:pPr>
        <w:spacing w:after="0"/>
        <w:ind w:left="0"/>
        <w:jc w:val="both"/>
      </w:pPr>
      <w:r>
        <w:rPr>
          <w:rFonts w:ascii="Times New Roman"/>
          <w:b w:val="false"/>
          <w:i w:val="false"/>
          <w:color w:val="000000"/>
          <w:sz w:val="28"/>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басшысы:____________________________________________</w:t>
            </w:r>
          </w:p>
          <w:p>
            <w:pPr>
              <w:spacing w:after="20"/>
              <w:ind w:left="20"/>
              <w:jc w:val="both"/>
            </w:pPr>
            <w:r>
              <w:rPr>
                <w:rFonts w:ascii="Times New Roman"/>
                <w:b w:val="false"/>
                <w:i w:val="false"/>
                <w:color w:val="000000"/>
                <w:sz w:val="20"/>
              </w:rPr>
              <w:t>
                                        лауазымы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_______________/ МО</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6" w:id="87"/>
    <w:p>
      <w:pPr>
        <w:spacing w:after="0"/>
        <w:ind w:left="0"/>
        <w:jc w:val="left"/>
      </w:pPr>
      <w:r>
        <w:rPr>
          <w:rFonts w:ascii="Times New Roman"/>
          <w:b/>
          <w:i w:val="false"/>
          <w:color w:val="000000"/>
        </w:rPr>
        <w:t xml:space="preserve"> "Құқық қорғау, арнаулы мемлекеттік және өзге де органдардың</w:t>
      </w:r>
      <w:r>
        <w:br/>
      </w:r>
      <w:r>
        <w:rPr>
          <w:rFonts w:ascii="Times New Roman"/>
          <w:b/>
          <w:i w:val="false"/>
          <w:color w:val="000000"/>
        </w:rPr>
        <w:t>ақпарат алмасу жүйесін" қолдану құқықтары туралы</w:t>
      </w:r>
      <w:r>
        <w:br/>
      </w:r>
      <w:r>
        <w:rPr>
          <w:rFonts w:ascii="Times New Roman"/>
          <w:b/>
          <w:i w:val="false"/>
          <w:color w:val="000000"/>
        </w:rPr>
        <w:t>КЕЛІСІМ</w:t>
      </w:r>
    </w:p>
    <w:bookmarkEnd w:id="87"/>
    <w:p>
      <w:pPr>
        <w:spacing w:after="0"/>
        <w:ind w:left="0"/>
        <w:jc w:val="both"/>
      </w:pPr>
      <w:r>
        <w:rPr>
          <w:rFonts w:ascii="Times New Roman"/>
          <w:b w:val="false"/>
          <w:i w:val="false"/>
          <w:color w:val="000000"/>
          <w:sz w:val="28"/>
        </w:rPr>
        <w:t>
      ________________ қ.                           20___ж. "___" _________</w:t>
      </w:r>
    </w:p>
    <w:p>
      <w:pPr>
        <w:spacing w:after="0"/>
        <w:ind w:left="0"/>
        <w:jc w:val="both"/>
      </w:pPr>
      <w:r>
        <w:rPr>
          <w:rFonts w:ascii="Times New Roman"/>
          <w:b w:val="false"/>
          <w:i w:val="false"/>
          <w:color w:val="000000"/>
          <w:sz w:val="28"/>
        </w:rPr>
        <w:t>
      ______________(мемлекеттік органның атауы) қызметкері болып табылатын</w:t>
      </w:r>
    </w:p>
    <w:p>
      <w:pPr>
        <w:spacing w:after="0"/>
        <w:ind w:left="0"/>
        <w:jc w:val="both"/>
      </w:pPr>
      <w:r>
        <w:rPr>
          <w:rFonts w:ascii="Times New Roman"/>
          <w:b w:val="false"/>
          <w:i w:val="false"/>
          <w:color w:val="000000"/>
          <w:sz w:val="28"/>
        </w:rPr>
        <w:t>
      __________________________(Т.А.Ә., лауазымы) тұлғасындағы пайдаланушы</w:t>
      </w:r>
    </w:p>
    <w:p>
      <w:pPr>
        <w:spacing w:after="0"/>
        <w:ind w:left="0"/>
        <w:jc w:val="both"/>
      </w:pPr>
      <w:r>
        <w:rPr>
          <w:rFonts w:ascii="Times New Roman"/>
          <w:b w:val="false"/>
          <w:i w:val="false"/>
          <w:color w:val="000000"/>
          <w:sz w:val="28"/>
        </w:rPr>
        <w:t>
      төмендегілер туралы осы Келісіммен таныстырылды және келіседі:</w:t>
      </w:r>
    </w:p>
    <w:bookmarkStart w:name="z97" w:id="88"/>
    <w:p>
      <w:pPr>
        <w:spacing w:after="0"/>
        <w:ind w:left="0"/>
        <w:jc w:val="left"/>
      </w:pPr>
      <w:r>
        <w:rPr>
          <w:rFonts w:ascii="Times New Roman"/>
          <w:b/>
          <w:i w:val="false"/>
          <w:color w:val="000000"/>
        </w:rPr>
        <w:t xml:space="preserve"> 1. Келісімнің мәні</w:t>
      </w:r>
    </w:p>
    <w:bookmarkEnd w:id="88"/>
    <w:p>
      <w:pPr>
        <w:spacing w:after="0"/>
        <w:ind w:left="0"/>
        <w:jc w:val="both"/>
      </w:pPr>
      <w:r>
        <w:rPr>
          <w:rFonts w:ascii="Times New Roman"/>
          <w:b w:val="false"/>
          <w:i w:val="false"/>
          <w:color w:val="000000"/>
          <w:sz w:val="28"/>
        </w:rPr>
        <w:t>
      Осы Пайдаланушы келісімі (бұдан әрі – Келісім) "Құқық қорғау, арнаулы мемлекеттік және өзге де органдардың ақпарат алмасу жүйесінің" (бұдан әрі – ҚАО ААЖ, Жүйе) операторы және Жүйе пайдаланушысы (бұдан әрі – Пайдаланушы) арасындағы өзара қатынастарды реттеуге арналған.</w:t>
      </w:r>
    </w:p>
    <w:p>
      <w:pPr>
        <w:spacing w:after="0"/>
        <w:ind w:left="0"/>
        <w:jc w:val="both"/>
      </w:pPr>
      <w:r>
        <w:rPr>
          <w:rFonts w:ascii="Times New Roman"/>
          <w:b w:val="false"/>
          <w:i w:val="false"/>
          <w:color w:val="000000"/>
          <w:sz w:val="28"/>
        </w:rPr>
        <w:t>
      Пайдаланушы ҚАО ААЖ-да тіркелген, қадағалауды, тергеп-тексеруді, анықтауды, сондай-ақ ҚАО ААЖ-ға қолжетімділік құқығын беретін басқа функцияларды жүзеге асыратын Қазақстан Республикасының құқық қорғау, арнаулы мемлекеттік және өзге де органдардың қызметкері болып табылады.</w:t>
      </w:r>
    </w:p>
    <w:p>
      <w:pPr>
        <w:spacing w:after="0"/>
        <w:ind w:left="0"/>
        <w:jc w:val="both"/>
      </w:pPr>
      <w:r>
        <w:rPr>
          <w:rFonts w:ascii="Times New Roman"/>
          <w:b w:val="false"/>
          <w:i w:val="false"/>
          <w:color w:val="000000"/>
          <w:sz w:val="28"/>
        </w:rPr>
        <w:t xml:space="preserve">
      Келісім пайдаланушы ҚАО ААЖ-да тіркелген күннен бастап күшіне енеді. </w:t>
      </w:r>
    </w:p>
    <w:p>
      <w:pPr>
        <w:spacing w:after="0"/>
        <w:ind w:left="0"/>
        <w:jc w:val="both"/>
      </w:pPr>
      <w:r>
        <w:rPr>
          <w:rFonts w:ascii="Times New Roman"/>
          <w:b w:val="false"/>
          <w:i w:val="false"/>
          <w:color w:val="000000"/>
          <w:sz w:val="28"/>
        </w:rPr>
        <w:t>
      ҚАО ААЖ-ны пайдалана отырып, Пайдаланушы осымен ҚАО ААЖ-ның есепке алу жазбасына қатысты құқықтарға ие болу фактісін растайды және осы пайдалану талаптары Келісімнің төменде келтірілген ережелеріне сәйкес міндетті болып табылады.</w:t>
      </w:r>
    </w:p>
    <w:bookmarkStart w:name="z98" w:id="89"/>
    <w:p>
      <w:pPr>
        <w:spacing w:after="0"/>
        <w:ind w:left="0"/>
        <w:jc w:val="left"/>
      </w:pPr>
      <w:r>
        <w:rPr>
          <w:rFonts w:ascii="Times New Roman"/>
          <w:b/>
          <w:i w:val="false"/>
          <w:color w:val="000000"/>
        </w:rPr>
        <w:t xml:space="preserve"> 2. Жалпы ережелер</w:t>
      </w:r>
    </w:p>
    <w:bookmarkEnd w:id="89"/>
    <w:p>
      <w:pPr>
        <w:spacing w:after="0"/>
        <w:ind w:left="0"/>
        <w:jc w:val="both"/>
      </w:pPr>
      <w:r>
        <w:rPr>
          <w:rFonts w:ascii="Times New Roman"/>
          <w:b w:val="false"/>
          <w:i w:val="false"/>
          <w:color w:val="000000"/>
          <w:sz w:val="28"/>
        </w:rPr>
        <w:t>
      Жүйені пайдаланушыларға олардың қолжетімділік құқықтарына сәйкес, осы пайдаланушының іс жүргізуіндегі істер мен материалдар шегінде ақпаратты алуға сұрау жіберу мүмкіндігін ұсынады.</w:t>
      </w:r>
    </w:p>
    <w:p>
      <w:pPr>
        <w:spacing w:after="0"/>
        <w:ind w:left="0"/>
        <w:jc w:val="both"/>
      </w:pPr>
      <w:r>
        <w:rPr>
          <w:rFonts w:ascii="Times New Roman"/>
          <w:b w:val="false"/>
          <w:i w:val="false"/>
          <w:color w:val="000000"/>
          <w:sz w:val="28"/>
        </w:rPr>
        <w:t>
      Пайдаланушыға қолжетімділік құқығын ҚАО ААЖ-ның әкімшісі ҚАО ААЖ-ға қолжетімділікті ұйымдастыруға ресми жіберілген өтінімнің және Пайдаланушыдан пайдалану келісімі негізінде береді.</w:t>
      </w:r>
    </w:p>
    <w:p>
      <w:pPr>
        <w:spacing w:after="0"/>
        <w:ind w:left="0"/>
        <w:jc w:val="both"/>
      </w:pPr>
      <w:r>
        <w:rPr>
          <w:rFonts w:ascii="Times New Roman"/>
          <w:b w:val="false"/>
          <w:i w:val="false"/>
          <w:color w:val="000000"/>
          <w:sz w:val="28"/>
        </w:rPr>
        <w:t xml:space="preserve">
      ҚАО ААЖ-ға кіру ҰКО ЭЦҚ арқылы мүмкін. ҰКО ЭЦҚ құралдарын алуды пайдаланушы Қазақстан Республикасының халыққа қызмет көрсету орталықтарында өздігінен жүргізеді. </w:t>
      </w:r>
    </w:p>
    <w:p>
      <w:pPr>
        <w:spacing w:after="0"/>
        <w:ind w:left="0"/>
        <w:jc w:val="both"/>
      </w:pPr>
      <w:r>
        <w:rPr>
          <w:rFonts w:ascii="Times New Roman"/>
          <w:b w:val="false"/>
          <w:i w:val="false"/>
          <w:color w:val="000000"/>
          <w:sz w:val="28"/>
        </w:rPr>
        <w:t>
      ҚАО ААЖ-ға әкімшілік етуді Қазақстан Республикасы Бас прокуратурасының Құқықтық статистика және арнайы есепке алу жөніндегі комитеті (бұдан әрі – ҚАО ААЖ операторы) жүргізеді.</w:t>
      </w:r>
    </w:p>
    <w:bookmarkStart w:name="z99" w:id="90"/>
    <w:p>
      <w:pPr>
        <w:spacing w:after="0"/>
        <w:ind w:left="0"/>
        <w:jc w:val="left"/>
      </w:pPr>
      <w:r>
        <w:rPr>
          <w:rFonts w:ascii="Times New Roman"/>
          <w:b/>
          <w:i w:val="false"/>
          <w:color w:val="000000"/>
        </w:rPr>
        <w:t xml:space="preserve"> 3. Пайдаланушының құқықтары мен міндеттері</w:t>
      </w:r>
    </w:p>
    <w:bookmarkEnd w:id="90"/>
    <w:p>
      <w:pPr>
        <w:spacing w:after="0"/>
        <w:ind w:left="0"/>
        <w:jc w:val="both"/>
      </w:pPr>
      <w:r>
        <w:rPr>
          <w:rFonts w:ascii="Times New Roman"/>
          <w:b w:val="false"/>
          <w:i w:val="false"/>
          <w:color w:val="000000"/>
          <w:sz w:val="28"/>
        </w:rPr>
        <w:t xml:space="preserve">
      </w:t>
      </w:r>
      <w:r>
        <w:rPr>
          <w:rFonts w:ascii="Times New Roman"/>
          <w:b w:val="false"/>
          <w:i/>
          <w:color w:val="000000"/>
          <w:sz w:val="28"/>
        </w:rPr>
        <w:t>Құқықтары:</w:t>
      </w:r>
    </w:p>
    <w:bookmarkStart w:name="z100" w:id="91"/>
    <w:p>
      <w:pPr>
        <w:spacing w:after="0"/>
        <w:ind w:left="0"/>
        <w:jc w:val="both"/>
      </w:pPr>
      <w:r>
        <w:rPr>
          <w:rFonts w:ascii="Times New Roman"/>
          <w:b w:val="false"/>
          <w:i w:val="false"/>
          <w:color w:val="000000"/>
          <w:sz w:val="28"/>
        </w:rPr>
        <w:t xml:space="preserve">
      1) қолжетімділік құқықтарына сәйкес ақпаратты алу; </w:t>
      </w:r>
    </w:p>
    <w:bookmarkEnd w:id="91"/>
    <w:bookmarkStart w:name="z101" w:id="92"/>
    <w:p>
      <w:pPr>
        <w:spacing w:after="0"/>
        <w:ind w:left="0"/>
        <w:jc w:val="both"/>
      </w:pPr>
      <w:r>
        <w:rPr>
          <w:rFonts w:ascii="Times New Roman"/>
          <w:b w:val="false"/>
          <w:i w:val="false"/>
          <w:color w:val="000000"/>
          <w:sz w:val="28"/>
        </w:rPr>
        <w:t>
      2) ҚАО ААЖ арқылы алынған ақпаратты қызметтік әрекетте және Қаақстан Республикасының заңнамасында және нормативтік құқықтық актілерінде көзделген шекте ғана қолдану.</w:t>
      </w:r>
    </w:p>
    <w:bookmarkEnd w:id="92"/>
    <w:p>
      <w:pPr>
        <w:spacing w:after="0"/>
        <w:ind w:left="0"/>
        <w:jc w:val="both"/>
      </w:pPr>
      <w:r>
        <w:rPr>
          <w:rFonts w:ascii="Times New Roman"/>
          <w:b w:val="false"/>
          <w:i w:val="false"/>
          <w:color w:val="000000"/>
          <w:sz w:val="28"/>
        </w:rPr>
        <w:t xml:space="preserve">
      </w:t>
      </w:r>
      <w:r>
        <w:rPr>
          <w:rFonts w:ascii="Times New Roman"/>
          <w:b w:val="false"/>
          <w:i/>
          <w:color w:val="000000"/>
          <w:sz w:val="28"/>
        </w:rPr>
        <w:t>Міндеттері:</w:t>
      </w:r>
    </w:p>
    <w:bookmarkStart w:name="z102" w:id="93"/>
    <w:p>
      <w:pPr>
        <w:spacing w:after="0"/>
        <w:ind w:left="0"/>
        <w:jc w:val="both"/>
      </w:pPr>
      <w:r>
        <w:rPr>
          <w:rFonts w:ascii="Times New Roman"/>
          <w:b w:val="false"/>
          <w:i w:val="false"/>
          <w:color w:val="000000"/>
          <w:sz w:val="28"/>
        </w:rPr>
        <w:t>
      1) Пайдаланушы ұзақ уақыт, 2 айдан астам жұмыс орнында болмаған жағдайда өзінің есепке алу жазбасын бұғаттауға өтінім беруге міндетті;</w:t>
      </w:r>
    </w:p>
    <w:bookmarkEnd w:id="93"/>
    <w:bookmarkStart w:name="z103" w:id="94"/>
    <w:p>
      <w:pPr>
        <w:spacing w:after="0"/>
        <w:ind w:left="0"/>
        <w:jc w:val="both"/>
      </w:pPr>
      <w:r>
        <w:rPr>
          <w:rFonts w:ascii="Times New Roman"/>
          <w:b w:val="false"/>
          <w:i w:val="false"/>
          <w:color w:val="000000"/>
          <w:sz w:val="28"/>
        </w:rPr>
        <w:t>
      2) ҚАО ААЖ арқылы алынған ақпараттың құпиялылығын сақтау;</w:t>
      </w:r>
    </w:p>
    <w:bookmarkEnd w:id="94"/>
    <w:bookmarkStart w:name="z104" w:id="95"/>
    <w:p>
      <w:pPr>
        <w:spacing w:after="0"/>
        <w:ind w:left="0"/>
        <w:jc w:val="both"/>
      </w:pPr>
      <w:r>
        <w:rPr>
          <w:rFonts w:ascii="Times New Roman"/>
          <w:b w:val="false"/>
          <w:i w:val="false"/>
          <w:color w:val="000000"/>
          <w:sz w:val="28"/>
        </w:rPr>
        <w:t xml:space="preserve">
      3) ҚАО ААЖ-ны Қазақстан Республикасының қолданыстағы қандай да бір заңдарын немесе халықаралық шарттарды қасақана бұзу мақсатында пайдаланбау; </w:t>
      </w:r>
    </w:p>
    <w:bookmarkEnd w:id="95"/>
    <w:bookmarkStart w:name="z105" w:id="96"/>
    <w:p>
      <w:pPr>
        <w:spacing w:after="0"/>
        <w:ind w:left="0"/>
        <w:jc w:val="both"/>
      </w:pPr>
      <w:r>
        <w:rPr>
          <w:rFonts w:ascii="Times New Roman"/>
          <w:b w:val="false"/>
          <w:i w:val="false"/>
          <w:color w:val="000000"/>
          <w:sz w:val="28"/>
        </w:rPr>
        <w:t xml:space="preserve">
      4) ҚАО ААЖ-ны Интернетке шығумен дербес компьютер арқылы пайдаланбау; </w:t>
      </w:r>
    </w:p>
    <w:bookmarkEnd w:id="96"/>
    <w:bookmarkStart w:name="z106" w:id="97"/>
    <w:p>
      <w:pPr>
        <w:spacing w:after="0"/>
        <w:ind w:left="0"/>
        <w:jc w:val="both"/>
      </w:pPr>
      <w:r>
        <w:rPr>
          <w:rFonts w:ascii="Times New Roman"/>
          <w:b w:val="false"/>
          <w:i w:val="false"/>
          <w:color w:val="000000"/>
          <w:sz w:val="28"/>
        </w:rPr>
        <w:t>
      5) Пайдаланушыға белгілі құпия ақпаратты жария етпеу және ҰКО ЭЦҚ құралдарын басқа адамдарға бермеу.</w:t>
      </w:r>
    </w:p>
    <w:bookmarkEnd w:id="97"/>
    <w:p>
      <w:pPr>
        <w:spacing w:after="0"/>
        <w:ind w:left="0"/>
        <w:jc w:val="both"/>
      </w:pPr>
      <w:r>
        <w:rPr>
          <w:rFonts w:ascii="Times New Roman"/>
          <w:b w:val="false"/>
          <w:i w:val="false"/>
          <w:color w:val="000000"/>
          <w:sz w:val="28"/>
        </w:rPr>
        <w:t>
      ҚАО ААЖ арқылы ақпаратты қызметтік әрекет үшін және осы пайдаланушының іс жүргізуіндегі істер мен материалдар шегінде ғана сұрау.</w:t>
      </w:r>
    </w:p>
    <w:p>
      <w:pPr>
        <w:spacing w:after="0"/>
        <w:ind w:left="0"/>
        <w:jc w:val="both"/>
      </w:pPr>
      <w:r>
        <w:rPr>
          <w:rFonts w:ascii="Times New Roman"/>
          <w:b w:val="false"/>
          <w:i w:val="false"/>
          <w:color w:val="000000"/>
          <w:sz w:val="28"/>
        </w:rPr>
        <w:t>
      Пайдаланушының осы Келісімнің ережелерін бұзуы ҚАО ААЖ-ге қолжетімділікті уақытша тоқтатуға немесе толық жабуға, пайдаланушының есепке алу жазбасын жоюға, сондай-ақ Қазақстан Республикасының заңнамасында көзделген жауаптылыққа тартуға әкеп соғуы мүмкін.</w:t>
      </w:r>
    </w:p>
    <w:bookmarkStart w:name="z107" w:id="98"/>
    <w:p>
      <w:pPr>
        <w:spacing w:after="0"/>
        <w:ind w:left="0"/>
        <w:jc w:val="left"/>
      </w:pPr>
      <w:r>
        <w:rPr>
          <w:rFonts w:ascii="Times New Roman"/>
          <w:b/>
          <w:i w:val="false"/>
          <w:color w:val="000000"/>
        </w:rPr>
        <w:t xml:space="preserve"> 4. ҚАО ААЖ операторының құқықтары мен міндеттері</w:t>
      </w:r>
    </w:p>
    <w:bookmarkEnd w:id="98"/>
    <w:p>
      <w:pPr>
        <w:spacing w:after="0"/>
        <w:ind w:left="0"/>
        <w:jc w:val="both"/>
      </w:pPr>
      <w:r>
        <w:rPr>
          <w:rFonts w:ascii="Times New Roman"/>
          <w:b w:val="false"/>
          <w:i w:val="false"/>
          <w:color w:val="000000"/>
          <w:sz w:val="28"/>
        </w:rPr>
        <w:t xml:space="preserve">
      </w:t>
      </w:r>
      <w:r>
        <w:rPr>
          <w:rFonts w:ascii="Times New Roman"/>
          <w:b w:val="false"/>
          <w:i/>
          <w:color w:val="000000"/>
          <w:sz w:val="28"/>
        </w:rPr>
        <w:t>Құқықтары:</w:t>
      </w:r>
    </w:p>
    <w:bookmarkStart w:name="z108" w:id="99"/>
    <w:p>
      <w:pPr>
        <w:spacing w:after="0"/>
        <w:ind w:left="0"/>
        <w:jc w:val="both"/>
      </w:pPr>
      <w:r>
        <w:rPr>
          <w:rFonts w:ascii="Times New Roman"/>
          <w:b w:val="false"/>
          <w:i w:val="false"/>
          <w:color w:val="000000"/>
          <w:sz w:val="28"/>
        </w:rPr>
        <w:t xml:space="preserve">
      1) егер ҚАО ААЖ-ға қолжетімділікті ұйымдастыруға берілген мәліметтер дұрыс емес, толық емес немесе өзекті емес болса, пайдаланушыға ҚАО ААЖ-ға қолжетімділікті тіркемеу және ұсынбау; </w:t>
      </w:r>
    </w:p>
    <w:bookmarkEnd w:id="99"/>
    <w:bookmarkStart w:name="z109" w:id="100"/>
    <w:p>
      <w:pPr>
        <w:spacing w:after="0"/>
        <w:ind w:left="0"/>
        <w:jc w:val="both"/>
      </w:pPr>
      <w:r>
        <w:rPr>
          <w:rFonts w:ascii="Times New Roman"/>
          <w:b w:val="false"/>
          <w:i w:val="false"/>
          <w:color w:val="000000"/>
          <w:sz w:val="28"/>
        </w:rPr>
        <w:t>
      2) ҚАО ААЖ арқылы ақпаратты қызметтік емес мақсаттар үшін алған жағдайларда, пайдаланушыға ҚАО ААЖ-ға қолжетімділікті жабу немесе уақытша бұғаттау.</w:t>
      </w:r>
    </w:p>
    <w:bookmarkEnd w:id="100"/>
    <w:p>
      <w:pPr>
        <w:spacing w:after="0"/>
        <w:ind w:left="0"/>
        <w:jc w:val="both"/>
      </w:pPr>
      <w:r>
        <w:rPr>
          <w:rFonts w:ascii="Times New Roman"/>
          <w:b w:val="false"/>
          <w:i w:val="false"/>
          <w:color w:val="000000"/>
          <w:sz w:val="28"/>
        </w:rPr>
        <w:t xml:space="preserve">
      </w:t>
      </w:r>
      <w:r>
        <w:rPr>
          <w:rFonts w:ascii="Times New Roman"/>
          <w:b w:val="false"/>
          <w:i/>
          <w:color w:val="000000"/>
          <w:sz w:val="28"/>
        </w:rPr>
        <w:t>Міндеттері:</w:t>
      </w:r>
    </w:p>
    <w:bookmarkStart w:name="z110" w:id="101"/>
    <w:p>
      <w:pPr>
        <w:spacing w:after="0"/>
        <w:ind w:left="0"/>
        <w:jc w:val="both"/>
      </w:pPr>
      <w:r>
        <w:rPr>
          <w:rFonts w:ascii="Times New Roman"/>
          <w:b w:val="false"/>
          <w:i w:val="false"/>
          <w:color w:val="000000"/>
          <w:sz w:val="28"/>
        </w:rPr>
        <w:t xml:space="preserve">
      3) сұралып отырған ақпаратты алудың заңдылығы бөлігінде бақылауды жүзеге асыру; </w:t>
      </w:r>
    </w:p>
    <w:bookmarkEnd w:id="101"/>
    <w:bookmarkStart w:name="z111" w:id="102"/>
    <w:p>
      <w:pPr>
        <w:spacing w:after="0"/>
        <w:ind w:left="0"/>
        <w:jc w:val="both"/>
      </w:pPr>
      <w:r>
        <w:rPr>
          <w:rFonts w:ascii="Times New Roman"/>
          <w:b w:val="false"/>
          <w:i w:val="false"/>
          <w:color w:val="000000"/>
          <w:sz w:val="28"/>
        </w:rPr>
        <w:t xml:space="preserve">
      4) Қазақстан Республикасының заңнамасында көзделген жағдайлардан басқа, Пайдаланушылар туралы жеке ақпаратты таратпау. </w:t>
      </w:r>
    </w:p>
    <w:bookmarkEnd w:id="102"/>
    <w:bookmarkStart w:name="z112" w:id="103"/>
    <w:p>
      <w:pPr>
        <w:spacing w:after="0"/>
        <w:ind w:left="0"/>
        <w:jc w:val="left"/>
      </w:pPr>
      <w:r>
        <w:rPr>
          <w:rFonts w:ascii="Times New Roman"/>
          <w:b/>
          <w:i w:val="false"/>
          <w:color w:val="000000"/>
        </w:rPr>
        <w:t xml:space="preserve"> 5. Құпиялылық туралы ереже</w:t>
      </w:r>
    </w:p>
    <w:bookmarkEnd w:id="103"/>
    <w:p>
      <w:pPr>
        <w:spacing w:after="0"/>
        <w:ind w:left="0"/>
        <w:jc w:val="both"/>
      </w:pPr>
      <w:r>
        <w:rPr>
          <w:rFonts w:ascii="Times New Roman"/>
          <w:b w:val="false"/>
          <w:i w:val="false"/>
          <w:color w:val="000000"/>
          <w:sz w:val="28"/>
        </w:rPr>
        <w:t>
      Портал арқылы алынған барлық ақпарат құпия болып табылады және қызметтік мақсаттарда ғана және осы пайдаланушының іс жүргізуіндегі істер мен материалдар шегінде ғана қолданылады.</w:t>
      </w:r>
    </w:p>
    <w:p>
      <w:pPr>
        <w:spacing w:after="0"/>
        <w:ind w:left="0"/>
        <w:jc w:val="both"/>
      </w:pPr>
      <w:r>
        <w:rPr>
          <w:rFonts w:ascii="Times New Roman"/>
          <w:b w:val="false"/>
          <w:i w:val="false"/>
          <w:color w:val="000000"/>
          <w:sz w:val="28"/>
        </w:rPr>
        <w:t>
      Құпия ақпарат режимін бұзған кінәлі адамдар Қазақстан Республикасының заңнамасына сәйкес жауаптылыққа тартылады.</w:t>
      </w:r>
    </w:p>
    <w:p>
      <w:pPr>
        <w:spacing w:after="0"/>
        <w:ind w:left="0"/>
        <w:jc w:val="both"/>
      </w:pPr>
      <w:r>
        <w:rPr>
          <w:rFonts w:ascii="Times New Roman"/>
          <w:b w:val="false"/>
          <w:i w:val="false"/>
          <w:color w:val="000000"/>
          <w:sz w:val="28"/>
        </w:rPr>
        <w:t>
      V–келісім туралы растау, ҚАО ААЖ пайдаланушысының ҰКО ЭЦҚ құралдарымен қол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 пайдалану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"__" _________ 2015 ж. № ______   </w:t>
      </w:r>
    </w:p>
    <w:p>
      <w:pPr>
        <w:spacing w:after="0"/>
        <w:ind w:left="0"/>
        <w:jc w:val="both"/>
      </w:pPr>
      <w:r>
        <w:rPr>
          <w:rFonts w:ascii="Times New Roman"/>
          <w:b w:val="false"/>
          <w:i w:val="false"/>
          <w:color w:val="000000"/>
          <w:sz w:val="28"/>
        </w:rPr>
        <w:t>
      Нысан</w:t>
      </w:r>
    </w:p>
    <w:bookmarkStart w:name="z114" w:id="104"/>
    <w:p>
      <w:pPr>
        <w:spacing w:after="0"/>
        <w:ind w:left="0"/>
        <w:jc w:val="left"/>
      </w:pPr>
      <w:r>
        <w:rPr>
          <w:rFonts w:ascii="Times New Roman"/>
          <w:b/>
          <w:i w:val="false"/>
          <w:color w:val="000000"/>
        </w:rPr>
        <w:t xml:space="preserve"> Авариялық жағдайлар журналы</w:t>
      </w:r>
    </w:p>
    <w:bookmarkEnd w:id="104"/>
    <w:bookmarkStart w:name="z115" w:id="105"/>
    <w:p>
      <w:pPr>
        <w:spacing w:after="0"/>
        <w:ind w:left="0"/>
        <w:jc w:val="both"/>
      </w:pPr>
      <w:r>
        <w:rPr>
          <w:rFonts w:ascii="Times New Roman"/>
          <w:b w:val="false"/>
          <w:i w:val="false"/>
          <w:color w:val="000000"/>
          <w:sz w:val="28"/>
        </w:rPr>
        <w:t>
      1. Серверлікте орналасқан жабдық айтарлықтай зақымдалған</w:t>
      </w:r>
    </w:p>
    <w:bookmarkEnd w:id="105"/>
    <w:p>
      <w:pPr>
        <w:spacing w:after="0"/>
        <w:ind w:left="0"/>
        <w:jc w:val="both"/>
      </w:pPr>
      <w:r>
        <w:rPr>
          <w:rFonts w:ascii="Times New Roman"/>
          <w:b w:val="false"/>
          <w:i w:val="false"/>
          <w:color w:val="000000"/>
          <w:sz w:val="28"/>
        </w:rPr>
        <w:t>
      жағдайдағы 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2. ОА орынжайларының ішінара зақымларған кезіндегі әрекеттер: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3. Өрт дабылы жағдайындағы әрекеттер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4. Кондиционерлерден бас тартқан жағдайдағы әрекеттер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5. Электр қуатының көзінен бас тартқан кездегі әрекеттер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6. Су басқан жағдайдағы әрекеттер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