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c0d1" w14:textId="536c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мониторингі органдарының жедел–тергеу бөлімшелеріндегі (экономикалық тергеу қызметі) жұмыс стандарттарын (қызметкердің нақты жұмыс учаскесіндегі қызмет нәтижелеріне қойылатын алгоритм, қағидалар және талаптар) белгілеу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29 желтоқсандағы № 729 бұйрығы. Қазақстан Республикасының Әділет министрлігінде 2015 жылы 31 желтоқсанда № 12778 болып тіркелді. Күші жойылды - Қазақстан Республикасы Қаржылық мониторинг агенттігі Төрағасының 2022 жылғы 6 қаңтардағы № 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Қаржылық мониторинг агенттігі Төрағасының 06.01.2022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2011 жылғы 6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 мониторингі органдарының жедел-тергеу бөлімшелеріндегі (экономикалық тергеу қызметі) жұмыс стандарттарын (қызметкердің нақты жұмыс учаскесіндегі қызмет нәтижелеріне қойылатын алгоритм, қағидалар және талаптар)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басылымдарында және "Әділет" ақпараттық-құқықтық жүйесінде ресми жариялауға, сондай-ақ Қазақстан Республикасының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Мемлекеттік кірістер комитетінің интернет-ресурсына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729 бұйрығымен бекітілген</w:t>
            </w:r>
          </w:p>
        </w:tc>
      </w:tr>
    </w:tbl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органдарының жедел-тергеу бөлімшелеріндегі (экономикалық тергеу қызметі) жұмыс стандарттарын (қызметкердің нақты жұмыс учаскесіндегі қызмет нәтижелеріне қойылатын алгоритм, қағидалар және талаптар) белгілеу қағидалары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Қағидалардың тақырыбы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Қаржы мониторингі органдарының жедел-тергеу бөлімшелеріндегі (экономикалық тергеу қызметі) жұмыс стандарттарын (қызметкердің нақты жұмыс учаскесіндегі қызмет нәтижелеріне қойылатын алгоритм, қағидалар және талаптар) белгілеу қағидалары (бұдан әрі – Қағидалар) "Құқық қорғау қызметі туралы" 2011 жылғы 6 қаңтардағы Қазақстан Республикасының Заңы (бұдан әрі – Заң) 29-бабының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қаржы мониторингі органдарының жедел-тергеу бөлімшелерінде (экономикалық тергеу қызметі) (бұдан әрі – ЭТҚ) жұмыс стандарттарын белгілеу тәртібін айқындайды.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Жұмыс стандарттарын белгілеу тәртібі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стандарттары (қызметкердің нақты жұмыс учаскесіндегі қызмет нәтижелеріне қойылатын алгоритм, қағидалар және талаптар) (бұдан әрі – жұмыс стандарттары) қаржы мониторингі органдары қызметкерлерінің (бұдан - қызметкерлер) кәсіптік әрекеттерін және қызметтік жүктемені ретке келтiрудiң оңтайлы дәрежесiне жету үшін белгіленеді. Сондай-ақ қызметкерлердің қызметін бағалау және штат санын айқындау кезінде есепке алынады.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стандарттары өзіне мыналарды қосады: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өздерінің қызметтік міндеттерін сапалы орындау үшін қызметкерлердің нақты іс-қимылын нақты регламенттеу;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қызметке алғаш кірген, сондай-ақ функционалдық міндеттерінің өзгеруіне алып келген жаңа лауазымдарға тағайындалған қызметкерлердің  </w:t>
      </w:r>
      <w:r>
        <w:rPr>
          <w:rFonts w:ascii="Times New Roman"/>
          <w:b w:val="false"/>
          <w:i w:val="false"/>
          <w:color w:val="000000"/>
          <w:sz w:val="28"/>
        </w:rPr>
        <w:t>бейімделу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процесін жеделдету;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сенім деңгейін жоғарылату;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нақты жұмыс учаскелерінде, қызмет бағыттарында қызметкерлердің жұмыс сапасын бағалауға арналған өлшемшарттар жүйесін жасау;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нақты жұмыс учаскелерінде қызметкерлердің жұмыс істеу шарттарының оңтайлы өлшемшарттарын әзірлеу;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ойдағыдай орындалғаны не орындалмағаны туралы айғақтайтын нақты, өлшенетін нәтижелерді айқындай отырып, барлық жұмыс процестерін сипаттау.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 мониторингі органдары қызметінің әрбір бағыты және әрбір лауазымы бойынша орындалатын жұмыстардың талдауы жеке-жеке бірқатар кезекті кезеңдерден тұрады: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әрбір лауазым қызметінің әрбір бағыты бойынша жұмыстардың барлық түрлерінің тізбесін жасау;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олардың қатаң кезеңділігімен тиісті жұмыс түрін қалыптастыратын нақты әрекеттердің тізбесін жасау;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әрбір нақты әрекет уақытының нормаларын айқындау;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нақты әрекеттердің нәтижелеріне талаптар.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бағыттары бойынша жұмыс стандарттарын Қазақстан Республикасы Қаржы министрлігі Қаржы мониторингі комитетінің құрылымдық бөлімшелерінің басшылары әзірлейді және қызметкерлердің лауазымдық міндеттеріне қоса беріледі.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Қаржы министрінің 19.02.2019 № 121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Бекітілген жұмыс стандарттарын енгізу кезең-кезеңмен жүргізіледі: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қызметкерлерді жұмыс стандарттары енгізілетіні туралы хабардар ету, мақсаттарды және жұмыс стандарттарын енгізуге байланысты ұйымдастырушылық өзгерістерді түсіндіру;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қызметкерлерді жұмыс стандарттарымен таныстыру және жұмыс стандарттарын орындау жөнінде оқыту тренингтерін өткізу;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бақылауды ұйымдастыру;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қызметкерлердің қажетті білімін, дағдысы мен машығын, жұмыстарды орындау үшін ынтасының жеткілікті болуын айқындау мақсатында бекітілген жұмыс стандарттарын талдау (қажет болған жағдайда, қызметкерлердің кәсіптік деңгейі мен біліктілігін жоғарылату жөнінде жұмыстар ұйымдастырылады).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