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97d3" w14:textId="a619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 жүйелік және қосалқы көрсетілетін қызметтер нарығын ұйымдастыру және оның жұмыс істеу қағидаларын бекiту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31 желтоқсандағы № 691 бұйрығы. Қазақстан Республикасының Әділет министрлігінде 2015 жылы 28 желтоқсанда № 12562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5-тармағының </w:t>
      </w:r>
      <w:r>
        <w:rPr>
          <w:rFonts w:ascii="Times New Roman"/>
          <w:b w:val="false"/>
          <w:i w:val="false"/>
          <w:color w:val="000000"/>
          <w:sz w:val="28"/>
        </w:rPr>
        <w:t>274)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2015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691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Жүйелік оператордың қызмет көрсету, жүйелік және қосалқы көрсетілетін қызметтер нарығын ұйымдастыру және оның жұмыс істеу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30.06.2023 </w:t>
      </w:r>
      <w:r>
        <w:rPr>
          <w:rFonts w:ascii="Times New Roman"/>
          <w:b w:val="false"/>
          <w:i w:val="false"/>
          <w:color w:val="ff0000"/>
          <w:sz w:val="28"/>
        </w:rPr>
        <w:t>№ 251</w:t>
      </w:r>
      <w:r>
        <w:rPr>
          <w:rFonts w:ascii="Times New Roman"/>
          <w:b w:val="false"/>
          <w:i w:val="false"/>
          <w:color w:val="ff0000"/>
          <w:sz w:val="28"/>
        </w:rPr>
        <w:t xml:space="preserve"> (01.07.2023 бастап қолданысқа енгізіледі) бұйрығымен.</w:t>
      </w:r>
    </w:p>
    <w:bookmarkStart w:name="z67"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Жүйелік оператордың қызмет көрсету, жүйелік және қосалқы көрсетілетін қызметтер нарығын ұйымдастыру және оның жұмыс істеу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5-тармағының </w:t>
      </w:r>
      <w:r>
        <w:rPr>
          <w:rFonts w:ascii="Times New Roman"/>
          <w:b w:val="false"/>
          <w:i w:val="false"/>
          <w:color w:val="000000"/>
          <w:sz w:val="28"/>
        </w:rPr>
        <w:t>274) тармақшасына</w:t>
      </w:r>
      <w:r>
        <w:rPr>
          <w:rFonts w:ascii="Times New Roman"/>
          <w:b w:val="false"/>
          <w:i w:val="false"/>
          <w:color w:val="000000"/>
          <w:sz w:val="28"/>
        </w:rPr>
        <w:t xml:space="preserve"> сәйкес әзірленді және жүйелік оператордың қызметтер көрсету, жүйелік және қосалқы көрсетілетін қызметтер нарығын ұйымдастыру және оның жұмыс істеу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Қағидалар электр энергиясының көтерме сауда нарығының барлық субъектілеріне қолданылады.</w:t>
      </w:r>
    </w:p>
    <w:bookmarkEnd w:id="12"/>
    <w:bookmarkStart w:name="z16" w:id="13"/>
    <w:p>
      <w:pPr>
        <w:spacing w:after="0"/>
        <w:ind w:left="0"/>
        <w:jc w:val="both"/>
      </w:pPr>
      <w:r>
        <w:rPr>
          <w:rFonts w:ascii="Times New Roman"/>
          <w:b w:val="false"/>
          <w:i w:val="false"/>
          <w:color w:val="000000"/>
          <w:sz w:val="28"/>
        </w:rPr>
        <w:t>
      3. Қағидаларда мынадай негізгі ұғымдар мен анықтамалар пайдаланылады:</w:t>
      </w:r>
    </w:p>
    <w:bookmarkEnd w:id="13"/>
    <w:p>
      <w:pPr>
        <w:spacing w:after="0"/>
        <w:ind w:left="0"/>
        <w:jc w:val="both"/>
      </w:pPr>
      <w:r>
        <w:rPr>
          <w:rFonts w:ascii="Times New Roman"/>
          <w:b w:val="false"/>
          <w:i w:val="false"/>
          <w:color w:val="000000"/>
          <w:sz w:val="28"/>
        </w:rPr>
        <w:t>
      1) диспетчер – төмен тұрған диспетчерлік орталықтың диспетчеріне немесе электр энергетикасы субъектілерінің жедел персоналына тиісті диспетчерлік орталықтың операциялық аймағында электр энергетикасының режимі мен электр жабдығын, құрылғылары мен электр желілерін пайдаланудың жай-күйін басқару жөнінде диспетчерлік орталықтың атынан командалар мен өкімдер беруге уәкілетті қызметкер;</w:t>
      </w:r>
    </w:p>
    <w:p>
      <w:pPr>
        <w:spacing w:after="0"/>
        <w:ind w:left="0"/>
        <w:jc w:val="both"/>
      </w:pPr>
      <w:r>
        <w:rPr>
          <w:rFonts w:ascii="Times New Roman"/>
          <w:b w:val="false"/>
          <w:i w:val="false"/>
          <w:color w:val="000000"/>
          <w:sz w:val="28"/>
        </w:rPr>
        <w:t>
      2) диспетчерлік команда – жоғары тұрған диспетчерлік орталықтың диспетчері байланыс арналары бойынша төмен тұрған диспетчерлік орталықтың диспетчеріне немесе электр энергетикасы субъектілерінің жедел персоналына технологиялық жұмыс режимдері мен электр жабдығын, құрылғылары мен электр желілерін пайдалану жай-күйін басқару жөнінде нақты іс-қимыл (іс-қимылдар) жасауға (жасаудан қалыс қалуға) беретін нұсқауы;</w:t>
      </w:r>
    </w:p>
    <w:p>
      <w:pPr>
        <w:spacing w:after="0"/>
        <w:ind w:left="0"/>
        <w:jc w:val="both"/>
      </w:pPr>
      <w:r>
        <w:rPr>
          <w:rFonts w:ascii="Times New Roman"/>
          <w:b w:val="false"/>
          <w:i w:val="false"/>
          <w:color w:val="000000"/>
          <w:sz w:val="28"/>
        </w:rPr>
        <w:t>
      3) жедел басқару – көрсетілген жабдықтың, құрылғылар мен электр желілерінің пайдаланылу жай-күйі тиісті диспетчерлік орталық диспетчерінің командасы бойынша ғана өзгертілетін электр жабдығын,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4) жедел жүргізу – көрсетілген жабдықпен, құрылғылармен және электр желілерімен операцияларды орындау кезінде көрсетілген жабдық пен құрылғы бар жедел-диспетчерлік басқарудың жоғары тұрған диспетчерінің рұқсатымен жүргізілетін электр жабдығының,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5) жүйелік шектеулер – Қазақстанның біртұтас электр энергетикалық жүйесінің (бұдан әрі – Қазақстан БЭЖ-і) технологиялық жұмыс істеу параметрлерінің шекті рұқсат етілетін мәндері;</w:t>
      </w:r>
    </w:p>
    <w:p>
      <w:pPr>
        <w:spacing w:after="0"/>
        <w:ind w:left="0"/>
        <w:jc w:val="both"/>
      </w:pPr>
      <w:r>
        <w:rPr>
          <w:rFonts w:ascii="Times New Roman"/>
          <w:b w:val="false"/>
          <w:i w:val="false"/>
          <w:color w:val="000000"/>
          <w:sz w:val="28"/>
        </w:rPr>
        <w:t>
      6) Қазақстан БЭЖ-інің қалыпты жұмыс режимі – режимді жоспарлау кезінде көзделген электр энергетикасы жүйесінің барлық элементтері жұмыс істейтін және жасалған шарттардың талаптарына сәйкес электр энергиясының барлық тұтынушыларын электрмен жабдықтауды қамтамасыз ететін қалыптасқан жұмыс режимі;</w:t>
      </w:r>
    </w:p>
    <w:p>
      <w:pPr>
        <w:spacing w:after="0"/>
        <w:ind w:left="0"/>
        <w:jc w:val="both"/>
      </w:pPr>
      <w:r>
        <w:rPr>
          <w:rFonts w:ascii="Times New Roman"/>
          <w:b w:val="false"/>
          <w:i w:val="false"/>
          <w:color w:val="000000"/>
          <w:sz w:val="28"/>
        </w:rPr>
        <w:t>
      7) Қазақстан БЭЖ-інің авариядан кейінгі жұмыс режимі – электр энергетикасы жүйесінің зақымданған элементін авариялық ажыратудан кейін туындайтын және қалыпты жұмыс режимін қалпына келтіргенге дейін жалғасатын қалыптасқан режим;</w:t>
      </w:r>
    </w:p>
    <w:p>
      <w:pPr>
        <w:spacing w:after="0"/>
        <w:ind w:left="0"/>
        <w:jc w:val="both"/>
      </w:pPr>
      <w:r>
        <w:rPr>
          <w:rFonts w:ascii="Times New Roman"/>
          <w:b w:val="false"/>
          <w:i w:val="false"/>
          <w:color w:val="000000"/>
          <w:sz w:val="28"/>
        </w:rPr>
        <w:t>
      8) Қазақстанның БЭЖ-і электр қуатының резерві – шартта көзделген талаптарға сәйкес келетін қажетті құрылымы, шамасы, сондай-ақ диспетчерлендіруге дайындық дәрежесі бар энергия өндіруші ұйымдар агрегаттарының электр қуаты;</w:t>
      </w:r>
    </w:p>
    <w:p>
      <w:pPr>
        <w:spacing w:after="0"/>
        <w:ind w:left="0"/>
        <w:jc w:val="both"/>
      </w:pPr>
      <w:r>
        <w:rPr>
          <w:rFonts w:ascii="Times New Roman"/>
          <w:b w:val="false"/>
          <w:i w:val="false"/>
          <w:color w:val="000000"/>
          <w:sz w:val="28"/>
        </w:rPr>
        <w:t>
      9) Қазақстан Республикасы электр энергиясының көтерме сауда нарығында электр энергиясын генерация-тұтынудың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10) орталықтандырылған жедел-диспетчерлік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келісілген жұмысын үздіксіз басқару процесі;</w:t>
      </w:r>
    </w:p>
    <w:p>
      <w:pPr>
        <w:spacing w:after="0"/>
        <w:ind w:left="0"/>
        <w:jc w:val="both"/>
      </w:pPr>
      <w:r>
        <w:rPr>
          <w:rFonts w:ascii="Times New Roman"/>
          <w:b w:val="false"/>
          <w:i w:val="false"/>
          <w:color w:val="000000"/>
          <w:sz w:val="28"/>
        </w:rPr>
        <w:t>
      11) цифрлық майнинг –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w:t>
      </w:r>
    </w:p>
    <w:p>
      <w:pPr>
        <w:spacing w:after="0"/>
        <w:ind w:left="0"/>
        <w:jc w:val="both"/>
      </w:pPr>
      <w:r>
        <w:rPr>
          <w:rFonts w:ascii="Times New Roman"/>
          <w:b w:val="false"/>
          <w:i w:val="false"/>
          <w:color w:val="000000"/>
          <w:sz w:val="28"/>
        </w:rPr>
        <w:t>
      12) электр энергиясын сатып алу-сату шарты – электр энергиясының көтерме сауда нарығы субъектілерінің арасында белгіленген кезеңде оларды табиғи жеткізумен электр энергиясын сатып алуға-сатуға жасалатын келісім;</w:t>
      </w:r>
    </w:p>
    <w:p>
      <w:pPr>
        <w:spacing w:after="0"/>
        <w:ind w:left="0"/>
        <w:jc w:val="both"/>
      </w:pPr>
      <w:r>
        <w:rPr>
          <w:rFonts w:ascii="Times New Roman"/>
          <w:b w:val="false"/>
          <w:i w:val="false"/>
          <w:color w:val="000000"/>
          <w:sz w:val="28"/>
        </w:rPr>
        <w:t>
      13) электрмен жабдықтауды шектеу – тұтынушыға электр энергиясын беруді толық немесе ішінара тоқтату;</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Start w:name="z17" w:id="14"/>
    <w:p>
      <w:pPr>
        <w:spacing w:after="0"/>
        <w:ind w:left="0"/>
        <w:jc w:val="both"/>
      </w:pPr>
      <w:r>
        <w:rPr>
          <w:rFonts w:ascii="Times New Roman"/>
          <w:b w:val="false"/>
          <w:i w:val="false"/>
          <w:color w:val="000000"/>
          <w:sz w:val="28"/>
        </w:rPr>
        <w:t>
      4. Жүйелік оператор электр энергиясының көтерме сауда нарығының субъектілеріне шарт негізінде жүйелік қызметтердің мынадай түрлерін көрсетеді:</w:t>
      </w:r>
    </w:p>
    <w:bookmarkEnd w:id="14"/>
    <w:p>
      <w:pPr>
        <w:spacing w:after="0"/>
        <w:ind w:left="0"/>
        <w:jc w:val="both"/>
      </w:pPr>
      <w:r>
        <w:rPr>
          <w:rFonts w:ascii="Times New Roman"/>
          <w:b w:val="false"/>
          <w:i w:val="false"/>
          <w:color w:val="000000"/>
          <w:sz w:val="28"/>
        </w:rPr>
        <w:t>
      1) ұлттық электр желiсi бойынша электр энергиясын беру бойынша;</w:t>
      </w:r>
    </w:p>
    <w:p>
      <w:pPr>
        <w:spacing w:after="0"/>
        <w:ind w:left="0"/>
        <w:jc w:val="both"/>
      </w:pPr>
      <w:r>
        <w:rPr>
          <w:rFonts w:ascii="Times New Roman"/>
          <w:b w:val="false"/>
          <w:i w:val="false"/>
          <w:color w:val="000000"/>
          <w:sz w:val="28"/>
        </w:rPr>
        <w:t>
      2) ұлттық электр желісін пайдалану бойынша;</w:t>
      </w:r>
    </w:p>
    <w:p>
      <w:pPr>
        <w:spacing w:after="0"/>
        <w:ind w:left="0"/>
        <w:jc w:val="both"/>
      </w:pPr>
      <w:r>
        <w:rPr>
          <w:rFonts w:ascii="Times New Roman"/>
          <w:b w:val="false"/>
          <w:i w:val="false"/>
          <w:color w:val="000000"/>
          <w:sz w:val="28"/>
        </w:rPr>
        <w:t>
      3) тұтынуды техникалық диспетчерлендiру бойынша;</w:t>
      </w:r>
    </w:p>
    <w:p>
      <w:pPr>
        <w:spacing w:after="0"/>
        <w:ind w:left="0"/>
        <w:jc w:val="both"/>
      </w:pPr>
      <w:r>
        <w:rPr>
          <w:rFonts w:ascii="Times New Roman"/>
          <w:b w:val="false"/>
          <w:i w:val="false"/>
          <w:color w:val="000000"/>
          <w:sz w:val="28"/>
        </w:rPr>
        <w:t>
      4) электр қуатын резервтеу жөніндегі;</w:t>
      </w:r>
    </w:p>
    <w:p>
      <w:pPr>
        <w:spacing w:after="0"/>
        <w:ind w:left="0"/>
        <w:jc w:val="both"/>
      </w:pPr>
      <w:r>
        <w:rPr>
          <w:rFonts w:ascii="Times New Roman"/>
          <w:b w:val="false"/>
          <w:i w:val="false"/>
          <w:color w:val="000000"/>
          <w:sz w:val="28"/>
        </w:rPr>
        <w:t>
      5) Қазақстан БЭЖ-інің электр энергиясын өндіру (тұтыну) теңгерімін ұйымдастыру бойынша қызмет көрсету.</w:t>
      </w:r>
    </w:p>
    <w:bookmarkStart w:name="z18" w:id="15"/>
    <w:p>
      <w:pPr>
        <w:spacing w:after="0"/>
        <w:ind w:left="0"/>
        <w:jc w:val="left"/>
      </w:pPr>
      <w:r>
        <w:rPr>
          <w:rFonts w:ascii="Times New Roman"/>
          <w:b/>
          <w:i w:val="false"/>
          <w:color w:val="000000"/>
        </w:rPr>
        <w:t xml:space="preserve"> 2-тарау. Жүйелік оператордың қызмет көрсету тәртібі</w:t>
      </w:r>
    </w:p>
    <w:bookmarkEnd w:id="15"/>
    <w:bookmarkStart w:name="z19" w:id="16"/>
    <w:p>
      <w:pPr>
        <w:spacing w:after="0"/>
        <w:ind w:left="0"/>
        <w:jc w:val="left"/>
      </w:pPr>
      <w:r>
        <w:rPr>
          <w:rFonts w:ascii="Times New Roman"/>
          <w:b/>
          <w:i w:val="false"/>
          <w:color w:val="000000"/>
        </w:rPr>
        <w:t xml:space="preserve"> 1-параграф. Жүйелік қызмет көрсету нарығын ұйымдастыру мен оның жұмыс істеуі тәртібі</w:t>
      </w:r>
    </w:p>
    <w:bookmarkEnd w:id="16"/>
    <w:bookmarkStart w:name="z20" w:id="17"/>
    <w:p>
      <w:pPr>
        <w:spacing w:after="0"/>
        <w:ind w:left="0"/>
        <w:jc w:val="both"/>
      </w:pPr>
      <w:r>
        <w:rPr>
          <w:rFonts w:ascii="Times New Roman"/>
          <w:b w:val="false"/>
          <w:i w:val="false"/>
          <w:color w:val="000000"/>
          <w:sz w:val="28"/>
        </w:rPr>
        <w:t>
      5. Ұлттық электр желісі бойынша электр энергиясын беру бойынша көрсетілетін қызметтері:</w:t>
      </w:r>
    </w:p>
    <w:bookmarkEnd w:id="17"/>
    <w:bookmarkStart w:name="z68" w:id="18"/>
    <w:p>
      <w:pPr>
        <w:spacing w:after="0"/>
        <w:ind w:left="0"/>
        <w:jc w:val="both"/>
      </w:pPr>
      <w:r>
        <w:rPr>
          <w:rFonts w:ascii="Times New Roman"/>
          <w:b w:val="false"/>
          <w:i w:val="false"/>
          <w:color w:val="000000"/>
          <w:sz w:val="28"/>
        </w:rPr>
        <w:t xml:space="preserve">
      1) "Электр энергетикасы туралы" Қазақстан Республикасының Заңының (бұдан әрі – Заң) 13-бабы </w:t>
      </w:r>
      <w:r>
        <w:rPr>
          <w:rFonts w:ascii="Times New Roman"/>
          <w:b w:val="false"/>
          <w:i w:val="false"/>
          <w:color w:val="000000"/>
          <w:sz w:val="28"/>
        </w:rPr>
        <w:t>7-1-тармағының</w:t>
      </w:r>
      <w:r>
        <w:rPr>
          <w:rFonts w:ascii="Times New Roman"/>
          <w:b w:val="false"/>
          <w:i w:val="false"/>
          <w:color w:val="000000"/>
          <w:sz w:val="28"/>
        </w:rPr>
        <w:t xml:space="preserve"> 1) тармақшасына сәйкес электр энергиясының экспортын жүзеге асыру кезінде электр энергиясын бірыңғай сатып алушыға;</w:t>
      </w:r>
    </w:p>
    <w:bookmarkEnd w:id="18"/>
    <w:bookmarkStart w:name="z69" w:id="19"/>
    <w:p>
      <w:pPr>
        <w:spacing w:after="0"/>
        <w:ind w:left="0"/>
        <w:jc w:val="both"/>
      </w:pPr>
      <w:r>
        <w:rPr>
          <w:rFonts w:ascii="Times New Roman"/>
          <w:b w:val="false"/>
          <w:i w:val="false"/>
          <w:color w:val="000000"/>
          <w:sz w:val="28"/>
        </w:rPr>
        <w:t xml:space="preserve">
      2) Заңның 13-бабы </w:t>
      </w:r>
      <w:r>
        <w:rPr>
          <w:rFonts w:ascii="Times New Roman"/>
          <w:b w:val="false"/>
          <w:i w:val="false"/>
          <w:color w:val="000000"/>
          <w:sz w:val="28"/>
        </w:rPr>
        <w:t>7-1-тармағының</w:t>
      </w:r>
      <w:r>
        <w:rPr>
          <w:rFonts w:ascii="Times New Roman"/>
          <w:b w:val="false"/>
          <w:i w:val="false"/>
          <w:color w:val="000000"/>
          <w:sz w:val="28"/>
        </w:rPr>
        <w:t xml:space="preserve"> 2) тармақшасына сәйкес, электр энергиясын бірыңғай сатып алушыны қоспағанда, электр энергиясының импортын жүзеге асыратын көтерме сауда нарығының субъектілеріне;</w:t>
      </w:r>
    </w:p>
    <w:bookmarkEnd w:id="19"/>
    <w:bookmarkStart w:name="z70" w:id="20"/>
    <w:p>
      <w:pPr>
        <w:spacing w:after="0"/>
        <w:ind w:left="0"/>
        <w:jc w:val="both"/>
      </w:pPr>
      <w:r>
        <w:rPr>
          <w:rFonts w:ascii="Times New Roman"/>
          <w:b w:val="false"/>
          <w:i w:val="false"/>
          <w:color w:val="000000"/>
          <w:sz w:val="28"/>
        </w:rPr>
        <w:t xml:space="preserve">
      3) шартты тұтынушыларға, гибридті топ тұтынушыларына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bookmarkEnd w:id="20"/>
    <w:bookmarkStart w:name="z71" w:id="21"/>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кезінде электр энергиясының көтерме сауда нарығының субъектілеріне;</w:t>
      </w:r>
    </w:p>
    <w:bookmarkEnd w:id="21"/>
    <w:bookmarkStart w:name="z72" w:id="22"/>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ұйымдарына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6. Жүйелік оператордың ұлттық электр желісі бойынша электр энергиясын беру бойынша көрсетілетін қызметіне ақы төлеу былай жүргізіледі:</w:t>
      </w:r>
    </w:p>
    <w:bookmarkEnd w:id="23"/>
    <w:bookmarkStart w:name="z73" w:id="24"/>
    <w:p>
      <w:pPr>
        <w:spacing w:after="0"/>
        <w:ind w:left="0"/>
        <w:jc w:val="both"/>
      </w:pPr>
      <w:r>
        <w:rPr>
          <w:rFonts w:ascii="Times New Roman"/>
          <w:b w:val="false"/>
          <w:i w:val="false"/>
          <w:color w:val="000000"/>
          <w:sz w:val="28"/>
        </w:rPr>
        <w:t>
      1) электр энергиясының экспортын жүзеге асыру кезінде электр энергиясын бірыңғай сатып алушы нақты баланс деректері негізінде электр энергиясы экспортының нақты көлемі үшін;</w:t>
      </w:r>
    </w:p>
    <w:bookmarkEnd w:id="24"/>
    <w:bookmarkStart w:name="z74" w:id="25"/>
    <w:p>
      <w:pPr>
        <w:spacing w:after="0"/>
        <w:ind w:left="0"/>
        <w:jc w:val="both"/>
      </w:pPr>
      <w:r>
        <w:rPr>
          <w:rFonts w:ascii="Times New Roman"/>
          <w:b w:val="false"/>
          <w:i w:val="false"/>
          <w:color w:val="000000"/>
          <w:sz w:val="28"/>
        </w:rPr>
        <w:t>
      2) электр энергиясын бірыңғай сатып алушыны қоспағанда, электр энергиясының импортын жүзеге асыратын көтерме сауда нарығының субъектілері нақты теңгерім деректері негізінде электр энергиясы импортының нақты көлемі үшін;</w:t>
      </w:r>
    </w:p>
    <w:bookmarkEnd w:id="25"/>
    <w:bookmarkStart w:name="z75" w:id="26"/>
    <w:p>
      <w:pPr>
        <w:spacing w:after="0"/>
        <w:ind w:left="0"/>
        <w:jc w:val="both"/>
      </w:pPr>
      <w:r>
        <w:rPr>
          <w:rFonts w:ascii="Times New Roman"/>
          <w:b w:val="false"/>
          <w:i w:val="false"/>
          <w:color w:val="000000"/>
          <w:sz w:val="28"/>
        </w:rPr>
        <w:t xml:space="preserve">
      3) шартты тұтынушылар, гибридті топ тұтынушылар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 шарттың талаптарына сәйкес айқындалған, сондай-ақ электр энергиясының жиынтық нақты көлемі үшін, есеп айырысу кезеңінің (күнтізбелік айдың) алынған қорытындылары бойынша электр энергиясын бірыңғай сатып алушыдан және электр энергиясының теңгерімдеуші нарығының есеп айырысу орталығынан, оның ішінде тиісті есеп айырысу кезеңінде электр энергиясын генерация-тұтынудың нақты теңгерімінің деректері негізінде айқындалған теңгерім провайдерлері арқылы алынған электр энергиясын берудің нақты көлемі үшін;</w:t>
      </w:r>
    </w:p>
    <w:bookmarkEnd w:id="26"/>
    <w:bookmarkStart w:name="z76" w:id="27"/>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асыратын электр энергиясының көтерме сауда нарығының субъектілері – шарттың талаптарына сәйкес айқындалған электр энергиясын жеткізудің нақты көлемдері үшін;</w:t>
      </w:r>
    </w:p>
    <w:bookmarkEnd w:id="27"/>
    <w:bookmarkStart w:name="z77" w:id="28"/>
    <w:p>
      <w:pPr>
        <w:spacing w:after="0"/>
        <w:ind w:left="0"/>
        <w:jc w:val="both"/>
      </w:pPr>
      <w:r>
        <w:rPr>
          <w:rFonts w:ascii="Times New Roman"/>
          <w:b w:val="false"/>
          <w:i w:val="false"/>
          <w:color w:val="000000"/>
          <w:sz w:val="28"/>
        </w:rPr>
        <w:t>
      5) ұлттық электр желісі бойынша электр энергиясын мемлекетаралық беруді жүзеге асыратын басқа мемлекеттердің уәкілетті ұйымдары – тиісті шарттарда айқындалған электр энергиясын берудің нақты көлемі үшін.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7. Ұлттық электр желісі бойынша электр энергиясын беру жөніндегі қызметтерді көрсету кезінде жүйелік оператор:</w:t>
      </w:r>
    </w:p>
    <w:bookmarkEnd w:id="29"/>
    <w:p>
      <w:pPr>
        <w:spacing w:after="0"/>
        <w:ind w:left="0"/>
        <w:jc w:val="both"/>
      </w:pPr>
      <w:r>
        <w:rPr>
          <w:rFonts w:ascii="Times New Roman"/>
          <w:b w:val="false"/>
          <w:i w:val="false"/>
          <w:color w:val="000000"/>
          <w:sz w:val="28"/>
        </w:rPr>
        <w:t>
      1) жалғануға техникалық талаптарды орындаған электр энергиясының көтерме сауда нарығы субъектілерінің электр қондырғыларын ұлттық электр желісіне қосуды қамтамасыз етеді;</w:t>
      </w:r>
    </w:p>
    <w:p>
      <w:pPr>
        <w:spacing w:after="0"/>
        <w:ind w:left="0"/>
        <w:jc w:val="both"/>
      </w:pPr>
      <w:r>
        <w:rPr>
          <w:rFonts w:ascii="Times New Roman"/>
          <w:b w:val="false"/>
          <w:i w:val="false"/>
          <w:color w:val="000000"/>
          <w:sz w:val="28"/>
        </w:rPr>
        <w:t>
      2) субъектінің электр энергиясын ұлттық электр желісіне шартта келісілген баланстық тиесілілікті бөлу шекараларында, есепке алу нүктелерінде, көлемі мен мерзімдерінде қабылдауды жүзеге асырады. Бұл ретте жасалатын шарттарда субъект электр энергиясын бірыңғай сатып алушыдан және теңгерімдеуші электр энергиясы нарығының есеп айырысу орталығынан, оның ішінде теңгерім провайдерлері арқылы сатып алған жағдайларда қабылдау нүктелері көрсетілмейді;</w:t>
      </w:r>
    </w:p>
    <w:p>
      <w:pPr>
        <w:spacing w:after="0"/>
        <w:ind w:left="0"/>
        <w:jc w:val="both"/>
      </w:pPr>
      <w:r>
        <w:rPr>
          <w:rFonts w:ascii="Times New Roman"/>
          <w:b w:val="false"/>
          <w:i w:val="false"/>
          <w:color w:val="000000"/>
          <w:sz w:val="28"/>
        </w:rPr>
        <w:t>
      3) шартта келісілген теңгерімді тиесілілік есепке алу нүктелеріндегі бөлу шекараларында, көлемде және мерзімде субъектінің электр энергиясын ұлттық электр желілерінен беруді жүзеге асырады;</w:t>
      </w:r>
    </w:p>
    <w:p>
      <w:pPr>
        <w:spacing w:after="0"/>
        <w:ind w:left="0"/>
        <w:jc w:val="both"/>
      </w:pPr>
      <w:r>
        <w:rPr>
          <w:rFonts w:ascii="Times New Roman"/>
          <w:b w:val="false"/>
          <w:i w:val="false"/>
          <w:color w:val="000000"/>
          <w:sz w:val="28"/>
        </w:rPr>
        <w:t>
      4) ұлттық электр желісін жұмысқа жарамды күйде ұстап тұрады;</w:t>
      </w:r>
    </w:p>
    <w:p>
      <w:pPr>
        <w:spacing w:after="0"/>
        <w:ind w:left="0"/>
        <w:jc w:val="both"/>
      </w:pPr>
      <w:r>
        <w:rPr>
          <w:rFonts w:ascii="Times New Roman"/>
          <w:b w:val="false"/>
          <w:i w:val="false"/>
          <w:color w:val="000000"/>
          <w:sz w:val="28"/>
        </w:rPr>
        <w:t>
      5) ұлттық электр желісінің ағымдағы дамуын, пайдаланылуы мен қызмет көрсетуін, ұлттық электр желісіне инвестициялар жоспарлауды жүзеге асырады;</w:t>
      </w:r>
    </w:p>
    <w:p>
      <w:pPr>
        <w:spacing w:after="0"/>
        <w:ind w:left="0"/>
        <w:jc w:val="both"/>
      </w:pPr>
      <w:r>
        <w:rPr>
          <w:rFonts w:ascii="Times New Roman"/>
          <w:b w:val="false"/>
          <w:i w:val="false"/>
          <w:color w:val="000000"/>
          <w:sz w:val="28"/>
        </w:rPr>
        <w:t>
      6) релелік қорғау және аварияға қарсы автоматика жүйелеріне техникалық қызмет көрсетуді, оларды пайдалану әзірлігінде ұстап тұру және дамытуды жүзеге асырады;</w:t>
      </w:r>
    </w:p>
    <w:p>
      <w:pPr>
        <w:spacing w:after="0"/>
        <w:ind w:left="0"/>
        <w:jc w:val="both"/>
      </w:pPr>
      <w:r>
        <w:rPr>
          <w:rFonts w:ascii="Times New Roman"/>
          <w:b w:val="false"/>
          <w:i w:val="false"/>
          <w:color w:val="000000"/>
          <w:sz w:val="28"/>
        </w:rPr>
        <w:t>
      7) Қазақстан БЭЖ-дегi электр энергиясының стандартты жиiлiгін ұстап тұруға бағытталған шараларды орындайды;</w:t>
      </w:r>
    </w:p>
    <w:p>
      <w:pPr>
        <w:spacing w:after="0"/>
        <w:ind w:left="0"/>
        <w:jc w:val="both"/>
      </w:pPr>
      <w:r>
        <w:rPr>
          <w:rFonts w:ascii="Times New Roman"/>
          <w:b w:val="false"/>
          <w:i w:val="false"/>
          <w:color w:val="000000"/>
          <w:sz w:val="28"/>
        </w:rPr>
        <w:t>
      8) ұлттық электр желісі шегінде электр энергиясын коммерциялық есепке алуды қамтамасыз етеді және Қазақстан Республикасының көтерме сауда нарығында электр энергиясын генерация-тұтынудың нақты теңгерімін жасайды;</w:t>
      </w:r>
    </w:p>
    <w:p>
      <w:pPr>
        <w:spacing w:after="0"/>
        <w:ind w:left="0"/>
        <w:jc w:val="both"/>
      </w:pPr>
      <w:r>
        <w:rPr>
          <w:rFonts w:ascii="Times New Roman"/>
          <w:b w:val="false"/>
          <w:i w:val="false"/>
          <w:color w:val="000000"/>
          <w:sz w:val="28"/>
        </w:rPr>
        <w:t>
      9) электр энергиясын коммерциялық есепке алу аспаптарына кедергісіз қолжетімділікті ұсынады;</w:t>
      </w:r>
    </w:p>
    <w:p>
      <w:pPr>
        <w:spacing w:after="0"/>
        <w:ind w:left="0"/>
        <w:jc w:val="both"/>
      </w:pPr>
      <w:r>
        <w:rPr>
          <w:rFonts w:ascii="Times New Roman"/>
          <w:b w:val="false"/>
          <w:i w:val="false"/>
          <w:color w:val="000000"/>
          <w:sz w:val="28"/>
        </w:rPr>
        <w:t>
      10) электр энергиясын генерация-тұтыну режимінің тәуліктік кестесін қалыптастыру үшін сатып алынатын электр энергиясының шарттық көлемдері бойынша электр энергиясының көтерме сауда нарығының субъектілерінен өтінімдер қабылдайды;</w:t>
      </w:r>
    </w:p>
    <w:p>
      <w:pPr>
        <w:spacing w:after="0"/>
        <w:ind w:left="0"/>
        <w:jc w:val="both"/>
      </w:pPr>
      <w:r>
        <w:rPr>
          <w:rFonts w:ascii="Times New Roman"/>
          <w:b w:val="false"/>
          <w:i w:val="false"/>
          <w:color w:val="000000"/>
          <w:sz w:val="28"/>
        </w:rPr>
        <w:t>
      11) электр энергиясын беру және тұтыну режимдерін жүргізу бойынша өкімдер береді.</w:t>
      </w:r>
    </w:p>
    <w:bookmarkStart w:name="z23" w:id="30"/>
    <w:p>
      <w:pPr>
        <w:spacing w:after="0"/>
        <w:ind w:left="0"/>
        <w:jc w:val="both"/>
      </w:pPr>
      <w:r>
        <w:rPr>
          <w:rFonts w:ascii="Times New Roman"/>
          <w:b w:val="false"/>
          <w:i w:val="false"/>
          <w:color w:val="000000"/>
          <w:sz w:val="28"/>
        </w:rPr>
        <w:t>
      8. Жүйелік оператордан электр энергиясын беру жөніндегі қызмет көрсетуді сатып алатын электр энергиясының көтерме сауда нарығының субъектілері:</w:t>
      </w:r>
    </w:p>
    <w:bookmarkEnd w:id="30"/>
    <w:p>
      <w:pPr>
        <w:spacing w:after="0"/>
        <w:ind w:left="0"/>
        <w:jc w:val="both"/>
      </w:pPr>
      <w:r>
        <w:rPr>
          <w:rFonts w:ascii="Times New Roman"/>
          <w:b w:val="false"/>
          <w:i w:val="false"/>
          <w:color w:val="000000"/>
          <w:sz w:val="28"/>
        </w:rPr>
        <w:t>
      1) жүйелік операторға электр энергиясын коммерциялық есепке алу аспаптарына кедергісіз қолжетімділікті ұсынады;</w:t>
      </w:r>
    </w:p>
    <w:p>
      <w:pPr>
        <w:spacing w:after="0"/>
        <w:ind w:left="0"/>
        <w:jc w:val="both"/>
      </w:pPr>
      <w:r>
        <w:rPr>
          <w:rFonts w:ascii="Times New Roman"/>
          <w:b w:val="false"/>
          <w:i w:val="false"/>
          <w:color w:val="000000"/>
          <w:sz w:val="28"/>
        </w:rPr>
        <w:t>
      2) Қазақстан БЭЖ-інде электр энергиясының стандарттық жиілігін ұстап тұруға бағытталған нормативтік талаптарды орындайды;</w:t>
      </w:r>
    </w:p>
    <w:p>
      <w:pPr>
        <w:spacing w:after="0"/>
        <w:ind w:left="0"/>
        <w:jc w:val="both"/>
      </w:pPr>
      <w:r>
        <w:rPr>
          <w:rFonts w:ascii="Times New Roman"/>
          <w:b w:val="false"/>
          <w:i w:val="false"/>
          <w:color w:val="000000"/>
          <w:sz w:val="28"/>
        </w:rPr>
        <w:t>
      3) ток қабылдағыштардың және электр энергиясын коммерциялық есепке алу аспаптарының тиісті жай-күйін ұстап тұрады;</w:t>
      </w:r>
    </w:p>
    <w:p>
      <w:pPr>
        <w:spacing w:after="0"/>
        <w:ind w:left="0"/>
        <w:jc w:val="both"/>
      </w:pPr>
      <w:r>
        <w:rPr>
          <w:rFonts w:ascii="Times New Roman"/>
          <w:b w:val="false"/>
          <w:i w:val="false"/>
          <w:color w:val="000000"/>
          <w:sz w:val="28"/>
        </w:rPr>
        <w:t>
      4) жүйелік оператордың электр энергиясын беру және тұтыну режимін жүргізу жөніндегі өкімдерін орындайды;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бекітілетін нұсқаулықтардың ережелерін орындайды;</w:t>
      </w:r>
    </w:p>
    <w:p>
      <w:pPr>
        <w:spacing w:after="0"/>
        <w:ind w:left="0"/>
        <w:jc w:val="both"/>
      </w:pPr>
      <w:r>
        <w:rPr>
          <w:rFonts w:ascii="Times New Roman"/>
          <w:b w:val="false"/>
          <w:i w:val="false"/>
          <w:color w:val="000000"/>
          <w:sz w:val="28"/>
        </w:rPr>
        <w:t>
      6) жүйелік операторға электр энергиясын беруге арналған болжамды айлық (ай басталғанға дейін күнтізбелік 10 (он) күн бұрын), тоқсандық (тоқсан басталғанға дейін күнтізбелік 60 (алпыс) күн бұрын), жылдық (жыл басталғанға дейін күнтізбелік 150 (жүз елу) күн бұрын) өтінімдерді береді;</w:t>
      </w:r>
    </w:p>
    <w:p>
      <w:pPr>
        <w:spacing w:after="0"/>
        <w:ind w:left="0"/>
        <w:jc w:val="both"/>
      </w:pPr>
      <w:r>
        <w:rPr>
          <w:rFonts w:ascii="Times New Roman"/>
          <w:b w:val="false"/>
          <w:i w:val="false"/>
          <w:color w:val="000000"/>
          <w:sz w:val="28"/>
        </w:rPr>
        <w:t>
      7) шектес елдердің электр желілері арқылы электр энергиясының импорты, экспорты және (немесе) транзиті жағдайында қажетті кедендік рәсімдерді орындайды;</w:t>
      </w:r>
    </w:p>
    <w:p>
      <w:pPr>
        <w:spacing w:after="0"/>
        <w:ind w:left="0"/>
        <w:jc w:val="both"/>
      </w:pPr>
      <w:r>
        <w:rPr>
          <w:rFonts w:ascii="Times New Roman"/>
          <w:b w:val="false"/>
          <w:i w:val="false"/>
          <w:color w:val="000000"/>
          <w:sz w:val="28"/>
        </w:rPr>
        <w:t>
      8) энергия беруші ұйымдармен коммерциялық есепке алудың бірыңғай өлшемін сақтау, электр желілерінің теңгерімді тиесілігі шекарасында коммерциялық есепке алудың жүйелік оператордың автоматтандырылған коммерциялық есепке алу жүйесімен үйлесімдігі мәселелерін келіседі.</w:t>
      </w:r>
    </w:p>
    <w:bookmarkStart w:name="z24" w:id="31"/>
    <w:p>
      <w:pPr>
        <w:spacing w:after="0"/>
        <w:ind w:left="0"/>
        <w:jc w:val="both"/>
      </w:pPr>
      <w:r>
        <w:rPr>
          <w:rFonts w:ascii="Times New Roman"/>
          <w:b w:val="false"/>
          <w:i w:val="false"/>
          <w:color w:val="000000"/>
          <w:sz w:val="28"/>
        </w:rPr>
        <w:t>
      9. Ұлттық электр желісін пайдалану бойынша көрсетілетін қызмет электр энергиясының көтерме сауда нарығының субъектілері болып табылатын энергия беруші ұйымдар, энергиямен жабдықтаушы ұйымдар, тұтынушылар, оның ішінде инвестициялық тарифті алушылар, үкіметаралық тарифті алушылар және цифрлық майнерлер Заңның 13-бабы 7-2-тармағына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көрсетіледі.</w:t>
      </w:r>
    </w:p>
    <w:bookmarkEnd w:id="31"/>
    <w:p>
      <w:pPr>
        <w:spacing w:after="0"/>
        <w:ind w:left="0"/>
        <w:jc w:val="both"/>
      </w:pPr>
      <w:r>
        <w:rPr>
          <w:rFonts w:ascii="Times New Roman"/>
          <w:b w:val="false"/>
          <w:i w:val="false"/>
          <w:color w:val="000000"/>
          <w:sz w:val="28"/>
        </w:rPr>
        <w:t>
      Ұлттық электр желісін пайдалану бойынша көрсетілетін қызмет осы Қағидалардың 6-тармағы 4) тармақшасында көрсетілген электр энергиясының көтерме сауда нарығының басқа субъектілерін қоспағанда, осы Қағидалардың 6-тармағында көрсетілген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xml:space="preserve">
      10. Ұлттық электр желісін пайдалану жөніндегі жүйелік оператордың қызметіне ақы төлеуді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көтерме сауда нарығының субъектілері электр энергиясының бірыңғай сатып алушысынан және электр энергиясының теңгерімдеуші нарығының есеп айырысу орталығынан, оның ішінде теңгерім провайдерлері арқылы электр энергиясының осы көтерме сауда нарығының субъектісінің есеп айырысу кезеңінің (күнтізбелік айдың) қорытындылары бойынша алынған электр энергиясының жиынтық нақты көлемі үшін жүргізеді.</w:t>
      </w:r>
    </w:p>
    <w:bookmarkEnd w:id="32"/>
    <w:bookmarkStart w:name="z26" w:id="33"/>
    <w:p>
      <w:pPr>
        <w:spacing w:after="0"/>
        <w:ind w:left="0"/>
        <w:jc w:val="both"/>
      </w:pPr>
      <w:r>
        <w:rPr>
          <w:rFonts w:ascii="Times New Roman"/>
          <w:b w:val="false"/>
          <w:i w:val="false"/>
          <w:color w:val="000000"/>
          <w:sz w:val="28"/>
        </w:rPr>
        <w:t>
      11. Электр энергиясының көтерме сауда нарығы субъектісінің электр энергиясын бірыңғай сатып алушыдан және теңгерімдеуші электр энергиясы нарығының есеп айырысу орталығынан, оның ішінде теңгерім провайдері арқылы есеп айырысу кезеңінің (күнтізбелік айдың) қорытындылары бойынша алынған электр энергиясының жиынтық нақты көлемі тиісті есеп айырысу кезеңінде электр энергиясын генерация-тұтынудың нақты теңгерімінің деректері бойынша айқындалады.</w:t>
      </w:r>
    </w:p>
    <w:bookmarkEnd w:id="33"/>
    <w:bookmarkStart w:name="z27" w:id="34"/>
    <w:p>
      <w:pPr>
        <w:spacing w:after="0"/>
        <w:ind w:left="0"/>
        <w:jc w:val="both"/>
      </w:pPr>
      <w:r>
        <w:rPr>
          <w:rFonts w:ascii="Times New Roman"/>
          <w:b w:val="false"/>
          <w:i w:val="false"/>
          <w:color w:val="000000"/>
          <w:sz w:val="28"/>
        </w:rPr>
        <w:t>
      12. Ұлттық электр желісін пайдалану бойынша қызметтер көрсету кезінде жүйелік оператор:</w:t>
      </w:r>
    </w:p>
    <w:bookmarkEnd w:id="34"/>
    <w:p>
      <w:pPr>
        <w:spacing w:after="0"/>
        <w:ind w:left="0"/>
        <w:jc w:val="both"/>
      </w:pPr>
      <w:r>
        <w:rPr>
          <w:rFonts w:ascii="Times New Roman"/>
          <w:b w:val="false"/>
          <w:i w:val="false"/>
          <w:color w:val="000000"/>
          <w:sz w:val="28"/>
        </w:rPr>
        <w:t>
      1) бірыңғай сатып алушыдан және теңгерімдеуші электр энергиясы нарығының есеп айырысу орталығынан электр энергиясының көтерме сауда нарығы субъектісі сатып алған электр энергиясын ұлттық электр желісінен шартта келісілген теңгерімдік тиесілігін бөлу шекараларында, есепке алу нүктелері мен мерзімдерінде беруді жүзеге асырады;</w:t>
      </w:r>
    </w:p>
    <w:p>
      <w:pPr>
        <w:spacing w:after="0"/>
        <w:ind w:left="0"/>
        <w:jc w:val="both"/>
      </w:pPr>
      <w:r>
        <w:rPr>
          <w:rFonts w:ascii="Times New Roman"/>
          <w:b w:val="false"/>
          <w:i w:val="false"/>
          <w:color w:val="000000"/>
          <w:sz w:val="28"/>
        </w:rPr>
        <w:t>
      2) ұлттық электр желісін жұмыс күйінде ұстайды;</w:t>
      </w:r>
    </w:p>
    <w:p>
      <w:pPr>
        <w:spacing w:after="0"/>
        <w:ind w:left="0"/>
        <w:jc w:val="both"/>
      </w:pPr>
      <w:r>
        <w:rPr>
          <w:rFonts w:ascii="Times New Roman"/>
          <w:b w:val="false"/>
          <w:i w:val="false"/>
          <w:color w:val="000000"/>
          <w:sz w:val="28"/>
        </w:rPr>
        <w:t>
      3) ұлттық электр желісін ағымдағы дамытуды, пайдалануды және оған қызмет көрсетуді, ұлттық электр желісіне инвестицияларды жоспарлауды жүзеге асырады;</w:t>
      </w:r>
    </w:p>
    <w:p>
      <w:pPr>
        <w:spacing w:after="0"/>
        <w:ind w:left="0"/>
        <w:jc w:val="both"/>
      </w:pPr>
      <w:r>
        <w:rPr>
          <w:rFonts w:ascii="Times New Roman"/>
          <w:b w:val="false"/>
          <w:i w:val="false"/>
          <w:color w:val="000000"/>
          <w:sz w:val="28"/>
        </w:rPr>
        <w:t>
      4) релелік қорғау және аварияға қарсы автоматика жүйелеріне техникалық қызмет көрсетуді, пайдалану әзірлігін қолдауды және дамытуды жүзеге асырады;</w:t>
      </w:r>
    </w:p>
    <w:p>
      <w:pPr>
        <w:spacing w:after="0"/>
        <w:ind w:left="0"/>
        <w:jc w:val="both"/>
      </w:pPr>
      <w:r>
        <w:rPr>
          <w:rFonts w:ascii="Times New Roman"/>
          <w:b w:val="false"/>
          <w:i w:val="false"/>
          <w:color w:val="000000"/>
          <w:sz w:val="28"/>
        </w:rPr>
        <w:t>
      5) Қазақстан БЭЖ-де электр энергиясының стандартты жиілігін қолдауға бағытталған шараларды орындайды;</w:t>
      </w:r>
    </w:p>
    <w:p>
      <w:pPr>
        <w:spacing w:after="0"/>
        <w:ind w:left="0"/>
        <w:jc w:val="both"/>
      </w:pPr>
      <w:r>
        <w:rPr>
          <w:rFonts w:ascii="Times New Roman"/>
          <w:b w:val="false"/>
          <w:i w:val="false"/>
          <w:color w:val="000000"/>
          <w:sz w:val="28"/>
        </w:rPr>
        <w:t>
      6) Ұлттық электр желісі шегінде электр энергиясының коммерциялық есебін қамтамасыз етеді және Қазақстан Республикасының электр энергиясының көтерме сауда нарығында электр энергиясын генерация-тұтынудың нақты теңгерімін жасайды;</w:t>
      </w:r>
    </w:p>
    <w:p>
      <w:pPr>
        <w:spacing w:after="0"/>
        <w:ind w:left="0"/>
        <w:jc w:val="both"/>
      </w:pPr>
      <w:r>
        <w:rPr>
          <w:rFonts w:ascii="Times New Roman"/>
          <w:b w:val="false"/>
          <w:i w:val="false"/>
          <w:color w:val="000000"/>
          <w:sz w:val="28"/>
        </w:rPr>
        <w:t>
      7) электр энергиясын коммерциялық есепке алу аспаптарына кедергісіз қол жеткізуді қамтамасыз етеді;</w:t>
      </w:r>
    </w:p>
    <w:p>
      <w:pPr>
        <w:spacing w:after="0"/>
        <w:ind w:left="0"/>
        <w:jc w:val="both"/>
      </w:pPr>
      <w:r>
        <w:rPr>
          <w:rFonts w:ascii="Times New Roman"/>
          <w:b w:val="false"/>
          <w:i w:val="false"/>
          <w:color w:val="000000"/>
          <w:sz w:val="28"/>
        </w:rPr>
        <w:t>
      8) электр энергиясын генерация-тұтыну режимдерінің тәуліктік кестесін қалыптастыру үшін сатып алынатын электр энергиясының шарттық көлемі бойынша электр энергиясының көтерме сауда нарығы субъектілерінен өтінімдер қабылдайды;</w:t>
      </w:r>
    </w:p>
    <w:p>
      <w:pPr>
        <w:spacing w:after="0"/>
        <w:ind w:left="0"/>
        <w:jc w:val="both"/>
      </w:pPr>
      <w:r>
        <w:rPr>
          <w:rFonts w:ascii="Times New Roman"/>
          <w:b w:val="false"/>
          <w:i w:val="false"/>
          <w:color w:val="000000"/>
          <w:sz w:val="28"/>
        </w:rPr>
        <w:t>
      9) электр энергиясын беру және тұтыну режимдерін жүргізу жөнінде өкімдер береді.</w:t>
      </w:r>
    </w:p>
    <w:bookmarkStart w:name="z28" w:id="35"/>
    <w:p>
      <w:pPr>
        <w:spacing w:after="0"/>
        <w:ind w:left="0"/>
        <w:jc w:val="both"/>
      </w:pPr>
      <w:r>
        <w:rPr>
          <w:rFonts w:ascii="Times New Roman"/>
          <w:b w:val="false"/>
          <w:i w:val="false"/>
          <w:color w:val="000000"/>
          <w:sz w:val="28"/>
        </w:rPr>
        <w:t>
      13. Жүйелік оператордан ұлттық электр желісін пайдалану жөніндегі қызметтерді сатып алатын электр энергиясының көтерме сауда нарығының субъектілері:</w:t>
      </w:r>
    </w:p>
    <w:bookmarkEnd w:id="35"/>
    <w:p>
      <w:pPr>
        <w:spacing w:after="0"/>
        <w:ind w:left="0"/>
        <w:jc w:val="both"/>
      </w:pPr>
      <w:r>
        <w:rPr>
          <w:rFonts w:ascii="Times New Roman"/>
          <w:b w:val="false"/>
          <w:i w:val="false"/>
          <w:color w:val="000000"/>
          <w:sz w:val="28"/>
        </w:rPr>
        <w:t>
      1) жүйелік операторға электр энергиясын коммерциялық есепке алу аспаптарына кедергісіз қол жеткізуді ұсынады;</w:t>
      </w:r>
    </w:p>
    <w:p>
      <w:pPr>
        <w:spacing w:after="0"/>
        <w:ind w:left="0"/>
        <w:jc w:val="both"/>
      </w:pPr>
      <w:r>
        <w:rPr>
          <w:rFonts w:ascii="Times New Roman"/>
          <w:b w:val="false"/>
          <w:i w:val="false"/>
          <w:color w:val="000000"/>
          <w:sz w:val="28"/>
        </w:rPr>
        <w:t>
      2) Қазақстан БЭЖ-інде электр энергиясының стандартты жиілігін қолдауға бағытталған нормативтік талаптарды орындайды;</w:t>
      </w:r>
    </w:p>
    <w:p>
      <w:pPr>
        <w:spacing w:after="0"/>
        <w:ind w:left="0"/>
        <w:jc w:val="both"/>
      </w:pPr>
      <w:r>
        <w:rPr>
          <w:rFonts w:ascii="Times New Roman"/>
          <w:b w:val="false"/>
          <w:i w:val="false"/>
          <w:color w:val="000000"/>
          <w:sz w:val="28"/>
        </w:rPr>
        <w:t>
      3) электр энергиясын коммерциялық есепке алу ток қабылдағыштары мен аспаптарының тиісті жай-күйін қолдайды;</w:t>
      </w:r>
    </w:p>
    <w:p>
      <w:pPr>
        <w:spacing w:after="0"/>
        <w:ind w:left="0"/>
        <w:jc w:val="both"/>
      </w:pPr>
      <w:r>
        <w:rPr>
          <w:rFonts w:ascii="Times New Roman"/>
          <w:b w:val="false"/>
          <w:i w:val="false"/>
          <w:color w:val="000000"/>
          <w:sz w:val="28"/>
        </w:rPr>
        <w:t>
      4) электр энергиясын тұтыну режимін жүргізу бойынша жүйелік оператордың өкімдерін орындайды;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бекітілетін нұсқаулықтардың ережелерін орындайды;</w:t>
      </w:r>
    </w:p>
    <w:p>
      <w:pPr>
        <w:spacing w:after="0"/>
        <w:ind w:left="0"/>
        <w:jc w:val="both"/>
      </w:pPr>
      <w:r>
        <w:rPr>
          <w:rFonts w:ascii="Times New Roman"/>
          <w:b w:val="false"/>
          <w:i w:val="false"/>
          <w:color w:val="000000"/>
          <w:sz w:val="28"/>
        </w:rPr>
        <w:t>
      6) энергия беруші ұйымдармен коммерциялық есептің өлшем бірлігін сақтау, коммерциялық есептің электр желілерінің теңгерімдік тиесілілігі шекарасындағы жүйелік оператордың коммерциялық есепке алудың автоматтандырылған жүйесімен үйлесімділігі мәселелерін келіседі.</w:t>
      </w:r>
    </w:p>
    <w:bookmarkStart w:name="z29" w:id="36"/>
    <w:p>
      <w:pPr>
        <w:spacing w:after="0"/>
        <w:ind w:left="0"/>
        <w:jc w:val="both"/>
      </w:pPr>
      <w:r>
        <w:rPr>
          <w:rFonts w:ascii="Times New Roman"/>
          <w:b w:val="false"/>
          <w:i w:val="false"/>
          <w:color w:val="000000"/>
          <w:sz w:val="28"/>
        </w:rPr>
        <w:t>
      14. Жүйелік оператор электр энергиясын желіге босатуды және тұтынуды техникалық диспетчерлеу қызметін энергия өндіруші ұйымдар, сондай-ақ энергиямен жабдықтаушы, энергия жеткізуші ұйымдарға және Қазақстан Республикасынан тыс жерлерден электр энергиясын жеткізуді (импорттауды), соның ішінде Қазақстан Республикасының электр энергетикалық жүйесінен іргелес мемлекеттер территориясы арқылы электр энергиясын жеткізетін тұтынушыларға көрсетеді.</w:t>
      </w:r>
    </w:p>
    <w:bookmarkEnd w:id="36"/>
    <w:bookmarkStart w:name="z30" w:id="37"/>
    <w:p>
      <w:pPr>
        <w:spacing w:after="0"/>
        <w:ind w:left="0"/>
        <w:jc w:val="both"/>
      </w:pPr>
      <w:r>
        <w:rPr>
          <w:rFonts w:ascii="Times New Roman"/>
          <w:b w:val="false"/>
          <w:i w:val="false"/>
          <w:color w:val="000000"/>
          <w:sz w:val="28"/>
        </w:rPr>
        <w:t>
      15. Техникалық диспетчерлендіру жөніндегі қызметтерді көрсету кезінде жүйелік оператор:</w:t>
      </w:r>
    </w:p>
    <w:bookmarkEnd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және осы Қағидалардың 2-тарауының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Қазақстан БЭЖ-інің құрамында электр энергиясының көтерме сауда нарығы субъектілерінің электр қондырғыларының жұмыс режимдерін үздіксіз орталықтандырылған жедел-диспетчерлік басқаруды;</w:t>
      </w:r>
    </w:p>
    <w:p>
      <w:pPr>
        <w:spacing w:after="0"/>
        <w:ind w:left="0"/>
        <w:jc w:val="both"/>
      </w:pPr>
      <w:r>
        <w:rPr>
          <w:rFonts w:ascii="Times New Roman"/>
          <w:b w:val="false"/>
          <w:i w:val="false"/>
          <w:color w:val="000000"/>
          <w:sz w:val="28"/>
        </w:rPr>
        <w:t>
      2) жедел-диспетчерлік басқару, телемеханика және байланыс жабдықтары мен құрылғыларына, жедел-ақпараттық кешенге техникалық қызмет көрсету және оларды пайдалану әзірлігінде ұстауды;</w:t>
      </w:r>
    </w:p>
    <w:p>
      <w:pPr>
        <w:spacing w:after="0"/>
        <w:ind w:left="0"/>
        <w:jc w:val="both"/>
      </w:pPr>
      <w:r>
        <w:rPr>
          <w:rFonts w:ascii="Times New Roman"/>
          <w:b w:val="false"/>
          <w:i w:val="false"/>
          <w:color w:val="000000"/>
          <w:sz w:val="28"/>
        </w:rPr>
        <w:t>
      3) Қазақстан Республикасы БЭЖ-інде электр энергиясы сапасының стандарттарымен белгіленген көрсеткіштерін қолдауға бағытталған нормативтік талаптарды орындауды;</w:t>
      </w:r>
    </w:p>
    <w:p>
      <w:pPr>
        <w:spacing w:after="0"/>
        <w:ind w:left="0"/>
        <w:jc w:val="both"/>
      </w:pPr>
      <w:r>
        <w:rPr>
          <w:rFonts w:ascii="Times New Roman"/>
          <w:b w:val="false"/>
          <w:i w:val="false"/>
          <w:color w:val="000000"/>
          <w:sz w:val="28"/>
        </w:rPr>
        <w:t xml:space="preserve">
      4) Қазақстан Республикасы Энергетика министрінің 2015 жылғы 30 наурыздағы № 248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10957 болып тіркелген) Электр энергиясының көтерме сауда нарығы субъектілері үшін электр энергиясын коммерциялық есепке алудың автоматтандырылған жүйесінің жұмыс істеу қағидаларына және </w:t>
      </w:r>
      <w:r>
        <w:rPr>
          <w:rFonts w:ascii="Times New Roman"/>
          <w:b w:val="false"/>
          <w:i w:val="false"/>
          <w:color w:val="000000"/>
          <w:sz w:val="28"/>
        </w:rPr>
        <w:t>Заңға</w:t>
      </w:r>
      <w:r>
        <w:rPr>
          <w:rFonts w:ascii="Times New Roman"/>
          <w:b w:val="false"/>
          <w:i w:val="false"/>
          <w:color w:val="000000"/>
          <w:sz w:val="28"/>
        </w:rPr>
        <w:t xml:space="preserve"> сәйкес белгіленген талаптарға жауап беретін электр энергиясын коммерциялық есепке алуды қамтамасыз ету.</w:t>
      </w:r>
    </w:p>
    <w:bookmarkStart w:name="z31" w:id="38"/>
    <w:p>
      <w:pPr>
        <w:spacing w:after="0"/>
        <w:ind w:left="0"/>
        <w:jc w:val="both"/>
      </w:pPr>
      <w:r>
        <w:rPr>
          <w:rFonts w:ascii="Times New Roman"/>
          <w:b w:val="false"/>
          <w:i w:val="false"/>
          <w:color w:val="000000"/>
          <w:sz w:val="28"/>
        </w:rPr>
        <w:t>
      16. Жүйелік оператор Қазақстан БЭЖ-ін орталықтандырылған жедел-диспетчерлік басқару процесінде:</w:t>
      </w:r>
    </w:p>
    <w:bookmarkEnd w:id="38"/>
    <w:p>
      <w:pPr>
        <w:spacing w:after="0"/>
        <w:ind w:left="0"/>
        <w:jc w:val="both"/>
      </w:pPr>
      <w:r>
        <w:rPr>
          <w:rFonts w:ascii="Times New Roman"/>
          <w:b w:val="false"/>
          <w:i w:val="false"/>
          <w:color w:val="000000"/>
          <w:sz w:val="28"/>
        </w:rPr>
        <w:t>
      1) электр энергиясын сатып алу-сату, беру, электр қуатын реттеу, электр энергиясын өндіруді-тұтынуды теңгерімдеу шарттарының талаптарын іске асыратын Қазақстан БЭЖ-інде электр энергиясын өндіру, беру және тұтыну режимдерін басқаруды;</w:t>
      </w:r>
    </w:p>
    <w:p>
      <w:pPr>
        <w:spacing w:after="0"/>
        <w:ind w:left="0"/>
        <w:jc w:val="both"/>
      </w:pPr>
      <w:r>
        <w:rPr>
          <w:rFonts w:ascii="Times New Roman"/>
          <w:b w:val="false"/>
          <w:i w:val="false"/>
          <w:color w:val="000000"/>
          <w:sz w:val="28"/>
        </w:rPr>
        <w:t>
      2) мемлекетаралық электр энергиясы ағындарының режимдерін басқаруды;</w:t>
      </w:r>
    </w:p>
    <w:p>
      <w:pPr>
        <w:spacing w:after="0"/>
        <w:ind w:left="0"/>
        <w:jc w:val="both"/>
      </w:pPr>
      <w:r>
        <w:rPr>
          <w:rFonts w:ascii="Times New Roman"/>
          <w:b w:val="false"/>
          <w:i w:val="false"/>
          <w:color w:val="000000"/>
          <w:sz w:val="28"/>
        </w:rPr>
        <w:t>
      3) Қазақстан БЭЖ-інде технологиялық бұзылуды болдырмауды, оқшаулау мен жоюды қамтамасыз етуді;</w:t>
      </w:r>
    </w:p>
    <w:p>
      <w:pPr>
        <w:spacing w:after="0"/>
        <w:ind w:left="0"/>
        <w:jc w:val="both"/>
      </w:pPr>
      <w:r>
        <w:rPr>
          <w:rFonts w:ascii="Times New Roman"/>
          <w:b w:val="false"/>
          <w:i w:val="false"/>
          <w:color w:val="000000"/>
          <w:sz w:val="28"/>
        </w:rPr>
        <w:t>
      4) Қазақстан БЭЖ-інде қуат резервтерін жедел басқаруды;</w:t>
      </w:r>
    </w:p>
    <w:p>
      <w:pPr>
        <w:spacing w:after="0"/>
        <w:ind w:left="0"/>
        <w:jc w:val="both"/>
      </w:pPr>
      <w:r>
        <w:rPr>
          <w:rFonts w:ascii="Times New Roman"/>
          <w:b w:val="false"/>
          <w:i w:val="false"/>
          <w:color w:val="000000"/>
          <w:sz w:val="28"/>
        </w:rPr>
        <w:t>
      5) Қазақстан БЭЖ-інің сенімді және орнықты жұмысын қамтамасыз ететін релелік қорғау, аварияға қарсы және режимдік автоматика жүйелерінің құрылымын, қағидаттарын, орналасу орындарын, көлемдері мен орнатылуын айқындауды;</w:t>
      </w:r>
    </w:p>
    <w:p>
      <w:pPr>
        <w:spacing w:after="0"/>
        <w:ind w:left="0"/>
        <w:jc w:val="both"/>
      </w:pPr>
      <w:r>
        <w:rPr>
          <w:rFonts w:ascii="Times New Roman"/>
          <w:b w:val="false"/>
          <w:i w:val="false"/>
          <w:color w:val="000000"/>
          <w:sz w:val="28"/>
        </w:rPr>
        <w:t>
      6) Қазақстан Республикасының БЭЖ-інде электр энергиясын генерация-тұтынудың тәуліктік кестелерін қалыптастыруды және бекітуді;</w:t>
      </w:r>
    </w:p>
    <w:p>
      <w:pPr>
        <w:spacing w:after="0"/>
        <w:ind w:left="0"/>
        <w:jc w:val="both"/>
      </w:pPr>
      <w:r>
        <w:rPr>
          <w:rFonts w:ascii="Times New Roman"/>
          <w:b w:val="false"/>
          <w:i w:val="false"/>
          <w:color w:val="000000"/>
          <w:sz w:val="28"/>
        </w:rPr>
        <w:t>
      7) электр энергиясының көтерме сауда нарығында электр энергиясын генерация-тұтынудың нақты теңгерімдерін жасауды жүзеге асырады.</w:t>
      </w:r>
    </w:p>
    <w:bookmarkStart w:name="z32" w:id="39"/>
    <w:p>
      <w:pPr>
        <w:spacing w:after="0"/>
        <w:ind w:left="0"/>
        <w:jc w:val="both"/>
      </w:pPr>
      <w:r>
        <w:rPr>
          <w:rFonts w:ascii="Times New Roman"/>
          <w:b w:val="false"/>
          <w:i w:val="false"/>
          <w:color w:val="000000"/>
          <w:sz w:val="28"/>
        </w:rPr>
        <w:t>
      17. Жүйелік оператор Қазақстан БЭЖ-інде электр энергиясын өндіру, беру мен тұтыну режимдерін басқаруды:</w:t>
      </w:r>
    </w:p>
    <w:bookmarkEnd w:id="39"/>
    <w:p>
      <w:pPr>
        <w:spacing w:after="0"/>
        <w:ind w:left="0"/>
        <w:jc w:val="both"/>
      </w:pPr>
      <w:r>
        <w:rPr>
          <w:rFonts w:ascii="Times New Roman"/>
          <w:b w:val="false"/>
          <w:i w:val="false"/>
          <w:color w:val="000000"/>
          <w:sz w:val="28"/>
        </w:rPr>
        <w:t>
      1) станциялардың қуатын беру схемасын, ірі тұтынушылардың электр схемалары мен режимдері бөлігінде сыртқы электрмен жабдықтау схемаларын, релелік қорғанысты, аварияға қарсы автоматика мен диспетчерлік басқарудың автоматты жүйесін келісу;</w:t>
      </w:r>
    </w:p>
    <w:p>
      <w:pPr>
        <w:spacing w:after="0"/>
        <w:ind w:left="0"/>
        <w:jc w:val="both"/>
      </w:pPr>
      <w:r>
        <w:rPr>
          <w:rFonts w:ascii="Times New Roman"/>
          <w:b w:val="false"/>
          <w:i w:val="false"/>
          <w:color w:val="000000"/>
          <w:sz w:val="28"/>
        </w:rPr>
        <w:t>
      2) электр станциялары мен электр желілерінде, технологиялық басқару, релелік қорғау және автоматика жүйелерінің негізгі жабдықтарын жөндеу жұмыстарын жүргізу үшін жағдайларды жоспарлау және дайындау;</w:t>
      </w:r>
    </w:p>
    <w:p>
      <w:pPr>
        <w:spacing w:after="0"/>
        <w:ind w:left="0"/>
        <w:jc w:val="both"/>
      </w:pPr>
      <w:r>
        <w:rPr>
          <w:rFonts w:ascii="Times New Roman"/>
          <w:b w:val="false"/>
          <w:i w:val="false"/>
          <w:color w:val="000000"/>
          <w:sz w:val="28"/>
        </w:rPr>
        <w:t>
      3) электр энергиясының көтерме сауда нарығында жасалған шарттардың талаптарын бұзатын, сондай-ақ қатар электр қуатының жүктемені көтеруге дайындығын қамтамасыз ету бойынша қызметтер көрсету шартының талаптарын бұзатын электр энергиясы көтерме сауда нарығының субъектілеріне шектеулер енгізу жөніндегі шараларды әзірлеу;</w:t>
      </w:r>
    </w:p>
    <w:p>
      <w:pPr>
        <w:spacing w:after="0"/>
        <w:ind w:left="0"/>
        <w:jc w:val="both"/>
      </w:pPr>
      <w:r>
        <w:rPr>
          <w:rFonts w:ascii="Times New Roman"/>
          <w:b w:val="false"/>
          <w:i w:val="false"/>
          <w:color w:val="000000"/>
          <w:sz w:val="28"/>
        </w:rPr>
        <w:t>
      4) шектес мемлекеттердің диспетчерлік орталықтарымен, электр энергиясының көтерме сауда нарығының субъектілерімен өзара іс-қимыл жасау жөніндегі жедел-диспетчерлік құжаттарды әзірлеу;</w:t>
      </w:r>
    </w:p>
    <w:p>
      <w:pPr>
        <w:spacing w:after="0"/>
        <w:ind w:left="0"/>
        <w:jc w:val="both"/>
      </w:pPr>
      <w:r>
        <w:rPr>
          <w:rFonts w:ascii="Times New Roman"/>
          <w:b w:val="false"/>
          <w:i w:val="false"/>
          <w:color w:val="000000"/>
          <w:sz w:val="28"/>
        </w:rPr>
        <w:t>
      5) жедел-диспетчерлік басқару аймағына кіретін Қазақстан Республикасының шаруашылық-экономикалық және әлеуметтік кешенін электрмен жабдықтау жай-күйі туралы электр энергетикасы және мемлекеттік энергетикалық қадағалау саласындағы мемлекеттік органдарды ақпараттық-талдамалық қамтамасыз ету;</w:t>
      </w:r>
    </w:p>
    <w:p>
      <w:pPr>
        <w:spacing w:after="0"/>
        <w:ind w:left="0"/>
        <w:jc w:val="both"/>
      </w:pPr>
      <w:r>
        <w:rPr>
          <w:rFonts w:ascii="Times New Roman"/>
          <w:b w:val="false"/>
          <w:i w:val="false"/>
          <w:color w:val="000000"/>
          <w:sz w:val="28"/>
        </w:rPr>
        <w:t>
      6) жедел-диспетчерлік басқару аймағына кіретін гидроэлектр станциялары мен су қоймаларын пайдалану режимдерін мониторингілеу;</w:t>
      </w:r>
    </w:p>
    <w:p>
      <w:pPr>
        <w:spacing w:after="0"/>
        <w:ind w:left="0"/>
        <w:jc w:val="both"/>
      </w:pPr>
      <w:r>
        <w:rPr>
          <w:rFonts w:ascii="Times New Roman"/>
          <w:b w:val="false"/>
          <w:i w:val="false"/>
          <w:color w:val="000000"/>
          <w:sz w:val="28"/>
        </w:rPr>
        <w:t>
      7) жүйелік оператордың құзыретіне кіретін нұсқаулық материалдарды әзірлеу және олармен орталықтандырылған жедел-диспетчерлік басқару жүйесінің барлық құрылымдарын қамтамасыз ету;</w:t>
      </w:r>
    </w:p>
    <w:p>
      <w:pPr>
        <w:spacing w:after="0"/>
        <w:ind w:left="0"/>
        <w:jc w:val="both"/>
      </w:pPr>
      <w:r>
        <w:rPr>
          <w:rFonts w:ascii="Times New Roman"/>
          <w:b w:val="false"/>
          <w:i w:val="false"/>
          <w:color w:val="000000"/>
          <w:sz w:val="28"/>
        </w:rPr>
        <w:t>
      8) цифрлық майнингті жөніндегі қызметті жүзеге асыратын тұлғалар үшін квота мен тұтыну бейінін айқындау арқылы жүзеге асырады.18. Жүйелік оператор мемлекетаралық электр энергиясының ағындары режимімен басқаруды:</w:t>
      </w:r>
    </w:p>
    <w:p>
      <w:pPr>
        <w:spacing w:after="0"/>
        <w:ind w:left="0"/>
        <w:jc w:val="both"/>
      </w:pPr>
      <w:r>
        <w:rPr>
          <w:rFonts w:ascii="Times New Roman"/>
          <w:b w:val="false"/>
          <w:i w:val="false"/>
          <w:color w:val="000000"/>
          <w:sz w:val="28"/>
        </w:rPr>
        <w:t>
      1) шектес мемлекеттердің энергия жүйелерімен қатар жұмысты қамтамасыз етуге байланысты жасалған шарттар мен келісімдер талаптарының мониторингін жүргізу және оларды орындау;</w:t>
      </w:r>
    </w:p>
    <w:p>
      <w:pPr>
        <w:spacing w:after="0"/>
        <w:ind w:left="0"/>
        <w:jc w:val="both"/>
      </w:pPr>
      <w:r>
        <w:rPr>
          <w:rFonts w:ascii="Times New Roman"/>
          <w:b w:val="false"/>
          <w:i w:val="false"/>
          <w:color w:val="000000"/>
          <w:sz w:val="28"/>
        </w:rPr>
        <w:t>
      2) мемлекетаралық электр беру желілері бойынша электр энергиясын жеткізуге және беруге арналған шарттарға техникалық сараптама жүргізу және олардың талаптарының орындалуын бақылау;</w:t>
      </w:r>
    </w:p>
    <w:p>
      <w:pPr>
        <w:spacing w:after="0"/>
        <w:ind w:left="0"/>
        <w:jc w:val="both"/>
      </w:pPr>
      <w:r>
        <w:rPr>
          <w:rFonts w:ascii="Times New Roman"/>
          <w:b w:val="false"/>
          <w:i w:val="false"/>
          <w:color w:val="000000"/>
          <w:sz w:val="28"/>
        </w:rPr>
        <w:t>
      3) мемлекетаралық электр энергиясы ағындарының келісілген мәндерінен ауытқуын реттеу арқылы жүзеге асырады.</w:t>
      </w:r>
    </w:p>
    <w:bookmarkStart w:name="z33" w:id="40"/>
    <w:p>
      <w:pPr>
        <w:spacing w:after="0"/>
        <w:ind w:left="0"/>
        <w:jc w:val="both"/>
      </w:pPr>
      <w:r>
        <w:rPr>
          <w:rFonts w:ascii="Times New Roman"/>
          <w:b w:val="false"/>
          <w:i w:val="false"/>
          <w:color w:val="000000"/>
          <w:sz w:val="28"/>
        </w:rPr>
        <w:t>
      19. Орталықтандырылған диспетчерлік басқару мынадай тәсілмен жасақталған көп деңгейлі құрылым негізінде жүзеге асырылады:</w:t>
      </w:r>
    </w:p>
    <w:bookmarkEnd w:id="40"/>
    <w:p>
      <w:pPr>
        <w:spacing w:after="0"/>
        <w:ind w:left="0"/>
        <w:jc w:val="both"/>
      </w:pPr>
      <w:r>
        <w:rPr>
          <w:rFonts w:ascii="Times New Roman"/>
          <w:b w:val="false"/>
          <w:i w:val="false"/>
          <w:color w:val="000000"/>
          <w:sz w:val="28"/>
        </w:rPr>
        <w:t>
      1) Қазақстан БЭЖ-інде орталықтандырылған жедел-диспетчерлік басқарудың бірыңғай жүйесіндегі ең жоғарғы басқару деңгейі болып табылатын жүйелік оператордың ұлттық диспетчерлік орталығы;</w:t>
      </w:r>
    </w:p>
    <w:p>
      <w:pPr>
        <w:spacing w:after="0"/>
        <w:ind w:left="0"/>
        <w:jc w:val="both"/>
      </w:pPr>
      <w:r>
        <w:rPr>
          <w:rFonts w:ascii="Times New Roman"/>
          <w:b w:val="false"/>
          <w:i w:val="false"/>
          <w:color w:val="000000"/>
          <w:sz w:val="28"/>
        </w:rPr>
        <w:t>
      2) орталықтандырылған диспетчерлік басқару процесінде Қазақстанның жүйелік операторының ұлттық диспетчерлік орталығынан бағынатын жүйелік оператордың өңірлік диспетчерлік орталықтары;</w:t>
      </w:r>
    </w:p>
    <w:p>
      <w:pPr>
        <w:spacing w:after="0"/>
        <w:ind w:left="0"/>
        <w:jc w:val="both"/>
      </w:pPr>
      <w:r>
        <w:rPr>
          <w:rFonts w:ascii="Times New Roman"/>
          <w:b w:val="false"/>
          <w:i w:val="false"/>
          <w:color w:val="000000"/>
          <w:sz w:val="28"/>
        </w:rPr>
        <w:t>
      3) орталықтандырылған диспетчерлік басқару процесінде Қазақстанның жүйелік операторының ұлттық диспетчерлік орталығына, жүйелік оператордың өңірлік диспетчерлік орталықтарына бағынатын өңірлік электр желілік компаниялардың, энергия өндіруші ұйымдардың, электр энергиясының көтерме сауда нарығы тұтынушыларының диспетчерлік бөлімшелері.</w:t>
      </w:r>
    </w:p>
    <w:bookmarkStart w:name="z78" w:id="41"/>
    <w:p>
      <w:pPr>
        <w:spacing w:after="0"/>
        <w:ind w:left="0"/>
        <w:jc w:val="both"/>
      </w:pPr>
      <w:r>
        <w:rPr>
          <w:rFonts w:ascii="Times New Roman"/>
          <w:b w:val="false"/>
          <w:i w:val="false"/>
          <w:color w:val="000000"/>
          <w:sz w:val="28"/>
        </w:rPr>
        <w:t>
      19-1. Жүйелік оператор Қазақстан БЭЖ электр энергиясын сатып алу-сатудың нақты мәндерінің шектес энергия жүйелерімен шекарадағы жоспарланғаннан ауытқуын барынша азайту мақсатында, теңгерімдеуге қатысуға өтінімдер бойынша жоғарылатуға немесе төмендетуге теңгерімдеу көлемдерінің жеткіліксіздігі жағдайында және (немесе) техникалық шектеулер салдарынан оларды іске қосу мүмкін болмаған кезде энергия өндіруші ұйымдарға генерацияны арттыруға Жүйелік оператордың диспетчерлік командаларын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20. Жүйелік оператор орталықтандырылған жедел-диспетчерлік басқаруды жүзеге асыру кезінде технологиялық байланыс, релелік қорғау, аварияға қарсы және режимдік автоматика, телемеханика мен объектілерді басқарудың автоматтандырылған жүйелерінің, олардың жұмыс режимдерін бақылау, электр энергиясын есепке алу мен электр энергиясын тұтынуды басқару құралдарының құрылымын, дамуы мен пайдалануын ұйымдастыруды белгілейді.</w:t>
      </w:r>
    </w:p>
    <w:bookmarkEnd w:id="42"/>
    <w:bookmarkStart w:name="z35" w:id="43"/>
    <w:p>
      <w:pPr>
        <w:spacing w:after="0"/>
        <w:ind w:left="0"/>
        <w:jc w:val="both"/>
      </w:pPr>
      <w:r>
        <w:rPr>
          <w:rFonts w:ascii="Times New Roman"/>
          <w:b w:val="false"/>
          <w:i w:val="false"/>
          <w:color w:val="000000"/>
          <w:sz w:val="28"/>
        </w:rPr>
        <w:t>
      21. Орталықтандырылған-диспетчерлік басқарудың әрбір деңгейі үшін электр беру желілерін, жабдық пен құрылғыларды басқарудың екі санаты: жедел басқару мен жедел жүргізу белгіленеді.</w:t>
      </w:r>
    </w:p>
    <w:bookmarkEnd w:id="43"/>
    <w:bookmarkStart w:name="z36" w:id="44"/>
    <w:p>
      <w:pPr>
        <w:spacing w:after="0"/>
        <w:ind w:left="0"/>
        <w:jc w:val="both"/>
      </w:pPr>
      <w:r>
        <w:rPr>
          <w:rFonts w:ascii="Times New Roman"/>
          <w:b w:val="false"/>
          <w:i w:val="false"/>
          <w:color w:val="000000"/>
          <w:sz w:val="28"/>
        </w:rPr>
        <w:t>
      22. Жедел-диспетчерлік басқарудың тиісті деңгейіндегі диспетчердің жедел басқаруында олармен операциялар жүргізу бағыныстағы жедел-диспетчерлік персоналдың іс-қимылдары мен жедел бағыныстың түрлі деңгейіндегі бірнеше объектілерде келісілген өзгерістерді үйлестіруді талап ететін жабдық, электр беру желісі, релелік қорғау құрылғысы, аварияға қарсы және режимдік автоматика жүйелерінің аппаратуралары, диспетчерлік және технологиялық басқару құралдары болады.</w:t>
      </w:r>
    </w:p>
    <w:bookmarkEnd w:id="44"/>
    <w:bookmarkStart w:name="z37" w:id="45"/>
    <w:p>
      <w:pPr>
        <w:spacing w:after="0"/>
        <w:ind w:left="0"/>
        <w:jc w:val="both"/>
      </w:pPr>
      <w:r>
        <w:rPr>
          <w:rFonts w:ascii="Times New Roman"/>
          <w:b w:val="false"/>
          <w:i w:val="false"/>
          <w:color w:val="000000"/>
          <w:sz w:val="28"/>
        </w:rPr>
        <w:t>
      23. Диспетчердің жедел иелігінде жай-күйі мен режимі электр станциялары мен энергия жүйелерінің қуаты мен резервіне, желілердің режимі мен сенімділігіне, сондай-ақ аварияға қарсы автоматиканы ретке келтіруге әсер ететін жабдық, электр беру желілері, релелік қорғау құрылғылары, аварияға қарсы және режимдік автоматика жүйелерінің аппаратурасы, диспетчерлік және технологиялық басқару құралдары, жедел-ақпараттық кешендер болады.</w:t>
      </w:r>
    </w:p>
    <w:bookmarkEnd w:id="45"/>
    <w:bookmarkStart w:name="z38" w:id="46"/>
    <w:p>
      <w:pPr>
        <w:spacing w:after="0"/>
        <w:ind w:left="0"/>
        <w:jc w:val="both"/>
      </w:pPr>
      <w:r>
        <w:rPr>
          <w:rFonts w:ascii="Times New Roman"/>
          <w:b w:val="false"/>
          <w:i w:val="false"/>
          <w:color w:val="000000"/>
          <w:sz w:val="28"/>
        </w:rPr>
        <w:t>
      24. Барлық электр беру желілері, электр станциялары мен желілердің жабдықтары мен құрылғылары диспетчерлік басқару деңгейлері бойынша бөлінеді.</w:t>
      </w:r>
    </w:p>
    <w:bookmarkEnd w:id="46"/>
    <w:bookmarkStart w:name="z39" w:id="47"/>
    <w:p>
      <w:pPr>
        <w:spacing w:after="0"/>
        <w:ind w:left="0"/>
        <w:jc w:val="both"/>
      </w:pPr>
      <w:r>
        <w:rPr>
          <w:rFonts w:ascii="Times New Roman"/>
          <w:b w:val="false"/>
          <w:i w:val="false"/>
          <w:color w:val="000000"/>
          <w:sz w:val="28"/>
        </w:rPr>
        <w:t>
      25. Ұйымның кезекші диспетчерінің жедел басқаруындағы және иелігіндегі электр беру желілерінің, электр станциялары мен желілердің жабдығы мен құрылғыларының тізбесі жоғары тұрған жедел-диспетчерлік ұйымның немесе бөлімшенің шешіміне сәйкес жасалады және оны осы ұйымның техникалық басшысы бекітеді.</w:t>
      </w:r>
    </w:p>
    <w:bookmarkEnd w:id="47"/>
    <w:bookmarkStart w:name="z40" w:id="48"/>
    <w:p>
      <w:pPr>
        <w:spacing w:after="0"/>
        <w:ind w:left="0"/>
        <w:jc w:val="both"/>
      </w:pPr>
      <w:r>
        <w:rPr>
          <w:rFonts w:ascii="Times New Roman"/>
          <w:b w:val="false"/>
          <w:i w:val="false"/>
          <w:color w:val="000000"/>
          <w:sz w:val="28"/>
        </w:rPr>
        <w:t>
      26. Жүйелік оператордың жедел иелігінде жай-күйі мен режимі өңірлік көтерме сауда тұтынушыларына ұлттық электр желісі бойынша қуатты беруге және аумақтармен ықпалдастырылған электр станцияларынан қуатты беруге әсер ететін электр беру желілері, жабдық, релелік қорғау және автоматика мен аварияға қарсы автоматика құрылғылары, диспетчерлік және технологиялық басқару құралдары болады.</w:t>
      </w:r>
    </w:p>
    <w:bookmarkEnd w:id="48"/>
    <w:bookmarkStart w:name="z41" w:id="49"/>
    <w:p>
      <w:pPr>
        <w:spacing w:after="0"/>
        <w:ind w:left="0"/>
        <w:jc w:val="both"/>
      </w:pPr>
      <w:r>
        <w:rPr>
          <w:rFonts w:ascii="Times New Roman"/>
          <w:b w:val="false"/>
          <w:i w:val="false"/>
          <w:color w:val="000000"/>
          <w:sz w:val="28"/>
        </w:rPr>
        <w:t>
      27. Жабдық, релелік қорғау және автоматика, аварияға қарсы автоматика құрылғылары аталған жедел буында не жедел басқаруда, не жедел иелікте ғана болады. Желінің қандай да бір элементін ажырату үшін жұмыс істеп тұрған (сөндіру фактісі бойынша) релелік қорғау және автоматика мен аварияға қарсы автоматика құрылғыларының жедел басқару шекарасы аталған элементті жедел басқарудың шекараларымен сәйкес келеді.</w:t>
      </w:r>
    </w:p>
    <w:bookmarkEnd w:id="49"/>
    <w:bookmarkStart w:name="z42" w:id="50"/>
    <w:p>
      <w:pPr>
        <w:spacing w:after="0"/>
        <w:ind w:left="0"/>
        <w:jc w:val="both"/>
      </w:pPr>
      <w:r>
        <w:rPr>
          <w:rFonts w:ascii="Times New Roman"/>
          <w:b w:val="false"/>
          <w:i w:val="false"/>
          <w:color w:val="000000"/>
          <w:sz w:val="28"/>
        </w:rPr>
        <w:t>
      28. Электр беру желілері, оларды іске қосу, қорғау, аварияға қарсы автоматика жүйелік оператордың, өңірлік электр желілік компанияның жедел басқаруында болады, бұл ретте желілерді қосу энергия объектілеріндегі кезекші персоналдың жедел басқаруында болады.</w:t>
      </w:r>
    </w:p>
    <w:bookmarkEnd w:id="50"/>
    <w:bookmarkStart w:name="z43" w:id="51"/>
    <w:p>
      <w:pPr>
        <w:spacing w:after="0"/>
        <w:ind w:left="0"/>
        <w:jc w:val="both"/>
      </w:pPr>
      <w:r>
        <w:rPr>
          <w:rFonts w:ascii="Times New Roman"/>
          <w:b w:val="false"/>
          <w:i w:val="false"/>
          <w:color w:val="000000"/>
          <w:sz w:val="28"/>
        </w:rPr>
        <w:t>
      29. Әрбір энергия объектісінде (электр станциялары, электр желілері) жабдықтарды тәулік бойы жедел басқару:</w:t>
      </w:r>
    </w:p>
    <w:bookmarkEnd w:id="51"/>
    <w:p>
      <w:pPr>
        <w:spacing w:after="0"/>
        <w:ind w:left="0"/>
        <w:jc w:val="both"/>
      </w:pPr>
      <w:r>
        <w:rPr>
          <w:rFonts w:ascii="Times New Roman"/>
          <w:b w:val="false"/>
          <w:i w:val="false"/>
          <w:color w:val="000000"/>
          <w:sz w:val="28"/>
        </w:rPr>
        <w:t>
      1) жұмыстың талап етілетін режимін жүзеге асыру;</w:t>
      </w:r>
    </w:p>
    <w:p>
      <w:pPr>
        <w:spacing w:after="0"/>
        <w:ind w:left="0"/>
        <w:jc w:val="both"/>
      </w:pPr>
      <w:r>
        <w:rPr>
          <w:rFonts w:ascii="Times New Roman"/>
          <w:b w:val="false"/>
          <w:i w:val="false"/>
          <w:color w:val="000000"/>
          <w:sz w:val="28"/>
        </w:rPr>
        <w:t>
      2) ауыстырып қосуларды, іске қосулар мен тоқтатуларды жүргізу;</w:t>
      </w:r>
    </w:p>
    <w:p>
      <w:pPr>
        <w:spacing w:after="0"/>
        <w:ind w:left="0"/>
        <w:jc w:val="both"/>
      </w:pPr>
      <w:r>
        <w:rPr>
          <w:rFonts w:ascii="Times New Roman"/>
          <w:b w:val="false"/>
          <w:i w:val="false"/>
          <w:color w:val="000000"/>
          <w:sz w:val="28"/>
        </w:rPr>
        <w:t>
      3) технологиялық бұзылыстарды оқшаулау мен жұмыстың берілген режимін қалпына келтіру;</w:t>
      </w:r>
    </w:p>
    <w:p>
      <w:pPr>
        <w:spacing w:after="0"/>
        <w:ind w:left="0"/>
        <w:jc w:val="both"/>
      </w:pPr>
      <w:r>
        <w:rPr>
          <w:rFonts w:ascii="Times New Roman"/>
          <w:b w:val="false"/>
          <w:i w:val="false"/>
          <w:color w:val="000000"/>
          <w:sz w:val="28"/>
        </w:rPr>
        <w:t>
      4) жөндеу жұмыстарын жүргізуге дайындау жолдарымен ұйымдастырылады.</w:t>
      </w:r>
    </w:p>
    <w:bookmarkStart w:name="z44" w:id="52"/>
    <w:p>
      <w:pPr>
        <w:spacing w:after="0"/>
        <w:ind w:left="0"/>
        <w:jc w:val="both"/>
      </w:pPr>
      <w:r>
        <w:rPr>
          <w:rFonts w:ascii="Times New Roman"/>
          <w:b w:val="false"/>
          <w:i w:val="false"/>
          <w:color w:val="000000"/>
          <w:sz w:val="28"/>
        </w:rPr>
        <w:t>
      30. Жедел-диспетчерлік басқару жедел схемалармен жинақталған диспетчерлік және технологиялық басқару құралдарымен және бақылау жүйелерімен жабдықталған диспетчерлік пункттер мен басқару қалқандарынан жүзеге асырылады.</w:t>
      </w:r>
    </w:p>
    <w:bookmarkEnd w:id="52"/>
    <w:bookmarkStart w:name="z45" w:id="53"/>
    <w:p>
      <w:pPr>
        <w:spacing w:after="0"/>
        <w:ind w:left="0"/>
        <w:jc w:val="both"/>
      </w:pPr>
      <w:r>
        <w:rPr>
          <w:rFonts w:ascii="Times New Roman"/>
          <w:b w:val="false"/>
          <w:i w:val="false"/>
          <w:color w:val="000000"/>
          <w:sz w:val="28"/>
        </w:rPr>
        <w:t xml:space="preserve">
      31. Қазақстан Республикасы Энергетика министрінің 2015 жылғы № 247 бұйрығымен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қағидаларының </w:t>
      </w:r>
      <w:r>
        <w:rPr>
          <w:rFonts w:ascii="Times New Roman"/>
          <w:b w:val="false"/>
          <w:i w:val="false"/>
          <w:color w:val="000000"/>
          <w:sz w:val="28"/>
        </w:rPr>
        <w:t>8-таруына</w:t>
      </w:r>
      <w:r>
        <w:rPr>
          <w:rFonts w:ascii="Times New Roman"/>
          <w:b w:val="false"/>
          <w:i w:val="false"/>
          <w:color w:val="000000"/>
          <w:sz w:val="28"/>
        </w:rPr>
        <w:t xml:space="preserve"> сәйкес жедел-диспетчерлік басқарудың әрбір деңгейінде электр энергиясы нарығын ұйымдастыру ерекшелігі ескеріле отырып, жедел-диспетчерлік басқару, жедел келіссөздер мен жазбаларды жүргізу, ауыстырып қосу және авариялық режимдерді жою жөніндегі нұсқаулықтар әзірленеді.</w:t>
      </w:r>
    </w:p>
    <w:bookmarkEnd w:id="53"/>
    <w:bookmarkStart w:name="z46" w:id="54"/>
    <w:p>
      <w:pPr>
        <w:spacing w:after="0"/>
        <w:ind w:left="0"/>
        <w:jc w:val="both"/>
      </w:pPr>
      <w:r>
        <w:rPr>
          <w:rFonts w:ascii="Times New Roman"/>
          <w:b w:val="false"/>
          <w:i w:val="false"/>
          <w:color w:val="000000"/>
          <w:sz w:val="28"/>
        </w:rPr>
        <w:t>
      32. Жедел-диспетчерлік басқарудың түрлі деңгейлерінің өзара іс-қимыл жасауы жедел-диспетчерлік басқарудың жоғары тұрған бөлімшесі бекітетін тиісті нұсқаулықтармен егламенттеледі. Нұсқаулықтарда мыналар:</w:t>
      </w:r>
    </w:p>
    <w:bookmarkEnd w:id="54"/>
    <w:p>
      <w:pPr>
        <w:spacing w:after="0"/>
        <w:ind w:left="0"/>
        <w:jc w:val="both"/>
      </w:pPr>
      <w:r>
        <w:rPr>
          <w:rFonts w:ascii="Times New Roman"/>
          <w:b w:val="false"/>
          <w:i w:val="false"/>
          <w:color w:val="000000"/>
          <w:sz w:val="28"/>
        </w:rPr>
        <w:t>
      1) электр беру желілері мен жабдықтарды диспетчерлік басқару тәсілімен бөлу;</w:t>
      </w:r>
    </w:p>
    <w:p>
      <w:pPr>
        <w:spacing w:after="0"/>
        <w:ind w:left="0"/>
        <w:jc w:val="both"/>
      </w:pPr>
      <w:r>
        <w:rPr>
          <w:rFonts w:ascii="Times New Roman"/>
          <w:b w:val="false"/>
          <w:i w:val="false"/>
          <w:color w:val="000000"/>
          <w:sz w:val="28"/>
        </w:rPr>
        <w:t>
      2) электр станциялардың, электр беру желілері жұмысының берілген режимдерін жүргізу;</w:t>
      </w:r>
    </w:p>
    <w:p>
      <w:pPr>
        <w:spacing w:after="0"/>
        <w:ind w:left="0"/>
        <w:jc w:val="both"/>
      </w:pPr>
      <w:r>
        <w:rPr>
          <w:rFonts w:ascii="Times New Roman"/>
          <w:b w:val="false"/>
          <w:i w:val="false"/>
          <w:color w:val="000000"/>
          <w:sz w:val="28"/>
        </w:rPr>
        <w:t>
      3) электр энергиясы нарығындағы жедел-диспетчерлік басқару;</w:t>
      </w:r>
    </w:p>
    <w:p>
      <w:pPr>
        <w:spacing w:after="0"/>
        <w:ind w:left="0"/>
        <w:jc w:val="both"/>
      </w:pPr>
      <w:r>
        <w:rPr>
          <w:rFonts w:ascii="Times New Roman"/>
          <w:b w:val="false"/>
          <w:i w:val="false"/>
          <w:color w:val="000000"/>
          <w:sz w:val="28"/>
        </w:rPr>
        <w:t>
      4) байланыс пен телеөлшеулерді жеткізуді ұйымдастыру;</w:t>
      </w:r>
    </w:p>
    <w:p>
      <w:pPr>
        <w:spacing w:after="0"/>
        <w:ind w:left="0"/>
        <w:jc w:val="both"/>
      </w:pPr>
      <w:r>
        <w:rPr>
          <w:rFonts w:ascii="Times New Roman"/>
          <w:b w:val="false"/>
          <w:i w:val="false"/>
          <w:color w:val="000000"/>
          <w:sz w:val="28"/>
        </w:rPr>
        <w:t>
      5) жедел және технологиялық ақпараттарды беру;</w:t>
      </w:r>
    </w:p>
    <w:p>
      <w:pPr>
        <w:spacing w:after="0"/>
        <w:ind w:left="0"/>
        <w:jc w:val="both"/>
      </w:pPr>
      <w:r>
        <w:rPr>
          <w:rFonts w:ascii="Times New Roman"/>
          <w:b w:val="false"/>
          <w:i w:val="false"/>
          <w:color w:val="000000"/>
          <w:sz w:val="28"/>
        </w:rPr>
        <w:t>
      6) электр желілері жұмысының орнықтылығын және қалыпты режимдерін есептеу әдіснамасы;</w:t>
      </w:r>
    </w:p>
    <w:p>
      <w:pPr>
        <w:spacing w:after="0"/>
        <w:ind w:left="0"/>
        <w:jc w:val="both"/>
      </w:pPr>
      <w:r>
        <w:rPr>
          <w:rFonts w:ascii="Times New Roman"/>
          <w:b w:val="false"/>
          <w:i w:val="false"/>
          <w:color w:val="000000"/>
          <w:sz w:val="28"/>
        </w:rPr>
        <w:t>
      7) аварияға қарсы автоматика және релелік қорғау мен автоматика құрылғыларын ретке келтірудің негізгі өлшемдерін есептеу әдіснамасы;</w:t>
      </w:r>
    </w:p>
    <w:p>
      <w:pPr>
        <w:spacing w:after="0"/>
        <w:ind w:left="0"/>
        <w:jc w:val="both"/>
      </w:pPr>
      <w:r>
        <w:rPr>
          <w:rFonts w:ascii="Times New Roman"/>
          <w:b w:val="false"/>
          <w:i w:val="false"/>
          <w:color w:val="000000"/>
          <w:sz w:val="28"/>
        </w:rPr>
        <w:t>
      8) желілерді, жабдықтар мен аварияға қарсы автоматика және релелік қорғау мен автоматика құрылғыларын жөндеуге келісу;</w:t>
      </w:r>
    </w:p>
    <w:p>
      <w:pPr>
        <w:spacing w:after="0"/>
        <w:ind w:left="0"/>
        <w:jc w:val="both"/>
      </w:pPr>
      <w:r>
        <w:rPr>
          <w:rFonts w:ascii="Times New Roman"/>
          <w:b w:val="false"/>
          <w:i w:val="false"/>
          <w:color w:val="000000"/>
          <w:sz w:val="28"/>
        </w:rPr>
        <w:t>
      9) қатар жұмысты ұйымдастыру, ауыстырып қосуларды жүргізу, технологиялық бұзылыстарды жою мен релелік қорғау және аварияға қарсы автоматика құрылғыларын техникалық пайдалану мәселелері бойынша құжаттар әзірлеу және келісу;</w:t>
      </w:r>
    </w:p>
    <w:p>
      <w:pPr>
        <w:spacing w:after="0"/>
        <w:ind w:left="0"/>
        <w:jc w:val="both"/>
      </w:pPr>
      <w:r>
        <w:rPr>
          <w:rFonts w:ascii="Times New Roman"/>
          <w:b w:val="false"/>
          <w:i w:val="false"/>
          <w:color w:val="000000"/>
          <w:sz w:val="28"/>
        </w:rPr>
        <w:t>
      10) тәуліктік кестеде берілген режимді жасау және орындау;</w:t>
      </w:r>
    </w:p>
    <w:p>
      <w:pPr>
        <w:spacing w:after="0"/>
        <w:ind w:left="0"/>
        <w:jc w:val="both"/>
      </w:pPr>
      <w:r>
        <w:rPr>
          <w:rFonts w:ascii="Times New Roman"/>
          <w:b w:val="false"/>
          <w:i w:val="false"/>
          <w:color w:val="000000"/>
          <w:sz w:val="28"/>
        </w:rPr>
        <w:t>
      11) жиілік пен кернеуді реттеу;</w:t>
      </w:r>
    </w:p>
    <w:p>
      <w:pPr>
        <w:spacing w:after="0"/>
        <w:ind w:left="0"/>
        <w:jc w:val="both"/>
      </w:pPr>
      <w:r>
        <w:rPr>
          <w:rFonts w:ascii="Times New Roman"/>
          <w:b w:val="false"/>
          <w:i w:val="false"/>
          <w:color w:val="000000"/>
          <w:sz w:val="28"/>
        </w:rPr>
        <w:t>
      12) жедел ажыратып қосуларды жүргізу, сынақтар өткізу;</w:t>
      </w:r>
    </w:p>
    <w:p>
      <w:pPr>
        <w:spacing w:after="0"/>
        <w:ind w:left="0"/>
        <w:jc w:val="both"/>
      </w:pPr>
      <w:r>
        <w:rPr>
          <w:rFonts w:ascii="Times New Roman"/>
          <w:b w:val="false"/>
          <w:i w:val="false"/>
          <w:color w:val="000000"/>
          <w:sz w:val="28"/>
        </w:rPr>
        <w:t>
      13) жедел өтінімдерді беру;</w:t>
      </w:r>
    </w:p>
    <w:p>
      <w:pPr>
        <w:spacing w:after="0"/>
        <w:ind w:left="0"/>
        <w:jc w:val="both"/>
      </w:pPr>
      <w:r>
        <w:rPr>
          <w:rFonts w:ascii="Times New Roman"/>
          <w:b w:val="false"/>
          <w:i w:val="false"/>
          <w:color w:val="000000"/>
          <w:sz w:val="28"/>
        </w:rPr>
        <w:t>
      14) технологиялық бұзылыстарды жою;</w:t>
      </w:r>
    </w:p>
    <w:p>
      <w:pPr>
        <w:spacing w:after="0"/>
        <w:ind w:left="0"/>
        <w:jc w:val="both"/>
      </w:pPr>
      <w:r>
        <w:rPr>
          <w:rFonts w:ascii="Times New Roman"/>
          <w:b w:val="false"/>
          <w:i w:val="false"/>
          <w:color w:val="000000"/>
          <w:sz w:val="28"/>
        </w:rPr>
        <w:t>
      15) технологиялық бұзылыстар, жазатайым оқиғалар туралы ақпараттар беру;</w:t>
      </w:r>
    </w:p>
    <w:p>
      <w:pPr>
        <w:spacing w:after="0"/>
        <w:ind w:left="0"/>
        <w:jc w:val="both"/>
      </w:pPr>
      <w:r>
        <w:rPr>
          <w:rFonts w:ascii="Times New Roman"/>
          <w:b w:val="false"/>
          <w:i w:val="false"/>
          <w:color w:val="000000"/>
          <w:sz w:val="28"/>
        </w:rPr>
        <w:t>
      16) диспетчерлік басқару бойынша өздерінің негізгі функцияларын орындау кезіндегі құқықтар мен жауапкершіліктерді бөлу белгіленеді.</w:t>
      </w:r>
    </w:p>
    <w:bookmarkStart w:name="z47" w:id="55"/>
    <w:p>
      <w:pPr>
        <w:spacing w:after="0"/>
        <w:ind w:left="0"/>
        <w:jc w:val="both"/>
      </w:pPr>
      <w:r>
        <w:rPr>
          <w:rFonts w:ascii="Times New Roman"/>
          <w:b w:val="false"/>
          <w:i w:val="false"/>
          <w:color w:val="000000"/>
          <w:sz w:val="28"/>
        </w:rPr>
        <w:t>
      33. Барлық деңгейлердегі жедел келіссөздер бірыңғай терминологияны, үлгілік өкімдерді, хабарламаларды қолдана отырып жүргізіледі және жедел-диспетчерлік құжаттамаға, сондай-ақ магнитофондық таспаға, компьютерге жазбалармен тіркеледі.</w:t>
      </w:r>
    </w:p>
    <w:bookmarkEnd w:id="55"/>
    <w:bookmarkStart w:name="z48" w:id="56"/>
    <w:p>
      <w:pPr>
        <w:spacing w:after="0"/>
        <w:ind w:left="0"/>
        <w:jc w:val="both"/>
      </w:pPr>
      <w:r>
        <w:rPr>
          <w:rFonts w:ascii="Times New Roman"/>
          <w:b w:val="false"/>
          <w:i w:val="false"/>
          <w:color w:val="000000"/>
          <w:sz w:val="28"/>
        </w:rPr>
        <w:t xml:space="preserve">
      34. Жедел диспетчерлік басқару субъектілері орталықтандырылған диспетчерлік басқару процесінде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10531 болып тіркелген) Электр энергиясының көтерме сауда нарығын ұйымдастыру және оның жұмыс істеу қағидаларында (бұдан әрі – Электр энергиясының көтерме сауда нарығын ұйымдастыру және оның жұмыс істеу қағидалары) белгіленген талаптарына сәйкес:</w:t>
      </w:r>
    </w:p>
    <w:bookmarkEnd w:id="56"/>
    <w:p>
      <w:pPr>
        <w:spacing w:after="0"/>
        <w:ind w:left="0"/>
        <w:jc w:val="both"/>
      </w:pPr>
      <w:r>
        <w:rPr>
          <w:rFonts w:ascii="Times New Roman"/>
          <w:b w:val="false"/>
          <w:i w:val="false"/>
          <w:color w:val="000000"/>
          <w:sz w:val="28"/>
        </w:rPr>
        <w:t>
      1) орталықтандырылған диспетчерлік басқару жүйесі нормаларының сақталуын, екі тәуелсіз бағыт бойынша өңірлік диспетчерлік орталықпен байланыстың болуын;</w:t>
      </w:r>
    </w:p>
    <w:p>
      <w:pPr>
        <w:spacing w:after="0"/>
        <w:ind w:left="0"/>
        <w:jc w:val="both"/>
      </w:pPr>
      <w:r>
        <w:rPr>
          <w:rFonts w:ascii="Times New Roman"/>
          <w:b w:val="false"/>
          <w:i w:val="false"/>
          <w:color w:val="000000"/>
          <w:sz w:val="28"/>
        </w:rPr>
        <w:t>
      2) электрмен жабдықтауға жасалған шарттар бойынша жүйелік оператор белгілеген режимдердің сақталуын;</w:t>
      </w:r>
    </w:p>
    <w:p>
      <w:pPr>
        <w:spacing w:after="0"/>
        <w:ind w:left="0"/>
        <w:jc w:val="both"/>
      </w:pPr>
      <w:r>
        <w:rPr>
          <w:rFonts w:ascii="Times New Roman"/>
          <w:b w:val="false"/>
          <w:i w:val="false"/>
          <w:color w:val="000000"/>
          <w:sz w:val="28"/>
        </w:rPr>
        <w:t>
      3) жүйелік операторды электр энергиясының нақты теңгерімдерін жасау үшін қажетті дұрыс және уақтылы ақпаратпен;</w:t>
      </w:r>
    </w:p>
    <w:p>
      <w:pPr>
        <w:spacing w:after="0"/>
        <w:ind w:left="0"/>
        <w:jc w:val="both"/>
      </w:pPr>
      <w:r>
        <w:rPr>
          <w:rFonts w:ascii="Times New Roman"/>
          <w:b w:val="false"/>
          <w:i w:val="false"/>
          <w:color w:val="000000"/>
          <w:sz w:val="28"/>
        </w:rPr>
        <w:t xml:space="preserve">
      4)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10899 болып тіркелген) Қазақстан Республикасының Электр желілік қағидаларына (бұдан әрі – Электр желілік қағидалары) сәйкес жүйелік оператордың жедел басқаруындағы Қазақстан Республикасының электр станциялары жабдықтарын жөндеу кестелерінің сақталуын;</w:t>
      </w:r>
    </w:p>
    <w:p>
      <w:pPr>
        <w:spacing w:after="0"/>
        <w:ind w:left="0"/>
        <w:jc w:val="both"/>
      </w:pPr>
      <w:r>
        <w:rPr>
          <w:rFonts w:ascii="Times New Roman"/>
          <w:b w:val="false"/>
          <w:i w:val="false"/>
          <w:color w:val="000000"/>
          <w:sz w:val="28"/>
        </w:rPr>
        <w:t>
      5) жүйелік оператордың жедел басқаруындағы, иелігіндегі релелік қорғау, аварияға қарсы және режимдік автоматика құрылғылары жұмыс режимдерінің және схемаларының сақталуын;</w:t>
      </w:r>
    </w:p>
    <w:p>
      <w:pPr>
        <w:spacing w:after="0"/>
        <w:ind w:left="0"/>
        <w:jc w:val="both"/>
      </w:pPr>
      <w:r>
        <w:rPr>
          <w:rFonts w:ascii="Times New Roman"/>
          <w:b w:val="false"/>
          <w:i w:val="false"/>
          <w:color w:val="000000"/>
          <w:sz w:val="28"/>
        </w:rPr>
        <w:t>
      6) Қазақстан Республикасының су қорын пайдалану және қорғау саласындағы өкілетті орган белгілеген су қоймаларынан суды жіберуін орындау;</w:t>
      </w:r>
    </w:p>
    <w:p>
      <w:pPr>
        <w:spacing w:after="0"/>
        <w:ind w:left="0"/>
        <w:jc w:val="both"/>
      </w:pPr>
      <w:r>
        <w:rPr>
          <w:rFonts w:ascii="Times New Roman"/>
          <w:b w:val="false"/>
          <w:i w:val="false"/>
          <w:color w:val="000000"/>
          <w:sz w:val="28"/>
        </w:rPr>
        <w:t>
      7) аварияға қарсы автоматика жүйелері мен аспаптарын, автоматтандырылған диспетчерлік басқару жүйесі, релелік қорғау және автоматика құралдарын орналастыру және орнату жөнінде жүйелік оператордың нұсқауларының орындалуын және олардың тиісінше пайдаланылуын;</w:t>
      </w:r>
    </w:p>
    <w:p>
      <w:pPr>
        <w:spacing w:after="0"/>
        <w:ind w:left="0"/>
        <w:jc w:val="both"/>
      </w:pPr>
      <w:r>
        <w:rPr>
          <w:rFonts w:ascii="Times New Roman"/>
          <w:b w:val="false"/>
          <w:i w:val="false"/>
          <w:color w:val="000000"/>
          <w:sz w:val="28"/>
        </w:rPr>
        <w:t>
      8) диспетчерлік технологиялық басқару құралдарының, соның ішінде жүйелік оператордың жедел-ақпараттық кешенімен біріздендірілген жүйелік оператордың диспетчерлік орталықтарымен, диспетчерлік басқарудың жедел-ақпараттық кешенімен байланыс құралдарының болуын;</w:t>
      </w:r>
    </w:p>
    <w:p>
      <w:pPr>
        <w:spacing w:after="0"/>
        <w:ind w:left="0"/>
        <w:jc w:val="both"/>
      </w:pPr>
      <w:r>
        <w:rPr>
          <w:rFonts w:ascii="Times New Roman"/>
          <w:b w:val="false"/>
          <w:i w:val="false"/>
          <w:color w:val="000000"/>
          <w:sz w:val="28"/>
        </w:rPr>
        <w:t>
      9) берілудің тәуліктік кестелерін орындау үшін энергия өндіруші ұйымдардың электр энергиясын қажетті көлемде сатып алуы арқылы авариялық істен шыққан қуаттарды алмастыруын қамтамасыз етеді;</w:t>
      </w:r>
    </w:p>
    <w:p>
      <w:pPr>
        <w:spacing w:after="0"/>
        <w:ind w:left="0"/>
        <w:jc w:val="both"/>
      </w:pPr>
      <w:r>
        <w:rPr>
          <w:rFonts w:ascii="Times New Roman"/>
          <w:b w:val="false"/>
          <w:i w:val="false"/>
          <w:color w:val="000000"/>
          <w:sz w:val="28"/>
        </w:rPr>
        <w:t>
      10) генерацияны арттыру үшін жүйелік оператордың диспетчерлік командаларының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7"/>
    <w:p>
      <w:pPr>
        <w:spacing w:after="0"/>
        <w:ind w:left="0"/>
        <w:jc w:val="both"/>
      </w:pPr>
      <w:r>
        <w:rPr>
          <w:rFonts w:ascii="Times New Roman"/>
          <w:b w:val="false"/>
          <w:i w:val="false"/>
          <w:color w:val="000000"/>
          <w:sz w:val="28"/>
        </w:rPr>
        <w:t>
      35. Жедел-диспетчерлік басқару процесінде жүйелік оператор Электр энергиясының көтерме сауда нарығын ұйымдастыру және жұмыс істеу қағидаларында айқындалатын тәртіппен алдағы операциялық тәулікке күн сайын қалыптастырылатын тәуліктік кестені жасайды.</w:t>
      </w:r>
    </w:p>
    <w:bookmarkEnd w:id="57"/>
    <w:bookmarkStart w:name="z50" w:id="58"/>
    <w:p>
      <w:pPr>
        <w:spacing w:after="0"/>
        <w:ind w:left="0"/>
        <w:jc w:val="both"/>
      </w:pPr>
      <w:r>
        <w:rPr>
          <w:rFonts w:ascii="Times New Roman"/>
          <w:b w:val="false"/>
          <w:i w:val="false"/>
          <w:color w:val="000000"/>
          <w:sz w:val="28"/>
        </w:rPr>
        <w:t>
      36. Есептік кезеңнің нәтижелері бойынша жүйелік оператор осы Қағидаларға қосымшада ұсынылған нысан бойынша Қазақстан Республикасының көтерме сауда нарығында электр энергиясын генерация-тұтынудың нақты теңгерімін қалыптастырады. Электр энергиясын генерация-тұтынудың нақты теңгерімі облыстардың әкімшілік бөлінісіне, электр энергетикасының белгілі бір объектілерінің белгілі бір әкімшілік не қаржы ұйымдарына заңды тиесілігіне қарамастан энергия тораптары бөлінісінде қалыптастырылады. Көтерме сауда нарығы субъектілерімен өндіріс, беру, тұтыну көлемдерін салыстыру актілерінің көшірмелері, энергия беруші компаниялардың, оның ішінде өңірлік электр желілік компаниялардың электр энергиясын қабылдау-босатудың жиынтық нақты теңгерімдері, шекара маңындағы энергия жүйелерімен салыстыру актілерінің көшірмелері нақты теңгерімді жасау үшін есепті ақпарат болып табылады. Көтерме сауда нарығының субъектілері есепті ақпаратты жүйелік операторға есепті айдан кейінгі айдың 10-күніне дейін жібереді.</w:t>
      </w:r>
    </w:p>
    <w:bookmarkEnd w:id="58"/>
    <w:p>
      <w:pPr>
        <w:spacing w:after="0"/>
        <w:ind w:left="0"/>
        <w:jc w:val="both"/>
      </w:pPr>
      <w:r>
        <w:rPr>
          <w:rFonts w:ascii="Times New Roman"/>
          <w:b w:val="false"/>
          <w:i w:val="false"/>
          <w:color w:val="000000"/>
          <w:sz w:val="28"/>
        </w:rPr>
        <w:t>
      Бекітілген нақты теңгерім деректері заңды күшіне енген сот актісі негізінде немесе барлық мүдделі тараптар келіскен электр энергиясының көтерме сауда нарығы субъектісінің жолданымы негізінде есеп айырысу кезеңіндегі нақты теңгерім бекітілген сәттен бастап жалпы талап қою мерзімінің өтуі шегінде түзетіледі.</w:t>
      </w:r>
    </w:p>
    <w:p>
      <w:pPr>
        <w:spacing w:after="0"/>
        <w:ind w:left="0"/>
        <w:jc w:val="both"/>
      </w:pPr>
      <w:r>
        <w:rPr>
          <w:rFonts w:ascii="Times New Roman"/>
          <w:b w:val="false"/>
          <w:i w:val="false"/>
          <w:color w:val="000000"/>
          <w:sz w:val="28"/>
        </w:rPr>
        <w:t>
      Егер мынадай құжаттар ұсынылған жағдайда:</w:t>
      </w:r>
    </w:p>
    <w:p>
      <w:pPr>
        <w:spacing w:after="0"/>
        <w:ind w:left="0"/>
        <w:jc w:val="both"/>
      </w:pPr>
      <w:r>
        <w:rPr>
          <w:rFonts w:ascii="Times New Roman"/>
          <w:b w:val="false"/>
          <w:i w:val="false"/>
          <w:color w:val="000000"/>
          <w:sz w:val="28"/>
        </w:rPr>
        <w:t>
      1) электр энергиясының көтерме сауда нарығының өтініш білдірген субъектісінің атына электр энергиясын беру желілері бойынша жүзеге асырылатын энергия беруші (энергия өндіруші) ұйымдар жүйелік операторға осы түзетуді көрсете отырып, өз желілері бойынша түзетілген теңгерімді ұсынса;</w:t>
      </w:r>
    </w:p>
    <w:p>
      <w:pPr>
        <w:spacing w:after="0"/>
        <w:ind w:left="0"/>
        <w:jc w:val="both"/>
      </w:pPr>
      <w:r>
        <w:rPr>
          <w:rFonts w:ascii="Times New Roman"/>
          <w:b w:val="false"/>
          <w:i w:val="false"/>
          <w:color w:val="000000"/>
          <w:sz w:val="28"/>
        </w:rPr>
        <w:t>
      2) электр энергиясын өндіру-тұтыну көлемі өзгертілген электр энергиясының көтерме сауда нарығының субъектілері және электр энергиясының теңгерімдеуші нарығының есеп айырысу орталығы Қазақстан Республикасының заңнамасына сәйкес уәкілетті өкілдер қол қойған осындай түзетуді жүргізуге келісім хаттарын ұсынса, жолданымды барлық мүдделі тараптар келіскен болып есептеледі.</w:t>
      </w:r>
    </w:p>
    <w:p>
      <w:pPr>
        <w:spacing w:after="0"/>
        <w:ind w:left="0"/>
        <w:jc w:val="both"/>
      </w:pPr>
      <w:r>
        <w:rPr>
          <w:rFonts w:ascii="Times New Roman"/>
          <w:b w:val="false"/>
          <w:i w:val="false"/>
          <w:color w:val="000000"/>
          <w:sz w:val="28"/>
        </w:rPr>
        <w:t>
      Бекітілген нақты теңгерімі берілген және есепті кезеңде тұтынылған электр энергиясының нақты көлеміне әсер етпейтін грамматикалық немесе арифметикалық қателер анықталған жағдайда жүйелік оператор көрсетілген қателерді өз бетінше түзетеді.</w:t>
      </w:r>
    </w:p>
    <w:p>
      <w:pPr>
        <w:spacing w:after="0"/>
        <w:ind w:left="0"/>
        <w:jc w:val="both"/>
      </w:pPr>
      <w:r>
        <w:rPr>
          <w:rFonts w:ascii="Times New Roman"/>
          <w:b w:val="false"/>
          <w:i w:val="false"/>
          <w:color w:val="000000"/>
          <w:sz w:val="28"/>
        </w:rPr>
        <w:t>
      Жүйелік оператор түзетулер және (немесе) бекітілген нақты теңгерімдегі қателерді түзету жүргізілген сәттен бастап 5 (бес) жұмыс күні ішінде енгізілген түзетулер және (немесе) түзетулерді көрсете отырып, барлық мүдделі тараптарды жазбаша хабардар етеді. Бұл хабарлама бекітілген нақты теңгерімнің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9"/>
    <w:p>
      <w:pPr>
        <w:spacing w:after="0"/>
        <w:ind w:left="0"/>
        <w:jc w:val="both"/>
      </w:pPr>
      <w:r>
        <w:rPr>
          <w:rFonts w:ascii="Times New Roman"/>
          <w:b w:val="false"/>
          <w:i w:val="false"/>
          <w:color w:val="000000"/>
          <w:sz w:val="28"/>
        </w:rPr>
        <w:t>
      37. Бірыңғай сатып алушымен және (немесе) энергия өндіруші ұйыммен (-дармен) осы тұтынушымен адамдар топтарының тізіліміне енгізілген тұлғалар тобына, сондай-ақ жаңартылатын энергия көздерін пайдаланатын энергия өндіруші ұйымдармен жасалған шарттар шеңберінде электр энергиясының көтерме сауда нарығы субъектісінің электр энергиясын сатып алу (сату) көлемі энергия көздері түзетулерді ескере отырып, мәлімделген көлемге теңестіріледі.</w:t>
      </w:r>
    </w:p>
    <w:bookmarkEnd w:id="59"/>
    <w:p>
      <w:pPr>
        <w:spacing w:after="0"/>
        <w:ind w:left="0"/>
        <w:jc w:val="both"/>
      </w:pPr>
      <w:r>
        <w:rPr>
          <w:rFonts w:ascii="Times New Roman"/>
          <w:b w:val="false"/>
          <w:i w:val="false"/>
          <w:color w:val="000000"/>
          <w:sz w:val="28"/>
        </w:rPr>
        <w:t>
      Электр энергиясын генерация-тұтынудың нақты шамаларының жоспарлыдан ауытқуы электр энергиясының теңгерімдеуші нарығында реттеледі.</w:t>
      </w:r>
    </w:p>
    <w:bookmarkStart w:name="z52" w:id="60"/>
    <w:p>
      <w:pPr>
        <w:spacing w:after="0"/>
        <w:ind w:left="0"/>
        <w:jc w:val="both"/>
      </w:pPr>
      <w:r>
        <w:rPr>
          <w:rFonts w:ascii="Times New Roman"/>
          <w:b w:val="false"/>
          <w:i w:val="false"/>
          <w:color w:val="000000"/>
          <w:sz w:val="28"/>
        </w:rPr>
        <w:t>
      38. Жүйелік оператор өндіруші қуаттың тапшылығы туындаған жағдайларда қуатты резервтеу жөнінде көтерме сауда нарығының субъектілеріне қызмет көрсетеді және шартта келісілген көлемде және мерзімде резервтік қуаттың жеткізілуін жүзеге асырады.</w:t>
      </w:r>
    </w:p>
    <w:bookmarkEnd w:id="60"/>
    <w:bookmarkStart w:name="z53" w:id="61"/>
    <w:p>
      <w:pPr>
        <w:spacing w:after="0"/>
        <w:ind w:left="0"/>
        <w:jc w:val="both"/>
      </w:pPr>
      <w:r>
        <w:rPr>
          <w:rFonts w:ascii="Times New Roman"/>
          <w:b w:val="false"/>
          <w:i w:val="false"/>
          <w:color w:val="000000"/>
          <w:sz w:val="28"/>
        </w:rPr>
        <w:t>
      39. Жүйелік оператор қуатты резервтеу бойынша қызмет көрсету кезінде:</w:t>
      </w:r>
    </w:p>
    <w:bookmarkEnd w:id="61"/>
    <w:p>
      <w:pPr>
        <w:spacing w:after="0"/>
        <w:ind w:left="0"/>
        <w:jc w:val="both"/>
      </w:pPr>
      <w:r>
        <w:rPr>
          <w:rFonts w:ascii="Times New Roman"/>
          <w:b w:val="false"/>
          <w:i w:val="false"/>
          <w:color w:val="000000"/>
          <w:sz w:val="28"/>
        </w:rPr>
        <w:t>
      1) шартта келісілген көлемде және мерзімде резервтік қуатты жеткізуді қамтамасыз етеді;</w:t>
      </w:r>
    </w:p>
    <w:p>
      <w:pPr>
        <w:spacing w:after="0"/>
        <w:ind w:left="0"/>
        <w:jc w:val="both"/>
      </w:pPr>
      <w:r>
        <w:rPr>
          <w:rFonts w:ascii="Times New Roman"/>
          <w:b w:val="false"/>
          <w:i w:val="false"/>
          <w:color w:val="000000"/>
          <w:sz w:val="28"/>
        </w:rPr>
        <w:t>
      2) резервтік қуатты жеткізуді күту режиміндегі қажетті шектерде ұлттық электр желісінің өткізу қабілетін қамтамасыз етеді;</w:t>
      </w:r>
    </w:p>
    <w:p>
      <w:pPr>
        <w:spacing w:after="0"/>
        <w:ind w:left="0"/>
        <w:jc w:val="both"/>
      </w:pPr>
      <w:r>
        <w:rPr>
          <w:rFonts w:ascii="Times New Roman"/>
          <w:b w:val="false"/>
          <w:i w:val="false"/>
          <w:color w:val="000000"/>
          <w:sz w:val="28"/>
        </w:rPr>
        <w:t>
      3) өндіруші қуаттың тапшылығы туындаған жағдайда резервтік қуатты сатып алудың, берудің және көтерме сауда нарығы субъектісіне жеткізудің шарттық талаптарын орындауды қамтамасыз етеді;</w:t>
      </w:r>
    </w:p>
    <w:p>
      <w:pPr>
        <w:spacing w:after="0"/>
        <w:ind w:left="0"/>
        <w:jc w:val="both"/>
      </w:pPr>
      <w:r>
        <w:rPr>
          <w:rFonts w:ascii="Times New Roman"/>
          <w:b w:val="false"/>
          <w:i w:val="false"/>
          <w:color w:val="000000"/>
          <w:sz w:val="28"/>
        </w:rPr>
        <w:t>
      4) электр энергиясын өндірудің-тұтынудың болжамды теңгерімі негізінде қуатты резервтеу бойынша қызмет көрсетуге Қазақстан БЭЖ-інің қажеттілігін болжайды;</w:t>
      </w:r>
    </w:p>
    <w:p>
      <w:pPr>
        <w:spacing w:after="0"/>
        <w:ind w:left="0"/>
        <w:jc w:val="both"/>
      </w:pPr>
      <w:r>
        <w:rPr>
          <w:rFonts w:ascii="Times New Roman"/>
          <w:b w:val="false"/>
          <w:i w:val="false"/>
          <w:color w:val="000000"/>
          <w:sz w:val="28"/>
        </w:rPr>
        <w:t>
      5) Қазақстан БЭЖ-інде белгіленген электр энергиясының сапалық көрсеткіштерін қолдауға бағытталған шараларын "Электр энергиясы. Техникалық құралдардың электрмагниттік үйлесімділігі. Жалпы мақсаттағы электрмен жабдықтау жүйелеріндегі электр энергиясы сапасының нормалары" 13109-97 МЕМС-на сәйкес орындайды.</w:t>
      </w:r>
    </w:p>
    <w:bookmarkStart w:name="z54" w:id="62"/>
    <w:p>
      <w:pPr>
        <w:spacing w:after="0"/>
        <w:ind w:left="0"/>
        <w:jc w:val="both"/>
      </w:pPr>
      <w:r>
        <w:rPr>
          <w:rFonts w:ascii="Times New Roman"/>
          <w:b w:val="false"/>
          <w:i w:val="false"/>
          <w:color w:val="000000"/>
          <w:sz w:val="28"/>
        </w:rPr>
        <w:t>
      40. Электр энергиясын генерация-тұтынуды теңгерімдеуді ұйымдастыру жөніндегі қызметтер:</w:t>
      </w:r>
    </w:p>
    <w:bookmarkEnd w:id="62"/>
    <w:p>
      <w:pPr>
        <w:spacing w:after="0"/>
        <w:ind w:left="0"/>
        <w:jc w:val="both"/>
      </w:pPr>
      <w:r>
        <w:rPr>
          <w:rFonts w:ascii="Times New Roman"/>
          <w:b w:val="false"/>
          <w:i w:val="false"/>
          <w:color w:val="000000"/>
          <w:sz w:val="28"/>
        </w:rPr>
        <w:t>
      1) энергия өндіруші ұйымдарға, оның ішінде жаңартылатын энергия көздерін пайдаланатын энергия өндіруші ұйымдарға, қайталама энергетикалық ресурстарды пайдаланатын энергия өндіруші ұйымдарға, қалдықтарды энергетикалық кәдеге жаратуды пайдаланатын энергия өндіруші ұйымдарға;</w:t>
      </w:r>
    </w:p>
    <w:p>
      <w:pPr>
        <w:spacing w:after="0"/>
        <w:ind w:left="0"/>
        <w:jc w:val="both"/>
      </w:pPr>
      <w:r>
        <w:rPr>
          <w:rFonts w:ascii="Times New Roman"/>
          <w:b w:val="false"/>
          <w:i w:val="false"/>
          <w:color w:val="000000"/>
          <w:sz w:val="28"/>
        </w:rPr>
        <w:t>
      2) энергия беруші ұйымдарға;</w:t>
      </w:r>
    </w:p>
    <w:p>
      <w:pPr>
        <w:spacing w:after="0"/>
        <w:ind w:left="0"/>
        <w:jc w:val="both"/>
      </w:pPr>
      <w:r>
        <w:rPr>
          <w:rFonts w:ascii="Times New Roman"/>
          <w:b w:val="false"/>
          <w:i w:val="false"/>
          <w:color w:val="000000"/>
          <w:sz w:val="28"/>
        </w:rPr>
        <w:t>
      3) энергиямен жабдықтаушы ұйымдарға;</w:t>
      </w:r>
    </w:p>
    <w:p>
      <w:pPr>
        <w:spacing w:after="0"/>
        <w:ind w:left="0"/>
        <w:jc w:val="both"/>
      </w:pPr>
      <w:r>
        <w:rPr>
          <w:rFonts w:ascii="Times New Roman"/>
          <w:b w:val="false"/>
          <w:i w:val="false"/>
          <w:color w:val="000000"/>
          <w:sz w:val="28"/>
        </w:rPr>
        <w:t>
      4) электр энергиясын тұтынушыларға;</w:t>
      </w:r>
    </w:p>
    <w:p>
      <w:pPr>
        <w:spacing w:after="0"/>
        <w:ind w:left="0"/>
        <w:jc w:val="both"/>
      </w:pPr>
      <w:r>
        <w:rPr>
          <w:rFonts w:ascii="Times New Roman"/>
          <w:b w:val="false"/>
          <w:i w:val="false"/>
          <w:color w:val="000000"/>
          <w:sz w:val="28"/>
        </w:rPr>
        <w:t>
      5) цифрлық кеншілерге;</w:t>
      </w:r>
    </w:p>
    <w:p>
      <w:pPr>
        <w:spacing w:after="0"/>
        <w:ind w:left="0"/>
        <w:jc w:val="both"/>
      </w:pPr>
      <w:r>
        <w:rPr>
          <w:rFonts w:ascii="Times New Roman"/>
          <w:b w:val="false"/>
          <w:i w:val="false"/>
          <w:color w:val="000000"/>
          <w:sz w:val="28"/>
        </w:rPr>
        <w:t>
      6) шартты тұтынушыларға, оның ішінде онымен бірге адамдардың бір тобына кіретін энергия өндіруші ұйымдардан электр энергиясын сатып алатын көтерме тұтынушыларға және өнеркәсіптік кешендерге беріледі.</w:t>
      </w:r>
    </w:p>
    <w:bookmarkStart w:name="z55" w:id="63"/>
    <w:p>
      <w:pPr>
        <w:spacing w:after="0"/>
        <w:ind w:left="0"/>
        <w:jc w:val="both"/>
      </w:pPr>
      <w:r>
        <w:rPr>
          <w:rFonts w:ascii="Times New Roman"/>
          <w:b w:val="false"/>
          <w:i w:val="false"/>
          <w:color w:val="000000"/>
          <w:sz w:val="28"/>
        </w:rPr>
        <w:t>
      41. Электр энергиясын генерация-тұтынуды теңгерімдеуді ұйымдастыру жөніндегі жүйелік оператордың қызметіне ақы төлеу:</w:t>
      </w:r>
    </w:p>
    <w:bookmarkEnd w:id="63"/>
    <w:p>
      <w:pPr>
        <w:spacing w:after="0"/>
        <w:ind w:left="0"/>
        <w:jc w:val="both"/>
      </w:pPr>
      <w:r>
        <w:rPr>
          <w:rFonts w:ascii="Times New Roman"/>
          <w:b w:val="false"/>
          <w:i w:val="false"/>
          <w:color w:val="000000"/>
          <w:sz w:val="28"/>
        </w:rPr>
        <w:t>
      1) энергия өндіруші ұйымдар энергия өндіруші ұйымдардың шиналарынан босатылған электр энергиясының нақты көлемдері үшін;</w:t>
      </w:r>
    </w:p>
    <w:p>
      <w:pPr>
        <w:spacing w:after="0"/>
        <w:ind w:left="0"/>
        <w:jc w:val="both"/>
      </w:pPr>
      <w:r>
        <w:rPr>
          <w:rFonts w:ascii="Times New Roman"/>
          <w:b w:val="false"/>
          <w:i w:val="false"/>
          <w:color w:val="000000"/>
          <w:sz w:val="28"/>
        </w:rPr>
        <w:t>
      2)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көлемі үшін энергия беруші және энергиямен жабдықтаушы ұйымдармен, тұтынушылармен және цифрлық кеншілермен;</w:t>
      </w:r>
    </w:p>
    <w:p>
      <w:pPr>
        <w:spacing w:after="0"/>
        <w:ind w:left="0"/>
        <w:jc w:val="both"/>
      </w:pPr>
      <w:r>
        <w:rPr>
          <w:rFonts w:ascii="Times New Roman"/>
          <w:b w:val="false"/>
          <w:i w:val="false"/>
          <w:color w:val="000000"/>
          <w:sz w:val="28"/>
        </w:rPr>
        <w:t>
      3) Өнеркәсіптік кешендерде меншік құқығында, жалға алу құқығында немесе генерациялайтын көздердің өзге де заттық құқығында олардың құрамындағы электр энергиясының нақты көлемдері, меншік құқығында, жалға алу құқығында немесе генерациялайтын көздердің өзге де заттық құқығында олардың құрамындағы электр энергиясының нақты көлемдері, сондай-ақ электр энергиясының нақты көлемдері, көтерме және теңгерімдеуші нарықтарда, оның ішінде Қазақстан Республикасынан тыс жерлерден алынған электр энергиясының;</w:t>
      </w:r>
    </w:p>
    <w:p>
      <w:pPr>
        <w:spacing w:after="0"/>
        <w:ind w:left="0"/>
        <w:jc w:val="both"/>
      </w:pPr>
      <w:r>
        <w:rPr>
          <w:rFonts w:ascii="Times New Roman"/>
          <w:b w:val="false"/>
          <w:i w:val="false"/>
          <w:color w:val="000000"/>
          <w:sz w:val="28"/>
        </w:rPr>
        <w:t>
      4) өзімен бірге адамдардың бір тобына кіретін энергия өндіруші ұйымдардан электр энергиясының көтерме және теңгерімдеуші нарықтарында, оның ішінде олармен бірге адамдардың бір тобына кіретін энергия өндіруші ұйымдардан және Қазақстан Республикасынан тыс жерлерден алынған электр энергиясының нақты көлемдері үшін электр энергиясын сатып алатын көтерме тұтынушылар.</w:t>
      </w:r>
    </w:p>
    <w:bookmarkStart w:name="z56" w:id="64"/>
    <w:p>
      <w:pPr>
        <w:spacing w:after="0"/>
        <w:ind w:left="0"/>
        <w:jc w:val="both"/>
      </w:pPr>
      <w:r>
        <w:rPr>
          <w:rFonts w:ascii="Times New Roman"/>
          <w:b w:val="false"/>
          <w:i w:val="false"/>
          <w:color w:val="000000"/>
          <w:sz w:val="28"/>
        </w:rPr>
        <w:t xml:space="preserve">
      42. Электр энергиясын генерация-тұтынуды теңгерімдеуді ұйымдастыру бойынша қызметтер көрсету кезінде жүйелік оператор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теңгерімдеуші нарығын ұйымдастыру және жұмыс істеу қағидаларына (нормативтік құқықтық актілерді мемлекеттік тіркеу тізілімінде № 10532 болып тіркелген) сәйкес функцияларды орындайды.</w:t>
      </w:r>
    </w:p>
    <w:bookmarkEnd w:id="64"/>
    <w:bookmarkStart w:name="z57" w:id="65"/>
    <w:p>
      <w:pPr>
        <w:spacing w:after="0"/>
        <w:ind w:left="0"/>
        <w:jc w:val="left"/>
      </w:pPr>
      <w:r>
        <w:rPr>
          <w:rFonts w:ascii="Times New Roman"/>
          <w:b/>
          <w:i w:val="false"/>
          <w:color w:val="000000"/>
        </w:rPr>
        <w:t xml:space="preserve"> 2-параграф. Қосалқы қызмет көрсетуді ұйымдастыру және оның жұмыс істеу тәртібі</w:t>
      </w:r>
    </w:p>
    <w:bookmarkEnd w:id="65"/>
    <w:bookmarkStart w:name="z58" w:id="66"/>
    <w:p>
      <w:pPr>
        <w:spacing w:after="0"/>
        <w:ind w:left="0"/>
        <w:jc w:val="both"/>
      </w:pPr>
      <w:r>
        <w:rPr>
          <w:rFonts w:ascii="Times New Roman"/>
          <w:b w:val="false"/>
          <w:i w:val="false"/>
          <w:color w:val="000000"/>
          <w:sz w:val="28"/>
        </w:rPr>
        <w:t>
      43. Жүйелік оператор Қазақстан БЭЖ-інде электр энергиясының сенімділігі мен сапасының белгіленген нормаларын қамтамасыз ету үшін қосалқы қызметтерді шарттық негізде көтерме сауда нарығының субъектілерінен сатып алады.</w:t>
      </w:r>
    </w:p>
    <w:bookmarkEnd w:id="66"/>
    <w:bookmarkStart w:name="z59" w:id="67"/>
    <w:p>
      <w:pPr>
        <w:spacing w:after="0"/>
        <w:ind w:left="0"/>
        <w:jc w:val="both"/>
      </w:pPr>
      <w:r>
        <w:rPr>
          <w:rFonts w:ascii="Times New Roman"/>
          <w:b w:val="false"/>
          <w:i w:val="false"/>
          <w:color w:val="000000"/>
          <w:sz w:val="28"/>
        </w:rPr>
        <w:t>
      44. Қуатты (жиілікті) реттеу бойынша жүйелік операторға қосалқы қызмет көрсету кезінде бұл қызметтердің жеткізушілері:</w:t>
      </w:r>
    </w:p>
    <w:bookmarkEnd w:id="67"/>
    <w:p>
      <w:pPr>
        <w:spacing w:after="0"/>
        <w:ind w:left="0"/>
        <w:jc w:val="both"/>
      </w:pPr>
      <w:r>
        <w:rPr>
          <w:rFonts w:ascii="Times New Roman"/>
          <w:b w:val="false"/>
          <w:i w:val="false"/>
          <w:color w:val="000000"/>
          <w:sz w:val="28"/>
        </w:rPr>
        <w:t>
      1) жүйелік операторға Қазақстан БЭЖ-де реттеуіш диапазонды құру үшін қажетті ақпаратты ұсынады;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өз жабдықтарының, реттеу жүйелерінің тиісті техникалық жай-күйін қамтамасыз етеді;</w:t>
      </w:r>
    </w:p>
    <w:p>
      <w:pPr>
        <w:spacing w:after="0"/>
        <w:ind w:left="0"/>
        <w:jc w:val="both"/>
      </w:pPr>
      <w:r>
        <w:rPr>
          <w:rFonts w:ascii="Times New Roman"/>
          <w:b w:val="false"/>
          <w:i w:val="false"/>
          <w:color w:val="000000"/>
          <w:sz w:val="28"/>
        </w:rPr>
        <w:t>
      3) жүйелік оператордың қосалқы қызметтер көрсету шарттарында белгіленген көлемдер мен мерзімдерге сәйкес электр энергиясы генерациясының (тұтыну) көлемін өзгерту өкімдерінің орындалуын қамтамасыз етеді;</w:t>
      </w:r>
    </w:p>
    <w:p>
      <w:pPr>
        <w:spacing w:after="0"/>
        <w:ind w:left="0"/>
        <w:jc w:val="both"/>
      </w:pPr>
      <w:r>
        <w:rPr>
          <w:rFonts w:ascii="Times New Roman"/>
          <w:b w:val="false"/>
          <w:i w:val="false"/>
          <w:color w:val="000000"/>
          <w:sz w:val="28"/>
        </w:rPr>
        <w:t>
      4) қосалқы қызметтер көрсету шарттарында белгіленген көлемдер мен мерзімдерге сәйкес электр энергиясы генерациясының көлемдерін өзгертуге жиілік пен қуатты автоматты реттеу жүйесінің сигналдарын іске асыруды қамтамасыз етеді.</w:t>
      </w:r>
    </w:p>
    <w:p>
      <w:pPr>
        <w:spacing w:after="0"/>
        <w:ind w:left="0"/>
        <w:jc w:val="both"/>
      </w:pPr>
      <w:r>
        <w:rPr>
          <w:rFonts w:ascii="Times New Roman"/>
          <w:b w:val="false"/>
          <w:i w:val="false"/>
          <w:color w:val="000000"/>
          <w:sz w:val="28"/>
        </w:rPr>
        <w:t>
      Бұл ретте қуатты (жиілікті) реттеу бойынша қосалқы қызметтер көрсету үшін ең алдымен жиілік пен қуатты автоматты реттеуге жұмылдырылған және Электр желілік қағидаларына сәйкес Қазақстан БЭЖ-індегі жиілік және қуаттың сальдо-ағындарын реттеу бойынша электр станцияларына қойылатын талаптарға сай келетін қызмет жеткізушілері тартылады.</w:t>
      </w:r>
    </w:p>
    <w:bookmarkStart w:name="z60" w:id="68"/>
    <w:p>
      <w:pPr>
        <w:spacing w:after="0"/>
        <w:ind w:left="0"/>
        <w:jc w:val="both"/>
      </w:pPr>
      <w:r>
        <w:rPr>
          <w:rFonts w:ascii="Times New Roman"/>
          <w:b w:val="false"/>
          <w:i w:val="false"/>
          <w:color w:val="000000"/>
          <w:sz w:val="28"/>
        </w:rPr>
        <w:t>
      45. Қуатты (жиілікті) реттеу бойынша қосалқы қызмет көрсету кезінде жүйелік оператор:</w:t>
      </w:r>
    </w:p>
    <w:bookmarkEnd w:id="68"/>
    <w:p>
      <w:pPr>
        <w:spacing w:after="0"/>
        <w:ind w:left="0"/>
        <w:jc w:val="both"/>
      </w:pPr>
      <w:r>
        <w:rPr>
          <w:rFonts w:ascii="Times New Roman"/>
          <w:b w:val="false"/>
          <w:i w:val="false"/>
          <w:color w:val="000000"/>
          <w:sz w:val="28"/>
        </w:rPr>
        <w:t>
      1) қызмет көрсетушінің мәлімделген реттеу диапазонын ұсынуға дайындығына тестілеу жүргізеді;</w:t>
      </w:r>
    </w:p>
    <w:p>
      <w:pPr>
        <w:spacing w:after="0"/>
        <w:ind w:left="0"/>
        <w:jc w:val="both"/>
      </w:pPr>
      <w:r>
        <w:rPr>
          <w:rFonts w:ascii="Times New Roman"/>
          <w:b w:val="false"/>
          <w:i w:val="false"/>
          <w:color w:val="000000"/>
          <w:sz w:val="28"/>
        </w:rPr>
        <w:t>
      2) қосалқы қызмет көрсету шартында белгіленген көлем мен мерзімге сәйкес электр энергиясын өндіру (тұтыну) шамасының өзгеруіне, соның ішінде автоматты режимде, нұсқаулар береді. Қуатты (жиілікті) реттеу бойынша көрсетілген қызметтің нақты көлеміне шартта белгіленген тәртіппен ақы төленуге тиіс.</w:t>
      </w:r>
    </w:p>
    <w:bookmarkStart w:name="z61" w:id="69"/>
    <w:p>
      <w:pPr>
        <w:spacing w:after="0"/>
        <w:ind w:left="0"/>
        <w:jc w:val="both"/>
      </w:pPr>
      <w:r>
        <w:rPr>
          <w:rFonts w:ascii="Times New Roman"/>
          <w:b w:val="false"/>
          <w:i w:val="false"/>
          <w:color w:val="000000"/>
          <w:sz w:val="28"/>
        </w:rPr>
        <w:t>
      46. Қуатты (жиілікті) реттеу бойынша қосалқы қызмет көрсетуге арналған шартта жүйелік операторға:</w:t>
      </w:r>
    </w:p>
    <w:bookmarkEnd w:id="69"/>
    <w:p>
      <w:pPr>
        <w:spacing w:after="0"/>
        <w:ind w:left="0"/>
        <w:jc w:val="both"/>
      </w:pPr>
      <w:r>
        <w:rPr>
          <w:rFonts w:ascii="Times New Roman"/>
          <w:b w:val="false"/>
          <w:i w:val="false"/>
          <w:color w:val="000000"/>
          <w:sz w:val="28"/>
        </w:rPr>
        <w:t>
      1) қуатты (жиілікті) реттеу бойынша қызмет көрсетудің шартты көлемі;</w:t>
      </w:r>
    </w:p>
    <w:p>
      <w:pPr>
        <w:spacing w:after="0"/>
        <w:ind w:left="0"/>
        <w:jc w:val="both"/>
      </w:pPr>
      <w:r>
        <w:rPr>
          <w:rFonts w:ascii="Times New Roman"/>
          <w:b w:val="false"/>
          <w:i w:val="false"/>
          <w:color w:val="000000"/>
          <w:sz w:val="28"/>
        </w:rPr>
        <w:t>
      2) реттеудің кепілді ауқымы (МВт) және оны ұсыну тәртібі.</w:t>
      </w:r>
    </w:p>
    <w:bookmarkStart w:name="z62" w:id="70"/>
    <w:p>
      <w:pPr>
        <w:spacing w:after="0"/>
        <w:ind w:left="0"/>
        <w:jc w:val="both"/>
      </w:pPr>
      <w:r>
        <w:rPr>
          <w:rFonts w:ascii="Times New Roman"/>
          <w:b w:val="false"/>
          <w:i w:val="false"/>
          <w:color w:val="000000"/>
          <w:sz w:val="28"/>
        </w:rPr>
        <w:t xml:space="preserve">
      47. Авариялық бұзылыстар жағдайларында оны жою үшін өндіруші агрегаттарды қосу (өшіру) немесе электр станциялары генераторларының белсенді жүктемесін өзгерту қажет болғанда, жүйелік оператор электр желісінің тиісті учаскесінде "авария" режимін енгізеді және </w:t>
      </w:r>
      <w:r>
        <w:rPr>
          <w:rFonts w:ascii="Times New Roman"/>
          <w:b w:val="false"/>
          <w:i w:val="false"/>
          <w:color w:val="000000"/>
          <w:sz w:val="28"/>
        </w:rPr>
        <w:t>Заңға</w:t>
      </w:r>
      <w:r>
        <w:rPr>
          <w:rFonts w:ascii="Times New Roman"/>
          <w:b w:val="false"/>
          <w:i w:val="false"/>
          <w:color w:val="000000"/>
          <w:sz w:val="28"/>
        </w:rPr>
        <w:t xml:space="preserve"> сәйкес электр қуатының резервтерін қолданысқа енгізеді.</w:t>
      </w:r>
    </w:p>
    <w:bookmarkEnd w:id="70"/>
    <w:bookmarkStart w:name="z63" w:id="71"/>
    <w:p>
      <w:pPr>
        <w:spacing w:after="0"/>
        <w:ind w:left="0"/>
        <w:jc w:val="both"/>
      </w:pPr>
      <w:r>
        <w:rPr>
          <w:rFonts w:ascii="Times New Roman"/>
          <w:b w:val="false"/>
          <w:i w:val="false"/>
          <w:color w:val="000000"/>
          <w:sz w:val="28"/>
        </w:rPr>
        <w:t>
      48. Қазақстанның барлық электр станцияларының толық ажыратылуына әкелген авариялық бұзылыстар жағдайларында, жүйелік оператор шектес мемлекеттердің энергия жүйелерімен шарттар, оның ішінде электр энергиясын сатып алу, қуатты реттеу бойынша қызметтер көрсетуге, авариялық өзара көмек туралы шарт негізінде энергия желілерін токтан ажыратылған күйден қосу жөніндегі іс-шараларды жүзеге асырады.</w:t>
      </w:r>
    </w:p>
    <w:bookmarkEnd w:id="71"/>
    <w:bookmarkStart w:name="z64" w:id="72"/>
    <w:p>
      <w:pPr>
        <w:spacing w:after="0"/>
        <w:ind w:left="0"/>
        <w:jc w:val="both"/>
      </w:pPr>
      <w:r>
        <w:rPr>
          <w:rFonts w:ascii="Times New Roman"/>
          <w:b w:val="false"/>
          <w:i w:val="false"/>
          <w:color w:val="000000"/>
          <w:sz w:val="28"/>
        </w:rPr>
        <w:t>
      49. Қазақстанның БЭЖ-нің жекелеген бөліктерінің ажыратылуына әкелген авариялық бұзылыстар жағдайларында, жүйелік оператор электр қуаты резервтерін әзірлікте ұстап тұру бойынша қызмет көрсетуге, электр қуатын қалпына келтіру бойынша, қуатты реттеу бойынша қызмет көрсетуге, көтерме сауда нарығының субъектілерімен шарттарды қолдану арқылы токтан ажыратылған өңірде, электрлік қоректендіруді қалпына келтіру жөніндегі іс-шараларды жүзеге асырады.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Жүйелік оператордың қызмет</w:t>
            </w:r>
            <w:r>
              <w:br/>
            </w:r>
            <w:r>
              <w:rPr>
                <w:rFonts w:ascii="Times New Roman"/>
                <w:b w:val="false"/>
                <w:i w:val="false"/>
                <w:color w:val="000000"/>
                <w:sz w:val="20"/>
              </w:rPr>
              <w:t>көрсету, жүйелік және қосалқы</w:t>
            </w:r>
            <w:r>
              <w:br/>
            </w:r>
            <w:r>
              <w:rPr>
                <w:rFonts w:ascii="Times New Roman"/>
                <w:b w:val="false"/>
                <w:i w:val="false"/>
                <w:color w:val="000000"/>
                <w:sz w:val="20"/>
              </w:rPr>
              <w:t>көрсетілетін қызметтер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қосымша</w:t>
            </w:r>
          </w:p>
        </w:tc>
      </w:tr>
    </w:tbl>
    <w:bookmarkStart w:name="z66" w:id="73"/>
    <w:p>
      <w:pPr>
        <w:spacing w:after="0"/>
        <w:ind w:left="0"/>
        <w:jc w:val="left"/>
      </w:pPr>
      <w:r>
        <w:rPr>
          <w:rFonts w:ascii="Times New Roman"/>
          <w:b/>
          <w:i w:val="false"/>
          <w:color w:val="000000"/>
        </w:rPr>
        <w:t xml:space="preserve"> Қазақстан Республикасының электр энергиясының көтерме және теңгерімдеуші нарықтарындағы электр энергиясын өндіру-тұтынудың нақты теңгерімі</w:t>
      </w:r>
    </w:p>
    <w:bookmarkEnd w:id="73"/>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20___жылғы ______________</w:t>
      </w:r>
    </w:p>
    <w:p>
      <w:pPr>
        <w:spacing w:after="0"/>
        <w:ind w:left="0"/>
        <w:jc w:val="both"/>
      </w:pPr>
      <w:r>
        <w:rPr>
          <w:rFonts w:ascii="Times New Roman"/>
          <w:b w:val="false"/>
          <w:i w:val="false"/>
          <w:color w:val="000000"/>
          <w:sz w:val="28"/>
        </w:rPr>
        <w:t>
      Электр станцияларынан электр энергиясын жеткізу</w:t>
      </w:r>
    </w:p>
    <w:p>
      <w:pPr>
        <w:spacing w:after="0"/>
        <w:ind w:left="0"/>
        <w:jc w:val="both"/>
      </w:pPr>
      <w:r>
        <w:rPr>
          <w:rFonts w:ascii="Times New Roman"/>
          <w:b w:val="false"/>
          <w:i w:val="false"/>
          <w:color w:val="000000"/>
          <w:sz w:val="28"/>
        </w:rPr>
        <w:t>
      ( кВт. 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жүйеге жалпы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(Солтүстік + Оңтүстік)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(Батыс)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Солтүстік Қазақстан – Ресей Федерациясы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w:t>
            </w:r>
          </w:p>
        </w:tc>
      </w:tr>
    </w:tbl>
    <w:p>
      <w:pPr>
        <w:spacing w:after="0"/>
        <w:ind w:left="0"/>
        <w:jc w:val="both"/>
      </w:pPr>
      <w:r>
        <w:rPr>
          <w:rFonts w:ascii="Times New Roman"/>
          <w:b w:val="false"/>
          <w:i w:val="false"/>
          <w:color w:val="000000"/>
          <w:sz w:val="28"/>
        </w:rPr>
        <w:t>
      (кВтсағ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Қазақстан-Ресей сальдо-ағыны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Солтүстік Қазақстанның экспорты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Қазақстанның импорты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Батыс Қазақстан – Ресей Федерациясы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 Ресей сальдо-ағыны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Батыс Қазақстанның экспорты</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Қазақстанның импорты</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электр энергиясын жеткізу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сальдо-ағыны</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оның ішінде Қазақстан экспорты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тұтынушыларына электр энергиясын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кВтсағ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жиынтық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Солтүстік аймақтың тұтынушыларына жеткізу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Павлодар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тұтынушыларына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Жамбыл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тұтынушыларына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Батыс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тораптары бойынша тұтынушыларға электр энергиясын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провайдері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энергиясын жеткізуі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N-станция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жеткізу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сатып 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(Мыңкөл, Уәлиханов)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(теңгерімдеуші нарық)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 РАО" ЖАҚ үшін</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теңгерімдеуші электр энергиясын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 үшін (теңгерімдеуші нарық)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 РАО" ЖАҚ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теріс теңгерімсіздіктерін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"Қаржы-есеп айырысу орталығы" ЖШС электр энергиясын жеткізу (Бірыңғай сатып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энергия көздерінен электр энергиясын сатып алу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(Оңтүстік)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(Оңтүстік)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(Батыс)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тұтынушыларына электр энергиясын жеткізу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(Оңтүстік)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(Батыс)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