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1f77" w14:textId="0331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органдарының ротацияға жататын басшылық лауазымдардың тізбесін және оларды ауыстыру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істері министрінің 2015 жылғы 26 қарашадағы № 966 бұйрығы. Қазақстан Республикасының Әділет министрлігінде 2015 жылы 28 желтоқсанда № 12558 болып тіркелді. Күші жойылды - Қазақстан Республикасы Ішкі істер министрінің 2025 жылғы 18 наурыздағы № 200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2011 жылғы 6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береліп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ішкі істер органдарының ротацияға жататын басшылық лауазымдарының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ішкі істер органдарының басшылық лауазымдарға ротация жүргізу, оларды ауыстыру қағидалары осы бұйрыққа 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 жұмысы департаменті (А.Ү. Әбдіғалиев) заңнамада белгіленген тәртіпте: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тіркегеннен кейін күнтізбелік он күн ішінде мерзімді баспа басылымдарында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көшірмесін Қазақстан Республикасы Әділет министрлігінде мемлекеттік тіркегеннен кейін күнтізбелік он күн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кәсіпоранына жолдауды;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Ішкі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күнтізбелік он күн ішінде осы тармақтың 2), 3) және 4)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Ішкі істер министрінің бірінші орынбасары полиция генерал-лейтенанты М.Ғ. Демеуовке және Қазақстан Республикасы Ішкі істер министрлігінің Кадр жұмысы департаментіне (А.Ү. Әбдіғалиев)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генерал-полковнигі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органдарының ротацияға жататын басшылық лауазымдардың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Ішкі істер министрінің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министрлігі Өңірлік әскери-тергеу басқармасының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республикалық маңызы бар қалалардың және астананың, Көліктегі полиция департаментінің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 және астананың, Көліктегі полиция департаменттері бастықтарының бірінші орынбасарлары.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республикалық маңызы бар қалалардың және астананың, Көліктегі полиция департаменттері бастықтарының орынбасарлары.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Облыстардың, республикалық маңызы бар қалалардың және астананың, Көліктегі полиция департаментінің, қалалық, аудандық, желілік полиция басқармасының (бөлімінің)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Облыстардың, республикалық маңызы бар қалалардың және астананың, Көліктегі полиция департаменті Өзіндік қауіпсіздік басқармасының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Облыстардың, республикалық маңызы бар қалалардың және астананың Қылмыстық-атқару жүйесі департаментінің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Облыстардың, республикалық маңызы бар қалалардың және астананың мамандандырылған күзет қызметі басқармасының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Ішкі істер министрінің 06.03.2024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Қазақстан Республикасы Ішкі істер министрлігінің Үкіметтік мекемелерді күзету және дипломатиялық өкілдіктерді күзету жөніндегі полиция полктерінің командирі;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8-1-тармақпен толықтырылды - ҚР Ішкі істер министрінің 14.05.2021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Ішкі істер министрлігі Академиясының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Оқу орталығының бастығы.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органдарының басшы</w:t>
      </w:r>
      <w:r>
        <w:br/>
      </w:r>
      <w:r>
        <w:rPr>
          <w:rFonts w:ascii="Times New Roman"/>
          <w:b/>
          <w:i w:val="false"/>
          <w:color w:val="000000"/>
        </w:rPr>
        <w:t>лауазымдарына ротация жүргізу қағидалары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ішкі істер органдарының басшы лауазымдарына ротация жүргізу қағидалары (бұдан әрі – Қағидалар) "Құқық қорғау қызметі туралы" Қазақстан Республикасының 2011 жылғы 6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әзірленген.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 сайын төртінші тоқсанда Қазақстан Республикасы Ішкі істер министрлігінің Кадр саясаты департаменті осы бұйрыққа 1-қосымшаға сәйкес алдағы жылы ротациялауға жататын басшылардың тізімін қалыптастырады және Ішкі істер министрі бекітеді.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Ішкі істер министрінің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Басшыларды жоспарлы ротациялауды біліктілік талаптарына сәйкес келуін, әскери-дәрігерлік комиссиясының медициналық куәландыру нәтижелерін және ротациялауға кедергі болатын негіздердің жоқтығын растайтын құжаттарды ескере отырып, Қазақстан Республикасы Ішкі істер министрлігінің Кадр саясаты департаменті ұсынымдары негізінде уәкілетті адам жүргізеді.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Ішкі істер министрінің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адам лауазымға тағайындайтын және лауазымнан босататын басшының ротациясы кадр қызметінің ұсынымы бойынша жүзеге асырады.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істер органдары қызметінің тиімділігін арттыру, облыстық маңызы бар қалаларды, облыс аудандарын және қалалардағы аудандарды дамыту;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басшылардың кәсіби және басқару тәжірибесін тиімді пайдалану;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басшылардың басқару құзыреттерін кәсіби дамыту және жетілдіру мақсаттарында жүргізіледі.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Ротация мынадай схемалардың бірі бойынша жүргізіледі: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деңгейаралық ("орталық – өңір", "өңір – орталық");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өңіраралық ("өңір – өңір");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сектораралық ("орталық – орталық").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Аумақтық органдар мен мекеме басшыларын ротациялау Ішкі істер министрінің шешімі бойынша бес жылда бір рет жүзеге асырылады. Қабылданған шешім бұйрықпен ресімделеді. Аумақтық органдар мен мекеме басшыларын қызметке басқа жерге ротациялауға – қызметкердің жазбаша келісімімен, ал қызмет мүддесі үшін – лауазымда болу мерзіміне қарамастан және қызметкердің келісімінсіз жол беріледі.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Басшы ротациясын басшыны лауазымға тағайындауға және одан босатуға құқығы бар адам (орган) (бұдан әрі – уәкілетті адам) жүзеге асырады.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Мүгедектігі бар балалары, оның ішінде асырап алған балалары бар (қорғаншы болып табылатын) немесе асырауында қарт ата-анасы не онымен тұрақты бірге тұратын және бірінші және екінші топтағы мүгедектігі бар отбасы мүшелері бар лауазымды адамдар басқа жерге көшумен байланысты ротацияға жатпайды. Көрсетілген мән-жайлар құжатпен расталады.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Ішкі істер министрінің 26.08.2022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Құқық қорғау органының басшылық лауазымдарын атқаратын, ротацияланатын қызметкерлерге лауазымдық міндеттерін атқару кезеңінде жекешелендіру құқығынсыз қызметтік тұрғын үй беріледі.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ішкі істер органдары туралы" Қазақстан Республикасының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ротацияланатын қызметкерлерге көтерме жәрдемақы төленеді, көлікпен жүруге және жеке мүлкін тасымалдауға кеткен шығындары өтеледі.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ҚР Ішкі істер министрінің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 жұмысы бөлінісі ротациялауға жататын басшыны оны өткізерден бір ай бұрын хабардар етеді.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Басшы екі рет ротациядан бас тартқан жағдайда уәкілетті адам кадр аппаратының ұсынымы бойынша оның атқаратын лауазымына сәйкестігі және қызмет бойынша одан әрі пайдаланудың мақсатқа сайлығы мәселесі шешіледі.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Ротациялауға жататын қызметкерлердің материалдары келісілгеннен кейін уәкілетті адам оларды қайта тағайындау туралы бұйрық шығарады.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