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7a16" w14:textId="5e07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мемлекет кепілдік берген заң көмегін көрсетуге қатысуы туралы келісім нысанын, жеке сот орындаушылары көрсеткен мемлекет кепілдік берген заң көмегі туралы есептің және жинақтық есептің нысанын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30 қарашадағы № 606 бұйрығы. Қазақстан Республикасының Әділет министрлігінде 2015 жылы 21 желтоқсанда № 12436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103-1-бабының</w:t>
      </w:r>
      <w:r>
        <w:rPr>
          <w:rFonts w:ascii="Times New Roman"/>
          <w:b w:val="false"/>
          <w:i w:val="false"/>
          <w:color w:val="000000"/>
          <w:sz w:val="28"/>
        </w:rPr>
        <w:t xml:space="preserve"> 3, 4 және 5-тармақтарына, сондай-ақ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w:t>
      </w:r>
      <w:r>
        <w:rPr>
          <w:rFonts w:ascii="Times New Roman"/>
          <w:b w:val="false"/>
          <w:i w:val="false"/>
          <w:color w:val="000000"/>
          <w:sz w:val="28"/>
        </w:rPr>
        <w:t>
      1) мемлекет кепілдік берген заң көмегін көрсету туралы келісім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көрсетілген мемлекет кепілдік берген заң көмегі туралы есеп нысаны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жеке сот орындаушылары көрсеткен мемлекет кепілдік берген заң көмегі туралы жинақтық есеп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1) осы бұйрықтың мемлекеттік тіркелуін және оның мерзімді баспа басылымдары мен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министрлігінің Жауапты хатшысы М.Б. Бекетаевқа жүктелсін.</w:t>
      </w:r>
      <w:r>
        <w:br/>
      </w:r>
      <w:r>
        <w:rPr>
          <w:rFonts w:ascii="Times New Roman"/>
          <w:b w:val="false"/>
          <w:i w:val="false"/>
          <w:color w:val="000000"/>
          <w:sz w:val="28"/>
        </w:rPr>
        <w:t>
</w:t>
      </w:r>
      <w:r>
        <w:rPr>
          <w:rFonts w:ascii="Times New Roman"/>
          <w:b w:val="false"/>
          <w:i w:val="false"/>
          <w:color w:val="000000"/>
          <w:sz w:val="28"/>
        </w:rPr>
        <w:t>
      4. Осы бұйрық 2016 жылғы 1 қаңтардан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министрі                                   Б.Имашев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Статистика комитетінің төрағасы</w:t>
      </w:r>
      <w:r>
        <w:br/>
      </w:r>
      <w:r>
        <w:rPr>
          <w:rFonts w:ascii="Times New Roman"/>
          <w:b w:val="false"/>
          <w:i w:val="false"/>
          <w:color w:val="000000"/>
          <w:sz w:val="28"/>
        </w:rPr>
        <w:t>
</w:t>
      </w:r>
      <w:r>
        <w:rPr>
          <w:rFonts w:ascii="Times New Roman"/>
          <w:b w:val="false"/>
          <w:i/>
          <w:color w:val="000000"/>
          <w:sz w:val="28"/>
        </w:rPr>
        <w:t>      _________________Ә. Смайылов</w:t>
      </w:r>
      <w:r>
        <w:br/>
      </w:r>
      <w:r>
        <w:rPr>
          <w:rFonts w:ascii="Times New Roman"/>
          <w:b w:val="false"/>
          <w:i w:val="false"/>
          <w:color w:val="000000"/>
          <w:sz w:val="28"/>
        </w:rPr>
        <w:t>
</w:t>
      </w:r>
      <w:r>
        <w:rPr>
          <w:rFonts w:ascii="Times New Roman"/>
          <w:b w:val="false"/>
          <w:i/>
          <w:color w:val="000000"/>
          <w:sz w:val="28"/>
        </w:rPr>
        <w:t>      2015 жылғы «___» 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Жеке сот орындаушыларының</w:t>
      </w:r>
      <w:r>
        <w:br/>
      </w:r>
      <w:r>
        <w:rPr>
          <w:rFonts w:ascii="Times New Roman"/>
          <w:b w:val="false"/>
          <w:i w:val="false"/>
          <w:color w:val="000000"/>
          <w:sz w:val="28"/>
        </w:rPr>
        <w:t>
</w:t>
      </w:r>
      <w:r>
        <w:rPr>
          <w:rFonts w:ascii="Times New Roman"/>
          <w:b w:val="false"/>
          <w:i/>
          <w:color w:val="000000"/>
          <w:sz w:val="28"/>
        </w:rPr>
        <w:t>      республикалық палатасы</w:t>
      </w:r>
      <w:r>
        <w:br/>
      </w:r>
      <w:r>
        <w:rPr>
          <w:rFonts w:ascii="Times New Roman"/>
          <w:b w:val="false"/>
          <w:i w:val="false"/>
          <w:color w:val="000000"/>
          <w:sz w:val="28"/>
        </w:rPr>
        <w:t>
</w:t>
      </w:r>
      <w:r>
        <w:rPr>
          <w:rFonts w:ascii="Times New Roman"/>
          <w:b w:val="false"/>
          <w:i/>
          <w:color w:val="000000"/>
          <w:sz w:val="28"/>
        </w:rPr>
        <w:t>      Басқармасының төрағасы</w:t>
      </w:r>
      <w:r>
        <w:br/>
      </w:r>
      <w:r>
        <w:rPr>
          <w:rFonts w:ascii="Times New Roman"/>
          <w:b w:val="false"/>
          <w:i w:val="false"/>
          <w:color w:val="000000"/>
          <w:sz w:val="28"/>
        </w:rPr>
        <w:t>
</w:t>
      </w:r>
      <w:r>
        <w:rPr>
          <w:rFonts w:ascii="Times New Roman"/>
          <w:b w:val="false"/>
          <w:i/>
          <w:color w:val="000000"/>
          <w:sz w:val="28"/>
        </w:rPr>
        <w:t>      _________________С. Ли</w:t>
      </w:r>
      <w:r>
        <w:br/>
      </w:r>
      <w:r>
        <w:rPr>
          <w:rFonts w:ascii="Times New Roman"/>
          <w:b w:val="false"/>
          <w:i w:val="false"/>
          <w:color w:val="000000"/>
          <w:sz w:val="28"/>
        </w:rPr>
        <w:t>
</w:t>
      </w:r>
      <w:r>
        <w:rPr>
          <w:rFonts w:ascii="Times New Roman"/>
          <w:b w:val="false"/>
          <w:i/>
          <w:color w:val="000000"/>
          <w:sz w:val="28"/>
        </w:rPr>
        <w:t>      2015 жылғы «___» __________</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2015 жылғы 30 қарашадағы </w:t>
      </w:r>
      <w:r>
        <w:br/>
      </w:r>
      <w:r>
        <w:rPr>
          <w:rFonts w:ascii="Times New Roman"/>
          <w:b w:val="false"/>
          <w:i w:val="false"/>
          <w:color w:val="000000"/>
          <w:sz w:val="28"/>
        </w:rPr>
        <w:t xml:space="preserve">
№ 606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Нысан</w:t>
      </w:r>
    </w:p>
    <w:bookmarkStart w:name="z12" w:id="2"/>
    <w:p>
      <w:pPr>
        <w:spacing w:after="0"/>
        <w:ind w:left="0"/>
        <w:jc w:val="left"/>
      </w:pPr>
      <w:r>
        <w:rPr>
          <w:rFonts w:ascii="Times New Roman"/>
          <w:b/>
          <w:i w:val="false"/>
          <w:color w:val="000000"/>
        </w:rPr>
        <w:t xml:space="preserve"> 
Жеке сот орындаушыларының</w:t>
      </w:r>
      <w:r>
        <w:br/>
      </w:r>
      <w:r>
        <w:rPr>
          <w:rFonts w:ascii="Times New Roman"/>
          <w:b/>
          <w:i w:val="false"/>
          <w:color w:val="000000"/>
        </w:rPr>
        <w:t>
мемлекет кепілдік берген заң көмегін көрсетуге қатысуы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_________________________                 20___ж. «____» ___________</w:t>
      </w:r>
      <w:r>
        <w:br/>
      </w:r>
      <w:r>
        <w:rPr>
          <w:rFonts w:ascii="Times New Roman"/>
          <w:b w:val="false"/>
          <w:i w:val="false"/>
          <w:color w:val="000000"/>
          <w:sz w:val="28"/>
        </w:rPr>
        <w:t>
      жасасқан орны</w:t>
      </w:r>
    </w:p>
    <w:bookmarkStart w:name="z13" w:id="3"/>
    <w:p>
      <w:pPr>
        <w:spacing w:after="0"/>
        <w:ind w:left="0"/>
        <w:jc w:val="both"/>
      </w:pPr>
      <w:r>
        <w:rPr>
          <w:rFonts w:ascii="Times New Roman"/>
          <w:b w:val="false"/>
          <w:i w:val="false"/>
          <w:color w:val="000000"/>
          <w:sz w:val="28"/>
        </w:rPr>
        <w:t>
      Жеке сот орындаушысы қызметімен айналысуға ____________________</w:t>
      </w:r>
      <w:r>
        <w:br/>
      </w:r>
      <w:r>
        <w:rPr>
          <w:rFonts w:ascii="Times New Roman"/>
          <w:b w:val="false"/>
          <w:i w:val="false"/>
          <w:color w:val="000000"/>
          <w:sz w:val="28"/>
        </w:rPr>
        <w:t>
                            (лицензияның нөмірі және берілген күні)</w:t>
      </w:r>
      <w:r>
        <w:br/>
      </w:r>
      <w:r>
        <w:rPr>
          <w:rFonts w:ascii="Times New Roman"/>
          <w:b w:val="false"/>
          <w:i w:val="false"/>
          <w:color w:val="000000"/>
          <w:sz w:val="28"/>
        </w:rPr>
        <w:t>
лицензиясы бар, Жеке сот орындаушыларының республикалық палатаның</w:t>
      </w:r>
      <w:r>
        <w:br/>
      </w:r>
      <w:r>
        <w:rPr>
          <w:rFonts w:ascii="Times New Roman"/>
          <w:b w:val="false"/>
          <w:i w:val="false"/>
          <w:color w:val="000000"/>
          <w:sz w:val="28"/>
        </w:rPr>
        <w:t>
мүшесі болып табылатын, одан әрі «Жеке сот орындаушысы» деп аталатын</w:t>
      </w:r>
      <w:r>
        <w:br/>
      </w:r>
      <w:r>
        <w:rPr>
          <w:rFonts w:ascii="Times New Roman"/>
          <w:b w:val="false"/>
          <w:i w:val="false"/>
          <w:color w:val="000000"/>
          <w:sz w:val="28"/>
        </w:rPr>
        <w:t>
жеке сот орындаушысы _____________________________ бір тараптан және</w:t>
      </w:r>
      <w:r>
        <w:br/>
      </w:r>
      <w:r>
        <w:rPr>
          <w:rFonts w:ascii="Times New Roman"/>
          <w:b w:val="false"/>
          <w:i w:val="false"/>
          <w:color w:val="000000"/>
          <w:sz w:val="28"/>
        </w:rPr>
        <w:t>
                (аты, әкесінің аты (бар болса), тегі)</w:t>
      </w:r>
      <w:r>
        <w:br/>
      </w:r>
      <w:r>
        <w:rPr>
          <w:rFonts w:ascii="Times New Roman"/>
          <w:b w:val="false"/>
          <w:i w:val="false"/>
          <w:color w:val="000000"/>
          <w:sz w:val="28"/>
        </w:rPr>
        <w:t>
бюджеттік қаражат есебінен Қазақстан Республикасының заңнамасымен</w:t>
      </w:r>
      <w:r>
        <w:br/>
      </w:r>
      <w:r>
        <w:rPr>
          <w:rFonts w:ascii="Times New Roman"/>
          <w:b w:val="false"/>
          <w:i w:val="false"/>
          <w:color w:val="000000"/>
          <w:sz w:val="28"/>
        </w:rPr>
        <w:t>
көзделген жағдайларда және тәртіпте мемлекет кепілдік берген заң</w:t>
      </w:r>
      <w:r>
        <w:br/>
      </w:r>
      <w:r>
        <w:rPr>
          <w:rFonts w:ascii="Times New Roman"/>
          <w:b w:val="false"/>
          <w:i w:val="false"/>
          <w:color w:val="000000"/>
          <w:sz w:val="28"/>
        </w:rPr>
        <w:t>
көмегін алуға құқығы бар азаматтар мүддесінде әрекет ететін, одан әрі</w:t>
      </w:r>
      <w:r>
        <w:br/>
      </w:r>
      <w:r>
        <w:rPr>
          <w:rFonts w:ascii="Times New Roman"/>
          <w:b w:val="false"/>
          <w:i w:val="false"/>
          <w:color w:val="000000"/>
          <w:sz w:val="28"/>
        </w:rPr>
        <w:t>
«Әкімші» деп аталатын 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(осы келісімге қол қоюға уәкілетті әділет органының өкілінің аты,</w:t>
      </w:r>
      <w:r>
        <w:br/>
      </w:r>
      <w:r>
        <w:rPr>
          <w:rFonts w:ascii="Times New Roman"/>
          <w:b w:val="false"/>
          <w:i w:val="false"/>
          <w:color w:val="000000"/>
          <w:sz w:val="28"/>
        </w:rPr>
        <w:t>
               әкесінің аты (бар болса), тегі)</w:t>
      </w:r>
      <w:r>
        <w:br/>
      </w:r>
      <w:r>
        <w:rPr>
          <w:rFonts w:ascii="Times New Roman"/>
          <w:b w:val="false"/>
          <w:i w:val="false"/>
          <w:color w:val="000000"/>
          <w:sz w:val="28"/>
        </w:rPr>
        <w:t>
әділет департаменті атынан екінші тараптан «Атқарушылық іс жүргізу</w:t>
      </w:r>
      <w:r>
        <w:br/>
      </w:r>
      <w:r>
        <w:rPr>
          <w:rFonts w:ascii="Times New Roman"/>
          <w:b w:val="false"/>
          <w:i w:val="false"/>
          <w:color w:val="000000"/>
          <w:sz w:val="28"/>
        </w:rPr>
        <w:t>
және сот орындаушыларының мәртебесі туралы» Қазақстан Республикасы</w:t>
      </w:r>
      <w:r>
        <w:br/>
      </w:r>
      <w:r>
        <w:rPr>
          <w:rFonts w:ascii="Times New Roman"/>
          <w:b w:val="false"/>
          <w:i w:val="false"/>
          <w:color w:val="000000"/>
          <w:sz w:val="28"/>
        </w:rPr>
        <w:t>
Заңының (бұдан әрі - Заң) </w:t>
      </w:r>
      <w:r>
        <w:rPr>
          <w:rFonts w:ascii="Times New Roman"/>
          <w:b w:val="false"/>
          <w:i w:val="false"/>
          <w:color w:val="000000"/>
          <w:sz w:val="28"/>
        </w:rPr>
        <w:t>103-1-бабының</w:t>
      </w:r>
      <w:r>
        <w:rPr>
          <w:rFonts w:ascii="Times New Roman"/>
          <w:b w:val="false"/>
          <w:i w:val="false"/>
          <w:color w:val="000000"/>
          <w:sz w:val="28"/>
        </w:rPr>
        <w:t xml:space="preserve"> 4-тармағын басшылыққа алып,</w:t>
      </w:r>
      <w:r>
        <w:br/>
      </w:r>
      <w:r>
        <w:rPr>
          <w:rFonts w:ascii="Times New Roman"/>
          <w:b w:val="false"/>
          <w:i w:val="false"/>
          <w:color w:val="000000"/>
          <w:sz w:val="28"/>
        </w:rPr>
        <w:t>
мыналар туралы осы Келісімді жасасты:</w:t>
      </w:r>
      <w:r>
        <w:br/>
      </w:r>
      <w:r>
        <w:rPr>
          <w:rFonts w:ascii="Times New Roman"/>
          <w:b w:val="false"/>
          <w:i w:val="false"/>
          <w:color w:val="000000"/>
          <w:sz w:val="28"/>
        </w:rPr>
        <w:t>
</w:t>
      </w:r>
      <w:r>
        <w:rPr>
          <w:rFonts w:ascii="Times New Roman"/>
          <w:b w:val="false"/>
          <w:i w:val="false"/>
          <w:color w:val="000000"/>
          <w:sz w:val="28"/>
        </w:rPr>
        <w:t>
      1. Жеке сот орындаушысы істердің әлеуметтік маңызды</w:t>
      </w:r>
      <w:r>
        <w:br/>
      </w:r>
      <w:r>
        <w:rPr>
          <w:rFonts w:ascii="Times New Roman"/>
          <w:b w:val="false"/>
          <w:i w:val="false"/>
          <w:color w:val="000000"/>
          <w:sz w:val="28"/>
        </w:rPr>
        <w:t>
санаттарының атқарушылық құжаттарын орындау бойынша мәжбүрлеп</w:t>
      </w:r>
      <w:r>
        <w:br/>
      </w:r>
      <w:r>
        <w:rPr>
          <w:rFonts w:ascii="Times New Roman"/>
          <w:b w:val="false"/>
          <w:i w:val="false"/>
          <w:color w:val="000000"/>
          <w:sz w:val="28"/>
        </w:rPr>
        <w:t>
орындату шараларын қабылдау түрінде мемлекет кепілдік берген заң</w:t>
      </w:r>
      <w:r>
        <w:br/>
      </w:r>
      <w:r>
        <w:rPr>
          <w:rFonts w:ascii="Times New Roman"/>
          <w:b w:val="false"/>
          <w:i w:val="false"/>
          <w:color w:val="000000"/>
          <w:sz w:val="28"/>
        </w:rPr>
        <w:t>
көмегін көрсетуге міндеттеледі. Мемлекет кепілдік берген заң көмегі</w:t>
      </w:r>
      <w:r>
        <w:br/>
      </w:r>
      <w:r>
        <w:rPr>
          <w:rFonts w:ascii="Times New Roman"/>
          <w:b w:val="false"/>
          <w:i w:val="false"/>
          <w:color w:val="000000"/>
          <w:sz w:val="28"/>
        </w:rPr>
        <w:t>
азаматқа тегін көрсетіледі. Жеке сот орындаушысының қызметіне ақы</w:t>
      </w:r>
      <w:r>
        <w:br/>
      </w:r>
      <w:r>
        <w:rPr>
          <w:rFonts w:ascii="Times New Roman"/>
          <w:b w:val="false"/>
          <w:i w:val="false"/>
          <w:color w:val="000000"/>
          <w:sz w:val="28"/>
        </w:rPr>
        <w:t>
төлеу республикалық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2. Жеке сот орындаушысы істердің әлеуметтік маңызды</w:t>
      </w:r>
      <w:r>
        <w:br/>
      </w:r>
      <w:r>
        <w:rPr>
          <w:rFonts w:ascii="Times New Roman"/>
          <w:b w:val="false"/>
          <w:i w:val="false"/>
          <w:color w:val="000000"/>
          <w:sz w:val="28"/>
        </w:rPr>
        <w:t>
санаттарының атқарушылық құжаттарын орындау бойынша мәжбүрлеп</w:t>
      </w:r>
      <w:r>
        <w:br/>
      </w:r>
      <w:r>
        <w:rPr>
          <w:rFonts w:ascii="Times New Roman"/>
          <w:b w:val="false"/>
          <w:i w:val="false"/>
          <w:color w:val="000000"/>
          <w:sz w:val="28"/>
        </w:rPr>
        <w:t>
орындату шараларын қабылдау түрінде мемлекет кепілдік берген заң</w:t>
      </w:r>
      <w:r>
        <w:br/>
      </w:r>
      <w:r>
        <w:rPr>
          <w:rFonts w:ascii="Times New Roman"/>
          <w:b w:val="false"/>
          <w:i w:val="false"/>
          <w:color w:val="000000"/>
          <w:sz w:val="28"/>
        </w:rPr>
        <w:t>
көмегін көрсетуден мынадай шарттардың бірі болған кезде бас тартады:</w:t>
      </w:r>
      <w:r>
        <w:br/>
      </w:r>
      <w:r>
        <w:rPr>
          <w:rFonts w:ascii="Times New Roman"/>
          <w:b w:val="false"/>
          <w:i w:val="false"/>
          <w:color w:val="000000"/>
          <w:sz w:val="28"/>
        </w:rPr>
        <w:t>
</w:t>
      </w:r>
      <w:r>
        <w:rPr>
          <w:rFonts w:ascii="Times New Roman"/>
          <w:b w:val="false"/>
          <w:i w:val="false"/>
          <w:color w:val="000000"/>
          <w:sz w:val="28"/>
        </w:rPr>
        <w:t>
      1) атқарушылық іс жүргізу өндіріп алушының өтінішінсіз</w:t>
      </w:r>
      <w:r>
        <w:br/>
      </w:r>
      <w:r>
        <w:rPr>
          <w:rFonts w:ascii="Times New Roman"/>
          <w:b w:val="false"/>
          <w:i w:val="false"/>
          <w:color w:val="000000"/>
          <w:sz w:val="28"/>
        </w:rPr>
        <w:t>
қозғалуға жататын жағдайларды қоспағанда, атқарушылық құжат өндіріп</w:t>
      </w:r>
      <w:r>
        <w:br/>
      </w:r>
      <w:r>
        <w:rPr>
          <w:rFonts w:ascii="Times New Roman"/>
          <w:b w:val="false"/>
          <w:i w:val="false"/>
          <w:color w:val="000000"/>
          <w:sz w:val="28"/>
        </w:rPr>
        <w:t>
алушының өтінішінсіз ұсынылса не өтінішке өндіріп алушы немесе</w:t>
      </w:r>
      <w:r>
        <w:br/>
      </w:r>
      <w:r>
        <w:rPr>
          <w:rFonts w:ascii="Times New Roman"/>
          <w:b w:val="false"/>
          <w:i w:val="false"/>
          <w:color w:val="000000"/>
          <w:sz w:val="28"/>
        </w:rPr>
        <w:t>
оның өкілі қол қоймаса;</w:t>
      </w:r>
      <w:r>
        <w:br/>
      </w:r>
      <w:r>
        <w:rPr>
          <w:rFonts w:ascii="Times New Roman"/>
          <w:b w:val="false"/>
          <w:i w:val="false"/>
          <w:color w:val="000000"/>
          <w:sz w:val="28"/>
        </w:rPr>
        <w:t>
</w:t>
      </w:r>
      <w:r>
        <w:rPr>
          <w:rFonts w:ascii="Times New Roman"/>
          <w:b w:val="false"/>
          <w:i w:val="false"/>
          <w:color w:val="000000"/>
          <w:sz w:val="28"/>
        </w:rPr>
        <w:t>
      2) атқарушылық құжат атқарушылық әрекеттерді жасау орны бойынша</w:t>
      </w:r>
      <w:r>
        <w:br/>
      </w:r>
      <w:r>
        <w:rPr>
          <w:rFonts w:ascii="Times New Roman"/>
          <w:b w:val="false"/>
          <w:i w:val="false"/>
          <w:color w:val="000000"/>
          <w:sz w:val="28"/>
        </w:rPr>
        <w:t>
ұсынылмаса;</w:t>
      </w:r>
      <w:r>
        <w:br/>
      </w:r>
      <w:r>
        <w:rPr>
          <w:rFonts w:ascii="Times New Roman"/>
          <w:b w:val="false"/>
          <w:i w:val="false"/>
          <w:color w:val="000000"/>
          <w:sz w:val="28"/>
        </w:rPr>
        <w:t>
</w:t>
      </w:r>
      <w:r>
        <w:rPr>
          <w:rFonts w:ascii="Times New Roman"/>
          <w:b w:val="false"/>
          <w:i w:val="false"/>
          <w:color w:val="000000"/>
          <w:sz w:val="28"/>
        </w:rPr>
        <w:t>
      3) атқарушылық құжатты орындауға ұсыну мерзімі өтсе және сот</w:t>
      </w:r>
      <w:r>
        <w:br/>
      </w:r>
      <w:r>
        <w:rPr>
          <w:rFonts w:ascii="Times New Roman"/>
          <w:b w:val="false"/>
          <w:i w:val="false"/>
          <w:color w:val="000000"/>
          <w:sz w:val="28"/>
        </w:rPr>
        <w:t>
қалпына келтірмесе;</w:t>
      </w:r>
      <w:r>
        <w:br/>
      </w:r>
      <w:r>
        <w:rPr>
          <w:rFonts w:ascii="Times New Roman"/>
          <w:b w:val="false"/>
          <w:i w:val="false"/>
          <w:color w:val="000000"/>
          <w:sz w:val="28"/>
        </w:rPr>
        <w:t>
</w:t>
      </w:r>
      <w:r>
        <w:rPr>
          <w:rFonts w:ascii="Times New Roman"/>
          <w:b w:val="false"/>
          <w:i w:val="false"/>
          <w:color w:val="000000"/>
          <w:sz w:val="28"/>
        </w:rPr>
        <w:t>
      4) құжат атқарушылық болмаса не атқарушылық құжаттарға</w:t>
      </w:r>
      <w:r>
        <w:br/>
      </w:r>
      <w:r>
        <w:rPr>
          <w:rFonts w:ascii="Times New Roman"/>
          <w:b w:val="false"/>
          <w:i w:val="false"/>
          <w:color w:val="000000"/>
          <w:sz w:val="28"/>
        </w:rPr>
        <w:t>
қойылатын талаптарға сәйкес келмесе;</w:t>
      </w:r>
      <w:r>
        <w:br/>
      </w:r>
      <w:r>
        <w:rPr>
          <w:rFonts w:ascii="Times New Roman"/>
          <w:b w:val="false"/>
          <w:i w:val="false"/>
          <w:color w:val="000000"/>
          <w:sz w:val="28"/>
        </w:rPr>
        <w:t>
</w:t>
      </w:r>
      <w:r>
        <w:rPr>
          <w:rFonts w:ascii="Times New Roman"/>
          <w:b w:val="false"/>
          <w:i w:val="false"/>
          <w:color w:val="000000"/>
          <w:sz w:val="28"/>
        </w:rPr>
        <w:t>
      5) атқарушылық құжат бұрын орындауға ұсынылып, ол бойынша</w:t>
      </w:r>
      <w:r>
        <w:br/>
      </w:r>
      <w:r>
        <w:rPr>
          <w:rFonts w:ascii="Times New Roman"/>
          <w:b w:val="false"/>
          <w:i w:val="false"/>
          <w:color w:val="000000"/>
          <w:sz w:val="28"/>
        </w:rPr>
        <w:t>
атқарушылық іс жүргізу Заңның </w:t>
      </w:r>
      <w:r>
        <w:rPr>
          <w:rFonts w:ascii="Times New Roman"/>
          <w:b w:val="false"/>
          <w:i w:val="false"/>
          <w:color w:val="000000"/>
          <w:sz w:val="28"/>
        </w:rPr>
        <w:t>47-бабының</w:t>
      </w:r>
      <w:r>
        <w:rPr>
          <w:rFonts w:ascii="Times New Roman"/>
          <w:b w:val="false"/>
          <w:i w:val="false"/>
          <w:color w:val="000000"/>
          <w:sz w:val="28"/>
        </w:rPr>
        <w:t xml:space="preserve"> 1-тармағымен көзделген</w:t>
      </w:r>
      <w:r>
        <w:br/>
      </w:r>
      <w:r>
        <w:rPr>
          <w:rFonts w:ascii="Times New Roman"/>
          <w:b w:val="false"/>
          <w:i w:val="false"/>
          <w:color w:val="000000"/>
          <w:sz w:val="28"/>
        </w:rPr>
        <w:t>
негіздер бойынша тоқтатылса;</w:t>
      </w:r>
      <w:r>
        <w:br/>
      </w:r>
      <w:r>
        <w:rPr>
          <w:rFonts w:ascii="Times New Roman"/>
          <w:b w:val="false"/>
          <w:i w:val="false"/>
          <w:color w:val="000000"/>
          <w:sz w:val="28"/>
        </w:rPr>
        <w:t>
</w:t>
      </w:r>
      <w:r>
        <w:rPr>
          <w:rFonts w:ascii="Times New Roman"/>
          <w:b w:val="false"/>
          <w:i w:val="false"/>
          <w:color w:val="000000"/>
          <w:sz w:val="28"/>
        </w:rPr>
        <w:t>
      6) атқарушылық құжатқа судьяның қолымен және соттың мөрімен</w:t>
      </w:r>
      <w:r>
        <w:br/>
      </w:r>
      <w:r>
        <w:rPr>
          <w:rFonts w:ascii="Times New Roman"/>
          <w:b w:val="false"/>
          <w:i w:val="false"/>
          <w:color w:val="000000"/>
          <w:sz w:val="28"/>
        </w:rPr>
        <w:t>
расталған, заңды күшіне енгендігі туралы белгісімен сот актісінің</w:t>
      </w:r>
      <w:r>
        <w:br/>
      </w:r>
      <w:r>
        <w:rPr>
          <w:rFonts w:ascii="Times New Roman"/>
          <w:b w:val="false"/>
          <w:i w:val="false"/>
          <w:color w:val="000000"/>
          <w:sz w:val="28"/>
        </w:rPr>
        <w:t>
көшірмесі қоса берілмесе.</w:t>
      </w:r>
      <w:r>
        <w:br/>
      </w:r>
      <w:r>
        <w:rPr>
          <w:rFonts w:ascii="Times New Roman"/>
          <w:b w:val="false"/>
          <w:i w:val="false"/>
          <w:color w:val="000000"/>
          <w:sz w:val="28"/>
        </w:rPr>
        <w:t>
</w:t>
      </w:r>
      <w:r>
        <w:rPr>
          <w:rFonts w:ascii="Times New Roman"/>
          <w:b w:val="false"/>
          <w:i w:val="false"/>
          <w:color w:val="000000"/>
          <w:sz w:val="28"/>
        </w:rPr>
        <w:t>
      3. Әкімші істердің әлеуметтік маңызды санаттарының атқарушылық</w:t>
      </w:r>
      <w:r>
        <w:br/>
      </w:r>
      <w:r>
        <w:rPr>
          <w:rFonts w:ascii="Times New Roman"/>
          <w:b w:val="false"/>
          <w:i w:val="false"/>
          <w:color w:val="000000"/>
          <w:sz w:val="28"/>
        </w:rPr>
        <w:t>
құжаттарын орындау бойынша мәжбүрлеу шараларын қабылдау шеңберінде</w:t>
      </w:r>
      <w:r>
        <w:br/>
      </w:r>
      <w:r>
        <w:rPr>
          <w:rFonts w:ascii="Times New Roman"/>
          <w:b w:val="false"/>
          <w:i w:val="false"/>
          <w:color w:val="000000"/>
          <w:sz w:val="28"/>
        </w:rPr>
        <w:t>
көрсетілген қызметтің ақысына бюджеттік қаражатты жеке сот</w:t>
      </w:r>
      <w:r>
        <w:br/>
      </w:r>
      <w:r>
        <w:rPr>
          <w:rFonts w:ascii="Times New Roman"/>
          <w:b w:val="false"/>
          <w:i w:val="false"/>
          <w:color w:val="000000"/>
          <w:sz w:val="28"/>
        </w:rPr>
        <w:t>
орындаушысының шотына уақтылы аударуға міндеттеледі.</w:t>
      </w:r>
      <w:r>
        <w:br/>
      </w:r>
      <w:r>
        <w:rPr>
          <w:rFonts w:ascii="Times New Roman"/>
          <w:b w:val="false"/>
          <w:i w:val="false"/>
          <w:color w:val="000000"/>
          <w:sz w:val="28"/>
        </w:rPr>
        <w:t>
</w:t>
      </w:r>
      <w:r>
        <w:rPr>
          <w:rFonts w:ascii="Times New Roman"/>
          <w:b w:val="false"/>
          <w:i w:val="false"/>
          <w:color w:val="000000"/>
          <w:sz w:val="28"/>
        </w:rPr>
        <w:t>
      4. Осы Келісім екі данада (Тараптардың әрқайсысы үшін)</w:t>
      </w:r>
      <w:r>
        <w:br/>
      </w:r>
      <w:r>
        <w:rPr>
          <w:rFonts w:ascii="Times New Roman"/>
          <w:b w:val="false"/>
          <w:i w:val="false"/>
          <w:color w:val="000000"/>
          <w:sz w:val="28"/>
        </w:rPr>
        <w:t>
жасалған, қол қойылған кезінен бастап күшіне енеді және келесі жылдың</w:t>
      </w:r>
      <w:r>
        <w:br/>
      </w:r>
      <w:r>
        <w:rPr>
          <w:rFonts w:ascii="Times New Roman"/>
          <w:b w:val="false"/>
          <w:i w:val="false"/>
          <w:color w:val="000000"/>
          <w:sz w:val="28"/>
        </w:rPr>
        <w:t>
15 желтоқсанына дейін қолданыста болады.</w:t>
      </w:r>
      <w:r>
        <w:br/>
      </w:r>
      <w:r>
        <w:rPr>
          <w:rFonts w:ascii="Times New Roman"/>
          <w:b w:val="false"/>
          <w:i w:val="false"/>
          <w:color w:val="000000"/>
          <w:sz w:val="28"/>
        </w:rPr>
        <w:t>
      Осы Келісімнің куәландырылған көшірмесін Әкімші мәлімет үшін</w:t>
      </w:r>
      <w:r>
        <w:br/>
      </w:r>
      <w:r>
        <w:rPr>
          <w:rFonts w:ascii="Times New Roman"/>
          <w:b w:val="false"/>
          <w:i w:val="false"/>
          <w:color w:val="000000"/>
          <w:sz w:val="28"/>
        </w:rPr>
        <w:t>
жеке тиісті облыстың, республикалық маңызы бар қаланың және астананың</w:t>
      </w:r>
      <w:r>
        <w:br/>
      </w:r>
      <w:r>
        <w:rPr>
          <w:rFonts w:ascii="Times New Roman"/>
          <w:b w:val="false"/>
          <w:i w:val="false"/>
          <w:color w:val="000000"/>
          <w:sz w:val="28"/>
        </w:rPr>
        <w:t>
Жеке сот орындаушыларының өңірлік палатасына жібереді.</w:t>
      </w:r>
    </w:p>
    <w:bookmarkEnd w:id="3"/>
    <w:p>
      <w:pPr>
        <w:spacing w:after="0"/>
        <w:ind w:left="0"/>
        <w:jc w:val="both"/>
      </w:pPr>
      <w:r>
        <w:rPr>
          <w:rFonts w:ascii="Times New Roman"/>
          <w:b w:val="false"/>
          <w:i w:val="false"/>
          <w:color w:val="000000"/>
          <w:sz w:val="28"/>
        </w:rPr>
        <w:t>Әкімші:                              Жеке сот орындаушысы:</w:t>
      </w:r>
      <w:r>
        <w:br/>
      </w:r>
      <w:r>
        <w:rPr>
          <w:rFonts w:ascii="Times New Roman"/>
          <w:b w:val="false"/>
          <w:i w:val="false"/>
          <w:color w:val="000000"/>
          <w:sz w:val="28"/>
        </w:rPr>
        <w:t>
__________ (____________)            __________(________________)</w:t>
      </w:r>
      <w:r>
        <w:br/>
      </w:r>
      <w:r>
        <w:rPr>
          <w:rFonts w:ascii="Times New Roman"/>
          <w:b w:val="false"/>
          <w:i w:val="false"/>
          <w:color w:val="000000"/>
          <w:sz w:val="28"/>
        </w:rPr>
        <w:t>
(қолы, тегі, аты-жөні)               (қолы, тегі, аты-жөні)</w:t>
      </w:r>
    </w:p>
    <w:p>
      <w:pPr>
        <w:spacing w:after="0"/>
        <w:ind w:left="0"/>
        <w:jc w:val="both"/>
      </w:pPr>
      <w:r>
        <w:rPr>
          <w:rFonts w:ascii="Times New Roman"/>
          <w:b w:val="false"/>
          <w:i w:val="false"/>
          <w:color w:val="000000"/>
          <w:sz w:val="28"/>
        </w:rPr>
        <w:t>____________________________         ___________________________</w:t>
      </w:r>
      <w:r>
        <w:br/>
      </w:r>
      <w:r>
        <w:rPr>
          <w:rFonts w:ascii="Times New Roman"/>
          <w:b w:val="false"/>
          <w:i w:val="false"/>
          <w:color w:val="000000"/>
          <w:sz w:val="28"/>
        </w:rPr>
        <w:t>
(Әділет органының мекенжайы,        (кеңсенің орналасқан жерінің</w:t>
      </w:r>
      <w:r>
        <w:br/>
      </w:r>
      <w:r>
        <w:rPr>
          <w:rFonts w:ascii="Times New Roman"/>
          <w:b w:val="false"/>
          <w:i w:val="false"/>
          <w:color w:val="000000"/>
          <w:sz w:val="28"/>
        </w:rPr>
        <w:t>
почталық индексі)                   мекенжайы)</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(жеке сот орындаушысының банк</w:t>
      </w:r>
      <w:r>
        <w:br/>
      </w:r>
      <w:r>
        <w:rPr>
          <w:rFonts w:ascii="Times New Roman"/>
          <w:b w:val="false"/>
          <w:i w:val="false"/>
          <w:color w:val="000000"/>
          <w:sz w:val="28"/>
        </w:rPr>
        <w:t>
деректемелері)</w:t>
      </w:r>
    </w:p>
    <w:bookmarkStart w:name="z2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2015 жылғы 30 қарашадағы </w:t>
      </w:r>
      <w:r>
        <w:br/>
      </w:r>
      <w:r>
        <w:rPr>
          <w:rFonts w:ascii="Times New Roman"/>
          <w:b w:val="false"/>
          <w:i w:val="false"/>
          <w:color w:val="000000"/>
          <w:sz w:val="28"/>
        </w:rPr>
        <w:t xml:space="preserve">
№ 606 бұйрығына      </w:t>
      </w:r>
      <w:r>
        <w:br/>
      </w:r>
      <w:r>
        <w:rPr>
          <w:rFonts w:ascii="Times New Roman"/>
          <w:b w:val="false"/>
          <w:i w:val="false"/>
          <w:color w:val="000000"/>
          <w:sz w:val="28"/>
        </w:rPr>
        <w:t xml:space="preserve">
2-қосымша         </w:t>
      </w:r>
    </w:p>
    <w:bookmarkEnd w:id="4"/>
    <w:bookmarkStart w:name="z25" w:id="5"/>
    <w:p>
      <w:pPr>
        <w:spacing w:after="0"/>
        <w:ind w:left="0"/>
        <w:jc w:val="both"/>
      </w:pPr>
      <w:r>
        <w:rPr>
          <w:rFonts w:ascii="Times New Roman"/>
          <w:b w:val="false"/>
          <w:i w:val="false"/>
          <w:color w:val="000000"/>
          <w:sz w:val="28"/>
        </w:rPr>
        <w:t>
Әкімшілік деректерді жинақтау</w:t>
      </w:r>
      <w:r>
        <w:br/>
      </w:r>
      <w:r>
        <w:rPr>
          <w:rFonts w:ascii="Times New Roman"/>
          <w:b w:val="false"/>
          <w:i w:val="false"/>
          <w:color w:val="000000"/>
          <w:sz w:val="28"/>
        </w:rPr>
        <w:t>
үшін арналған нысан</w:t>
      </w:r>
    </w:p>
    <w:bookmarkEnd w:id="5"/>
    <w:bookmarkStart w:name="z26" w:id="6"/>
    <w:p>
      <w:pPr>
        <w:spacing w:after="0"/>
        <w:ind w:left="0"/>
        <w:jc w:val="left"/>
      </w:pPr>
      <w:r>
        <w:rPr>
          <w:rFonts w:ascii="Times New Roman"/>
          <w:b/>
          <w:i w:val="false"/>
          <w:color w:val="000000"/>
        </w:rPr>
        <w:t xml:space="preserve"> 
Жеке сот орындаушысы көрсеткен</w:t>
      </w:r>
      <w:r>
        <w:br/>
      </w:r>
      <w:r>
        <w:rPr>
          <w:rFonts w:ascii="Times New Roman"/>
          <w:b/>
          <w:i w:val="false"/>
          <w:color w:val="000000"/>
        </w:rPr>
        <w:t>
мемлекет кепілдік берген заң көмегі туралы</w:t>
      </w:r>
      <w:r>
        <w:br/>
      </w:r>
      <w:r>
        <w:rPr>
          <w:rFonts w:ascii="Times New Roman"/>
          <w:b/>
          <w:i w:val="false"/>
          <w:color w:val="000000"/>
        </w:rPr>
        <w:t>
есебі</w:t>
      </w:r>
    </w:p>
    <w:bookmarkEnd w:id="6"/>
    <w:p>
      <w:pPr>
        <w:spacing w:after="0"/>
        <w:ind w:left="0"/>
        <w:jc w:val="both"/>
      </w:pPr>
      <w:r>
        <w:rPr>
          <w:rFonts w:ascii="Times New Roman"/>
          <w:b w:val="false"/>
          <w:i w:val="false"/>
          <w:color w:val="000000"/>
          <w:sz w:val="28"/>
        </w:rPr>
        <w:t>Есептік кезеңі 20___ж. ________ ай</w:t>
      </w:r>
    </w:p>
    <w:p>
      <w:pPr>
        <w:spacing w:after="0"/>
        <w:ind w:left="0"/>
        <w:jc w:val="both"/>
      </w:pPr>
      <w:r>
        <w:rPr>
          <w:rFonts w:ascii="Times New Roman"/>
          <w:b w:val="false"/>
          <w:i w:val="false"/>
          <w:color w:val="000000"/>
          <w:sz w:val="28"/>
        </w:rPr>
        <w:t>Индекс: ЖСО-1</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Ұсынады: атқару округының жеке сот орындаушысы</w:t>
      </w:r>
    </w:p>
    <w:p>
      <w:pPr>
        <w:spacing w:after="0"/>
        <w:ind w:left="0"/>
        <w:jc w:val="both"/>
      </w:pPr>
      <w:r>
        <w:rPr>
          <w:rFonts w:ascii="Times New Roman"/>
          <w:b w:val="false"/>
          <w:i w:val="false"/>
          <w:color w:val="000000"/>
          <w:sz w:val="28"/>
        </w:rPr>
        <w:t>Нысан ұсынылатын орын: облыстардың, Астана және Алматы қалаларының жеке сот орындаушыларының өңірлік палатасына</w:t>
      </w:r>
    </w:p>
    <w:p>
      <w:pPr>
        <w:spacing w:after="0"/>
        <w:ind w:left="0"/>
        <w:jc w:val="both"/>
      </w:pPr>
      <w:r>
        <w:rPr>
          <w:rFonts w:ascii="Times New Roman"/>
          <w:b w:val="false"/>
          <w:i w:val="false"/>
          <w:color w:val="000000"/>
          <w:sz w:val="28"/>
        </w:rPr>
        <w:t>Ұсыну мерзімі: ай сайын, есепті айдан кейінгі айдың 5-ші күніне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200"/>
        <w:gridCol w:w="1349"/>
        <w:gridCol w:w="2246"/>
        <w:gridCol w:w="1735"/>
        <w:gridCol w:w="2085"/>
        <w:gridCol w:w="2315"/>
        <w:gridCol w:w="1757"/>
      </w:tblGrid>
      <w:tr>
        <w:trPr>
          <w:trHeight w:val="555"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кепілдік берген заң көмегін көрсету кезіндегі істердің әлеуметтік маңызды санаттарының түрлері</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мемлекет кепілдік берген заң көмегін көрсету үшін есептік кезеңінің басына қалған өтініштері</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мемлекет кепілдік берген заң көмегін көрсетуге жүгінген азаматтар</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орындаушысының қарауында болған мемлекет кепілдік берген заң көмегін көрсету туралы өтініштер (1б.+ 2б.- =3б.)</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 көрсеткен мемлекет кепілдік берген заң көмегінің жалпы саны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мемлекет кепілдік берген заң көмегін көрсету үшін есептік кезеңінің соңына қалған өтініштері (3б.- 4б.- = 6б.)</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және сот орындаушыларының мәртебесі туралы» ҚР Заңының </w:t>
            </w:r>
            <w:r>
              <w:rPr>
                <w:rFonts w:ascii="Times New Roman"/>
                <w:b w:val="false"/>
                <w:i w:val="false"/>
                <w:color w:val="000000"/>
                <w:sz w:val="20"/>
              </w:rPr>
              <w:t>38-б</w:t>
            </w:r>
            <w:r>
              <w:rPr>
                <w:rFonts w:ascii="Times New Roman"/>
                <w:b w:val="false"/>
                <w:i w:val="false"/>
                <w:color w:val="000000"/>
                <w:sz w:val="20"/>
              </w:rPr>
              <w:t>. көзделген негіздер бойынша бас тартылғаны</w:t>
            </w:r>
          </w:p>
        </w:tc>
        <w:tc>
          <w:tcPr>
            <w:tcW w:w="0" w:type="auto"/>
            <w:vMerge/>
            <w:tcBorders>
              <w:top w:val="nil"/>
              <w:left w:val="single" w:color="cfcfcf" w:sz="5"/>
              <w:bottom w:val="single" w:color="cfcfcf" w:sz="5"/>
              <w:right w:val="single" w:color="cfcfcf" w:sz="5"/>
            </w:tcBorders>
          </w:tcP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Алиментті өндіріп алу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өндіріп алу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 өндіріп алу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Өмірі мен денсаулығына келтірілген залалды өтеу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5 жол = 1+2+3+4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сот орындаушысы _______________________</w:t>
      </w:r>
      <w:r>
        <w:br/>
      </w:r>
      <w:r>
        <w:rPr>
          <w:rFonts w:ascii="Times New Roman"/>
          <w:b w:val="false"/>
          <w:i w:val="false"/>
          <w:color w:val="000000"/>
          <w:sz w:val="28"/>
        </w:rPr>
        <w:t>
                           (тегі, аты-жөні, қолы)     м.о.</w:t>
      </w:r>
    </w:p>
    <w:p>
      <w:pPr>
        <w:spacing w:after="0"/>
        <w:ind w:left="0"/>
        <w:jc w:val="both"/>
      </w:pPr>
      <w:r>
        <w:rPr>
          <w:rFonts w:ascii="Times New Roman"/>
          <w:b w:val="false"/>
          <w:i w:val="false"/>
          <w:color w:val="000000"/>
          <w:sz w:val="28"/>
        </w:rPr>
        <w:t>      Жасалған күні 20__ж. «____»__________</w:t>
      </w:r>
    </w:p>
    <w:p>
      <w:pPr>
        <w:spacing w:after="0"/>
        <w:ind w:left="0"/>
        <w:jc w:val="both"/>
      </w:pPr>
      <w:r>
        <w:rPr>
          <w:rFonts w:ascii="Times New Roman"/>
          <w:b w:val="false"/>
          <w:i w:val="false"/>
          <w:color w:val="000000"/>
          <w:sz w:val="28"/>
        </w:rPr>
        <w:t>      Телефондары: жұмыс ____________мобильдік_____________</w:t>
      </w:r>
    </w:p>
    <w:bookmarkStart w:name="z27" w:id="7"/>
    <w:p>
      <w:pPr>
        <w:spacing w:after="0"/>
        <w:ind w:left="0"/>
        <w:jc w:val="left"/>
      </w:pPr>
      <w:r>
        <w:rPr>
          <w:rFonts w:ascii="Times New Roman"/>
          <w:b/>
          <w:i w:val="false"/>
          <w:color w:val="000000"/>
        </w:rPr>
        <w:t xml:space="preserve"> 
Әкімшілік деректерді жинақтау үшін арналған нысанды толтыру бойынша түсініктеме</w:t>
      </w:r>
    </w:p>
    <w:bookmarkEnd w:id="7"/>
    <w:bookmarkStart w:name="z28" w:id="8"/>
    <w:p>
      <w:pPr>
        <w:spacing w:after="0"/>
        <w:ind w:left="0"/>
        <w:jc w:val="left"/>
      </w:pPr>
      <w:r>
        <w:rPr>
          <w:rFonts w:ascii="Times New Roman"/>
          <w:b/>
          <w:i w:val="false"/>
          <w:color w:val="000000"/>
        </w:rPr>
        <w:t xml:space="preserve"> 
«Жеке сот орындаушысы көрсеткен</w:t>
      </w:r>
      <w:r>
        <w:br/>
      </w:r>
      <w:r>
        <w:rPr>
          <w:rFonts w:ascii="Times New Roman"/>
          <w:b/>
          <w:i w:val="false"/>
          <w:color w:val="000000"/>
        </w:rPr>
        <w:t>
мемлекет кепілдік берген заң көмегі туралы</w:t>
      </w:r>
      <w:r>
        <w:br/>
      </w:r>
      <w:r>
        <w:rPr>
          <w:rFonts w:ascii="Times New Roman"/>
          <w:b/>
          <w:i w:val="false"/>
          <w:color w:val="000000"/>
        </w:rPr>
        <w:t>
есебі»</w:t>
      </w:r>
    </w:p>
    <w:bookmarkEnd w:id="8"/>
    <w:bookmarkStart w:name="z29" w:id="9"/>
    <w:p>
      <w:pPr>
        <w:spacing w:after="0"/>
        <w:ind w:left="0"/>
        <w:jc w:val="both"/>
      </w:pPr>
      <w:r>
        <w:rPr>
          <w:rFonts w:ascii="Times New Roman"/>
          <w:b w:val="false"/>
          <w:i w:val="false"/>
          <w:color w:val="000000"/>
          <w:sz w:val="28"/>
        </w:rPr>
        <w:t>
      1. Жеке сот орындаушысы мемлекет кепілдік берген заң көмегі тегін көрсетілген істердің әлеуметтік маңызды санаттарының түрін көрсетумен «Жеке сот орындаушысы көрсеткен мемлекет кепілдік берген заң көмегі туралы есебі» әкімшілік деректерді жинақтау үшін арналған нысанды ұсынады:</w:t>
      </w:r>
      <w:r>
        <w:br/>
      </w:r>
      <w:r>
        <w:rPr>
          <w:rFonts w:ascii="Times New Roman"/>
          <w:b w:val="false"/>
          <w:i w:val="false"/>
          <w:color w:val="000000"/>
          <w:sz w:val="28"/>
        </w:rPr>
        <w:t>
      алиментті өндіріп алу бойынша;</w:t>
      </w:r>
      <w:r>
        <w:br/>
      </w:r>
      <w:r>
        <w:rPr>
          <w:rFonts w:ascii="Times New Roman"/>
          <w:b w:val="false"/>
          <w:i w:val="false"/>
          <w:color w:val="000000"/>
          <w:sz w:val="28"/>
        </w:rPr>
        <w:t>
      жалақыны өндіріп алу бойынша;</w:t>
      </w:r>
      <w:r>
        <w:br/>
      </w:r>
      <w:r>
        <w:rPr>
          <w:rFonts w:ascii="Times New Roman"/>
          <w:b w:val="false"/>
          <w:i w:val="false"/>
          <w:color w:val="000000"/>
          <w:sz w:val="28"/>
        </w:rPr>
        <w:t>
      зейнетақы мен жәрдемақыны өндіріп алу бойынша;</w:t>
      </w:r>
      <w:r>
        <w:br/>
      </w:r>
      <w:r>
        <w:rPr>
          <w:rFonts w:ascii="Times New Roman"/>
          <w:b w:val="false"/>
          <w:i w:val="false"/>
          <w:color w:val="000000"/>
          <w:sz w:val="28"/>
        </w:rPr>
        <w:t>
      өмірі мен денсаулығына келтірілген залалды өтеу бойынша.</w:t>
      </w:r>
      <w:r>
        <w:br/>
      </w:r>
      <w:r>
        <w:rPr>
          <w:rFonts w:ascii="Times New Roman"/>
          <w:b w:val="false"/>
          <w:i w:val="false"/>
          <w:color w:val="000000"/>
          <w:sz w:val="28"/>
        </w:rPr>
        <w:t>
</w:t>
      </w:r>
      <w:r>
        <w:rPr>
          <w:rFonts w:ascii="Times New Roman"/>
          <w:b w:val="false"/>
          <w:i w:val="false"/>
          <w:color w:val="000000"/>
          <w:sz w:val="28"/>
        </w:rPr>
        <w:t>
      2. Көрсеткіштері ағымдағы жылдың 5 күніне нақты деректер бойынша жасалады.</w:t>
      </w:r>
      <w:r>
        <w:br/>
      </w:r>
      <w:r>
        <w:rPr>
          <w:rFonts w:ascii="Times New Roman"/>
          <w:b w:val="false"/>
          <w:i w:val="false"/>
          <w:color w:val="000000"/>
          <w:sz w:val="28"/>
        </w:rPr>
        <w:t>
</w:t>
      </w:r>
      <w:r>
        <w:rPr>
          <w:rFonts w:ascii="Times New Roman"/>
          <w:b w:val="false"/>
          <w:i w:val="false"/>
          <w:color w:val="000000"/>
          <w:sz w:val="28"/>
        </w:rPr>
        <w:t>
      3. Әкімшілік деректерді жинақтау үшін арналған нысанға жеке сот орындаушысы қол қояды.</w:t>
      </w:r>
    </w:p>
    <w:bookmarkEnd w:id="9"/>
    <w:bookmarkStart w:name="z32" w:id="10"/>
    <w:p>
      <w:pPr>
        <w:spacing w:after="0"/>
        <w:ind w:left="0"/>
        <w:jc w:val="left"/>
      </w:pPr>
      <w:r>
        <w:rPr>
          <w:rFonts w:ascii="Times New Roman"/>
          <w:b/>
          <w:i w:val="false"/>
          <w:color w:val="000000"/>
        </w:rPr>
        <w:t xml:space="preserve"> 
2. Нысанды толтыру бойынша түсініктеме</w:t>
      </w:r>
    </w:p>
    <w:bookmarkEnd w:id="10"/>
    <w:bookmarkStart w:name="z33" w:id="11"/>
    <w:p>
      <w:pPr>
        <w:spacing w:after="0"/>
        <w:ind w:left="0"/>
        <w:jc w:val="both"/>
      </w:pPr>
      <w:r>
        <w:rPr>
          <w:rFonts w:ascii="Times New Roman"/>
          <w:b w:val="false"/>
          <w:i w:val="false"/>
          <w:color w:val="000000"/>
          <w:sz w:val="28"/>
        </w:rPr>
        <w:t>
      4. 1-ші бағанда азаматтардың мемлекет кепілдік берген заң көмегін көрсету үшін есептік кезеңінің басына қалған өтініштері көрсетіледі.</w:t>
      </w:r>
      <w:r>
        <w:br/>
      </w:r>
      <w:r>
        <w:rPr>
          <w:rFonts w:ascii="Times New Roman"/>
          <w:b w:val="false"/>
          <w:i w:val="false"/>
          <w:color w:val="000000"/>
          <w:sz w:val="28"/>
        </w:rPr>
        <w:t>
</w:t>
      </w:r>
      <w:r>
        <w:rPr>
          <w:rFonts w:ascii="Times New Roman"/>
          <w:b w:val="false"/>
          <w:i w:val="false"/>
          <w:color w:val="000000"/>
          <w:sz w:val="28"/>
        </w:rPr>
        <w:t>
      5. 2-ші бағанда мемлекет кепілдік берген заң көмегін көрсетуге жүгінген барлық азаматтар көрсетіледі.</w:t>
      </w:r>
      <w:r>
        <w:br/>
      </w:r>
      <w:r>
        <w:rPr>
          <w:rFonts w:ascii="Times New Roman"/>
          <w:b w:val="false"/>
          <w:i w:val="false"/>
          <w:color w:val="000000"/>
          <w:sz w:val="28"/>
        </w:rPr>
        <w:t>
</w:t>
      </w:r>
      <w:r>
        <w:rPr>
          <w:rFonts w:ascii="Times New Roman"/>
          <w:b w:val="false"/>
          <w:i w:val="false"/>
          <w:color w:val="000000"/>
          <w:sz w:val="28"/>
        </w:rPr>
        <w:t>
      6. 3-ші бағанда жеке сот орындаушысының қарауында болған мемлекет кепілдік берген заң көмегін көрсету туралы барлық өтініштер (1 баған + 2 баған = 3 баған) көрсетіледі.</w:t>
      </w:r>
      <w:r>
        <w:br/>
      </w:r>
      <w:r>
        <w:rPr>
          <w:rFonts w:ascii="Times New Roman"/>
          <w:b w:val="false"/>
          <w:i w:val="false"/>
          <w:color w:val="000000"/>
          <w:sz w:val="28"/>
        </w:rPr>
        <w:t>
</w:t>
      </w:r>
      <w:r>
        <w:rPr>
          <w:rFonts w:ascii="Times New Roman"/>
          <w:b w:val="false"/>
          <w:i w:val="false"/>
          <w:color w:val="000000"/>
          <w:sz w:val="28"/>
        </w:rPr>
        <w:t>
      7. 4-ші бағанда жеке сот орындаушысы көрсеткен мемлекет кепілдік берген заң көмегінің жалпы саны, оның ішінде 5-ші бағанда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38-бабында</w:t>
      </w:r>
      <w:r>
        <w:rPr>
          <w:rFonts w:ascii="Times New Roman"/>
          <w:b w:val="false"/>
          <w:i w:val="false"/>
          <w:color w:val="000000"/>
          <w:sz w:val="28"/>
        </w:rPr>
        <w:t xml:space="preserve"> көзделген негіздер бойынша бас тартылғаны көрсетіледі.</w:t>
      </w:r>
      <w:r>
        <w:br/>
      </w:r>
      <w:r>
        <w:rPr>
          <w:rFonts w:ascii="Times New Roman"/>
          <w:b w:val="false"/>
          <w:i w:val="false"/>
          <w:color w:val="000000"/>
          <w:sz w:val="28"/>
        </w:rPr>
        <w:t>
</w:t>
      </w:r>
      <w:r>
        <w:rPr>
          <w:rFonts w:ascii="Times New Roman"/>
          <w:b w:val="false"/>
          <w:i w:val="false"/>
          <w:color w:val="000000"/>
          <w:sz w:val="28"/>
        </w:rPr>
        <w:t>
      8. 6-шы бағанда азаматтардың мемлекет кепілдік берген заң көмегін көрсету үшін есептік кезеңінің соңына қалған өтініштері көрсетіледі. Бұл ретте, 6-шы баған мынадай формула бойынша есептеледі (3 баған – 4 баған = 6 баған).</w:t>
      </w:r>
    </w:p>
    <w:bookmarkEnd w:id="11"/>
    <w:bookmarkStart w:name="z38"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2015 жылғы 30 қарашадағы </w:t>
      </w:r>
      <w:r>
        <w:br/>
      </w:r>
      <w:r>
        <w:rPr>
          <w:rFonts w:ascii="Times New Roman"/>
          <w:b w:val="false"/>
          <w:i w:val="false"/>
          <w:color w:val="000000"/>
          <w:sz w:val="28"/>
        </w:rPr>
        <w:t xml:space="preserve">
№ 606 бұйрығына      </w:t>
      </w:r>
      <w:r>
        <w:br/>
      </w:r>
      <w:r>
        <w:rPr>
          <w:rFonts w:ascii="Times New Roman"/>
          <w:b w:val="false"/>
          <w:i w:val="false"/>
          <w:color w:val="000000"/>
          <w:sz w:val="28"/>
        </w:rPr>
        <w:t xml:space="preserve">
3-қосымша          </w:t>
      </w:r>
    </w:p>
    <w:bookmarkEnd w:id="12"/>
    <w:bookmarkStart w:name="z39" w:id="13"/>
    <w:p>
      <w:pPr>
        <w:spacing w:after="0"/>
        <w:ind w:left="0"/>
        <w:jc w:val="both"/>
      </w:pPr>
      <w:r>
        <w:rPr>
          <w:rFonts w:ascii="Times New Roman"/>
          <w:b w:val="false"/>
          <w:i w:val="false"/>
          <w:color w:val="000000"/>
          <w:sz w:val="28"/>
        </w:rPr>
        <w:t>
      Әкімшілік деректерді жинақтау</w:t>
      </w:r>
      <w:r>
        <w:br/>
      </w:r>
      <w:r>
        <w:rPr>
          <w:rFonts w:ascii="Times New Roman"/>
          <w:b w:val="false"/>
          <w:i w:val="false"/>
          <w:color w:val="000000"/>
          <w:sz w:val="28"/>
        </w:rPr>
        <w:t>
үшін арналған нысан</w:t>
      </w:r>
    </w:p>
    <w:bookmarkEnd w:id="13"/>
    <w:bookmarkStart w:name="z40" w:id="14"/>
    <w:p>
      <w:pPr>
        <w:spacing w:after="0"/>
        <w:ind w:left="0"/>
        <w:jc w:val="left"/>
      </w:pPr>
      <w:r>
        <w:rPr>
          <w:rFonts w:ascii="Times New Roman"/>
          <w:b/>
          <w:i w:val="false"/>
          <w:color w:val="000000"/>
        </w:rPr>
        <w:t xml:space="preserve"> 
Жеке сот орындаушылары көрсеткен</w:t>
      </w:r>
      <w:r>
        <w:br/>
      </w:r>
      <w:r>
        <w:rPr>
          <w:rFonts w:ascii="Times New Roman"/>
          <w:b/>
          <w:i w:val="false"/>
          <w:color w:val="000000"/>
        </w:rPr>
        <w:t>
мемлекет кепілдік берген заң көмегі туралы</w:t>
      </w:r>
      <w:r>
        <w:br/>
      </w:r>
      <w:r>
        <w:rPr>
          <w:rFonts w:ascii="Times New Roman"/>
          <w:b/>
          <w:i w:val="false"/>
          <w:color w:val="000000"/>
        </w:rPr>
        <w:t>
жинақтық есебі</w:t>
      </w:r>
    </w:p>
    <w:bookmarkEnd w:id="14"/>
    <w:p>
      <w:pPr>
        <w:spacing w:after="0"/>
        <w:ind w:left="0"/>
        <w:jc w:val="both"/>
      </w:pPr>
      <w:r>
        <w:rPr>
          <w:rFonts w:ascii="Times New Roman"/>
          <w:b w:val="false"/>
          <w:i w:val="false"/>
          <w:color w:val="000000"/>
          <w:sz w:val="28"/>
        </w:rPr>
        <w:t>Есептік кезеңі 20___ж. ________ ай</w:t>
      </w:r>
    </w:p>
    <w:p>
      <w:pPr>
        <w:spacing w:after="0"/>
        <w:ind w:left="0"/>
        <w:jc w:val="both"/>
      </w:pPr>
      <w:r>
        <w:rPr>
          <w:rFonts w:ascii="Times New Roman"/>
          <w:b w:val="false"/>
          <w:i w:val="false"/>
          <w:color w:val="000000"/>
          <w:sz w:val="28"/>
        </w:rPr>
        <w:t>Индекс: ЖСО-2</w:t>
      </w:r>
    </w:p>
    <w:p>
      <w:pPr>
        <w:spacing w:after="0"/>
        <w:ind w:left="0"/>
        <w:jc w:val="both"/>
      </w:pPr>
      <w:r>
        <w:rPr>
          <w:rFonts w:ascii="Times New Roman"/>
          <w:b w:val="false"/>
          <w:i w:val="false"/>
          <w:color w:val="000000"/>
          <w:sz w:val="28"/>
        </w:rPr>
        <w:t>Кезеңділігі: жылдық</w:t>
      </w:r>
    </w:p>
    <w:p>
      <w:pPr>
        <w:spacing w:after="0"/>
        <w:ind w:left="0"/>
        <w:jc w:val="both"/>
      </w:pPr>
      <w:r>
        <w:rPr>
          <w:rFonts w:ascii="Times New Roman"/>
          <w:b w:val="false"/>
          <w:i w:val="false"/>
          <w:color w:val="000000"/>
          <w:sz w:val="28"/>
        </w:rPr>
        <w:t>Ұсынады: облыстардың, Астана және Алматы қалаларының жеке сот орындаушыларының өңірлік палатасы</w:t>
      </w:r>
    </w:p>
    <w:p>
      <w:pPr>
        <w:spacing w:after="0"/>
        <w:ind w:left="0"/>
        <w:jc w:val="both"/>
      </w:pPr>
      <w:r>
        <w:rPr>
          <w:rFonts w:ascii="Times New Roman"/>
          <w:b w:val="false"/>
          <w:i w:val="false"/>
          <w:color w:val="000000"/>
          <w:sz w:val="28"/>
        </w:rPr>
        <w:t>Нысан ұсынылатын орын: облыстардың, Астана және Алматы қалаларының Әділет департаменттеріне</w:t>
      </w:r>
    </w:p>
    <w:p>
      <w:pPr>
        <w:spacing w:after="0"/>
        <w:ind w:left="0"/>
        <w:jc w:val="both"/>
      </w:pPr>
      <w:r>
        <w:rPr>
          <w:rFonts w:ascii="Times New Roman"/>
          <w:b w:val="false"/>
          <w:i w:val="false"/>
          <w:color w:val="000000"/>
          <w:sz w:val="28"/>
        </w:rPr>
        <w:t>Ұсыну мерзімі: жарты жылдық 20 қаңтардан және 20 маусымнан кешіктірмей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2029"/>
        <w:gridCol w:w="1490"/>
        <w:gridCol w:w="2240"/>
        <w:gridCol w:w="1720"/>
        <w:gridCol w:w="2076"/>
        <w:gridCol w:w="1761"/>
        <w:gridCol w:w="2365"/>
      </w:tblGrid>
      <w:tr>
        <w:trPr>
          <w:trHeight w:val="30" w:hRule="atLeast"/>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кепілдік берген заң көмегін көрсету кезіндегі істердің әлеуметтік маңызды санаттарының түрлері</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кепілдік берген заң көмегін көрсетудің е септік кезеңінің басына қалғаны</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мемлекет кепілдік берген заң көмегін көрсетуге жүгінгендер саны</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орындаушыларының қарауында болған кепілдік берілген заң көмегін көрсету туралы өтініштер (1б.+2б.- =3б.)</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орындаушылары көрсеткен мемлекет кепілдік берген заң көмегінің жалпы саны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мемлекет кепілдік берген заң көмегін көрсету үшін есептік кезеңінің соңына қалған өтініштері (3б.- 4б.- = 6б.)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және сот орындаушыларының мәртебесі туралы» ҚР Заңының 38-б. көзделген негіздер бойынша бас тартылғаны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Алиментті өндіріп алу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өндіріп алу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 өндіріп алу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Өмірі мен денсаулығына келтірілген залалды өтеу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5 жол= 1+2+3+4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сот орындаушыларының өңірлік палатасының басшысы</w:t>
      </w:r>
      <w:r>
        <w:br/>
      </w:r>
      <w:r>
        <w:rPr>
          <w:rFonts w:ascii="Times New Roman"/>
          <w:b w:val="false"/>
          <w:i w:val="false"/>
          <w:color w:val="000000"/>
          <w:sz w:val="28"/>
        </w:rPr>
        <w:t>
      ________________                         __________</w:t>
      </w:r>
      <w:r>
        <w:br/>
      </w:r>
      <w:r>
        <w:rPr>
          <w:rFonts w:ascii="Times New Roman"/>
          <w:b w:val="false"/>
          <w:i w:val="false"/>
          <w:color w:val="000000"/>
          <w:sz w:val="28"/>
        </w:rPr>
        <w:t>
         (т.а.ә.)                                қолы        м.о.</w:t>
      </w:r>
    </w:p>
    <w:p>
      <w:pPr>
        <w:spacing w:after="0"/>
        <w:ind w:left="0"/>
        <w:jc w:val="both"/>
      </w:pPr>
      <w:r>
        <w:rPr>
          <w:rFonts w:ascii="Times New Roman"/>
          <w:b w:val="false"/>
          <w:i w:val="false"/>
          <w:color w:val="000000"/>
          <w:sz w:val="28"/>
        </w:rPr>
        <w:t>      Жасалған күні 20__ж. «____»__________</w:t>
      </w:r>
    </w:p>
    <w:p>
      <w:pPr>
        <w:spacing w:after="0"/>
        <w:ind w:left="0"/>
        <w:jc w:val="both"/>
      </w:pPr>
      <w:r>
        <w:rPr>
          <w:rFonts w:ascii="Times New Roman"/>
          <w:b w:val="false"/>
          <w:i w:val="false"/>
          <w:color w:val="000000"/>
          <w:sz w:val="28"/>
        </w:rPr>
        <w:t>      Телефондары: жұмыс ____________мобильдік_____________</w:t>
      </w:r>
    </w:p>
    <w:bookmarkStart w:name="z41" w:id="15"/>
    <w:p>
      <w:pPr>
        <w:spacing w:after="0"/>
        <w:ind w:left="0"/>
        <w:jc w:val="left"/>
      </w:pPr>
      <w:r>
        <w:rPr>
          <w:rFonts w:ascii="Times New Roman"/>
          <w:b/>
          <w:i w:val="false"/>
          <w:color w:val="000000"/>
        </w:rPr>
        <w:t xml:space="preserve"> 
Әкімшілік деректерді жинақтау үшін арналған нысанды толтыру бойынша түсініктеме «Жеке сот орындаушылары көрсеткен</w:t>
      </w:r>
      <w:r>
        <w:br/>
      </w:r>
      <w:r>
        <w:rPr>
          <w:rFonts w:ascii="Times New Roman"/>
          <w:b/>
          <w:i w:val="false"/>
          <w:color w:val="000000"/>
        </w:rPr>
        <w:t>
мемлекет кепілдік берген заң көмегі туралы</w:t>
      </w:r>
      <w:r>
        <w:br/>
      </w:r>
      <w:r>
        <w:rPr>
          <w:rFonts w:ascii="Times New Roman"/>
          <w:b/>
          <w:i w:val="false"/>
          <w:color w:val="000000"/>
        </w:rPr>
        <w:t>
жинақтық есебі»</w:t>
      </w:r>
    </w:p>
    <w:bookmarkEnd w:id="15"/>
    <w:bookmarkStart w:name="z42" w:id="16"/>
    <w:p>
      <w:pPr>
        <w:spacing w:after="0"/>
        <w:ind w:left="0"/>
        <w:jc w:val="left"/>
      </w:pPr>
      <w:r>
        <w:rPr>
          <w:rFonts w:ascii="Times New Roman"/>
          <w:b/>
          <w:i w:val="false"/>
          <w:color w:val="000000"/>
        </w:rPr>
        <w:t xml:space="preserve"> 
1. Жалпы ереже</w:t>
      </w:r>
    </w:p>
    <w:bookmarkEnd w:id="16"/>
    <w:bookmarkStart w:name="z43" w:id="17"/>
    <w:p>
      <w:pPr>
        <w:spacing w:after="0"/>
        <w:ind w:left="0"/>
        <w:jc w:val="both"/>
      </w:pPr>
      <w:r>
        <w:rPr>
          <w:rFonts w:ascii="Times New Roman"/>
          <w:b w:val="false"/>
          <w:i w:val="false"/>
          <w:color w:val="000000"/>
          <w:sz w:val="28"/>
        </w:rPr>
        <w:t>
      1. Жеке сот орындаушыларының өңірлік палатасы мемлекет кепілдік берген заң көмегі тегін көрсетілген істердің әлеуметтік маңызды санаттарының түрін көрсетумен «Жеке сот орындаушысы көрсеткен мемлекет кепілдік берген заң көмегі туралы жинақтық есебі» әкімшілік деректерді жинақтау үшін арналған нысанды ұсынады:</w:t>
      </w:r>
      <w:r>
        <w:br/>
      </w:r>
      <w:r>
        <w:rPr>
          <w:rFonts w:ascii="Times New Roman"/>
          <w:b w:val="false"/>
          <w:i w:val="false"/>
          <w:color w:val="000000"/>
          <w:sz w:val="28"/>
        </w:rPr>
        <w:t>
      алиментті өндіріп алу бойынша;</w:t>
      </w:r>
      <w:r>
        <w:br/>
      </w:r>
      <w:r>
        <w:rPr>
          <w:rFonts w:ascii="Times New Roman"/>
          <w:b w:val="false"/>
          <w:i w:val="false"/>
          <w:color w:val="000000"/>
          <w:sz w:val="28"/>
        </w:rPr>
        <w:t>
      жалақыны өндіріп алу бойынша;</w:t>
      </w:r>
      <w:r>
        <w:br/>
      </w:r>
      <w:r>
        <w:rPr>
          <w:rFonts w:ascii="Times New Roman"/>
          <w:b w:val="false"/>
          <w:i w:val="false"/>
          <w:color w:val="000000"/>
          <w:sz w:val="28"/>
        </w:rPr>
        <w:t>
      зейнетақы мен жәрдемақыны өндіріп алу бойынша;</w:t>
      </w:r>
      <w:r>
        <w:br/>
      </w:r>
      <w:r>
        <w:rPr>
          <w:rFonts w:ascii="Times New Roman"/>
          <w:b w:val="false"/>
          <w:i w:val="false"/>
          <w:color w:val="000000"/>
          <w:sz w:val="28"/>
        </w:rPr>
        <w:t>
      өмірі мен денсаулығына келтірілген залалды өтеу бойынша.</w:t>
      </w:r>
      <w:r>
        <w:br/>
      </w:r>
      <w:r>
        <w:rPr>
          <w:rFonts w:ascii="Times New Roman"/>
          <w:b w:val="false"/>
          <w:i w:val="false"/>
          <w:color w:val="000000"/>
          <w:sz w:val="28"/>
        </w:rPr>
        <w:t>
</w:t>
      </w:r>
      <w:r>
        <w:rPr>
          <w:rFonts w:ascii="Times New Roman"/>
          <w:b w:val="false"/>
          <w:i w:val="false"/>
          <w:color w:val="000000"/>
          <w:sz w:val="28"/>
        </w:rPr>
        <w:t>
      2. Көрсеткіштері 20 қаңтарға және 20 шілдеге нақты деректер бойынша жасалады.</w:t>
      </w:r>
      <w:r>
        <w:br/>
      </w:r>
      <w:r>
        <w:rPr>
          <w:rFonts w:ascii="Times New Roman"/>
          <w:b w:val="false"/>
          <w:i w:val="false"/>
          <w:color w:val="000000"/>
          <w:sz w:val="28"/>
        </w:rPr>
        <w:t>
</w:t>
      </w:r>
      <w:r>
        <w:rPr>
          <w:rFonts w:ascii="Times New Roman"/>
          <w:b w:val="false"/>
          <w:i w:val="false"/>
          <w:color w:val="000000"/>
          <w:sz w:val="28"/>
        </w:rPr>
        <w:t>
      3. Әкімшілік деректерді жинақтау үшін арналған нысанға Жеке сот орындаушыларының өңірлік палатасының басшысы қол қояды.</w:t>
      </w:r>
    </w:p>
    <w:bookmarkEnd w:id="17"/>
    <w:bookmarkStart w:name="z46" w:id="18"/>
    <w:p>
      <w:pPr>
        <w:spacing w:after="0"/>
        <w:ind w:left="0"/>
        <w:jc w:val="left"/>
      </w:pPr>
      <w:r>
        <w:rPr>
          <w:rFonts w:ascii="Times New Roman"/>
          <w:b/>
          <w:i w:val="false"/>
          <w:color w:val="000000"/>
        </w:rPr>
        <w:t xml:space="preserve"> 
2. Нысанды толтыру бойынша түсініктеме</w:t>
      </w:r>
    </w:p>
    <w:bookmarkEnd w:id="18"/>
    <w:bookmarkStart w:name="z47" w:id="19"/>
    <w:p>
      <w:pPr>
        <w:spacing w:after="0"/>
        <w:ind w:left="0"/>
        <w:jc w:val="both"/>
      </w:pPr>
      <w:r>
        <w:rPr>
          <w:rFonts w:ascii="Times New Roman"/>
          <w:b w:val="false"/>
          <w:i w:val="false"/>
          <w:color w:val="000000"/>
          <w:sz w:val="28"/>
        </w:rPr>
        <w:t>
      4. 1-ші бағанда мемлекет кепілдік берген заң көмегін көрсетудің есептік кезеңінің басына қалғаны көрсетіледі.</w:t>
      </w:r>
      <w:r>
        <w:br/>
      </w:r>
      <w:r>
        <w:rPr>
          <w:rFonts w:ascii="Times New Roman"/>
          <w:b w:val="false"/>
          <w:i w:val="false"/>
          <w:color w:val="000000"/>
          <w:sz w:val="28"/>
        </w:rPr>
        <w:t>
</w:t>
      </w:r>
      <w:r>
        <w:rPr>
          <w:rFonts w:ascii="Times New Roman"/>
          <w:b w:val="false"/>
          <w:i w:val="false"/>
          <w:color w:val="000000"/>
          <w:sz w:val="28"/>
        </w:rPr>
        <w:t>
      5. 2-ші бағанда мемлекет кепілдік берген заң көмегін көрсетуге жүгінген барлық азаматтар көрсетіледі.</w:t>
      </w:r>
      <w:r>
        <w:br/>
      </w:r>
      <w:r>
        <w:rPr>
          <w:rFonts w:ascii="Times New Roman"/>
          <w:b w:val="false"/>
          <w:i w:val="false"/>
          <w:color w:val="000000"/>
          <w:sz w:val="28"/>
        </w:rPr>
        <w:t>
</w:t>
      </w:r>
      <w:r>
        <w:rPr>
          <w:rFonts w:ascii="Times New Roman"/>
          <w:b w:val="false"/>
          <w:i w:val="false"/>
          <w:color w:val="000000"/>
          <w:sz w:val="28"/>
        </w:rPr>
        <w:t>
      6. 3-ші бағанда жеке сот орындаушыларының қарауында болған мемлекет кепілдік берген заң көмегін көрсету туралы барлық өтініштер (1 баған + 2 баған = 3 баған) көрсетіледі.</w:t>
      </w:r>
      <w:r>
        <w:br/>
      </w:r>
      <w:r>
        <w:rPr>
          <w:rFonts w:ascii="Times New Roman"/>
          <w:b w:val="false"/>
          <w:i w:val="false"/>
          <w:color w:val="000000"/>
          <w:sz w:val="28"/>
        </w:rPr>
        <w:t>
</w:t>
      </w:r>
      <w:r>
        <w:rPr>
          <w:rFonts w:ascii="Times New Roman"/>
          <w:b w:val="false"/>
          <w:i w:val="false"/>
          <w:color w:val="000000"/>
          <w:sz w:val="28"/>
        </w:rPr>
        <w:t>
      7. 4-ші бағанда жеке сот орындаушылар көрсеткен мемлекет кепілдік берген заң көмегінің жалпы саны, оның ішінде 5-ші бағанда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38-бабында</w:t>
      </w:r>
      <w:r>
        <w:rPr>
          <w:rFonts w:ascii="Times New Roman"/>
          <w:b w:val="false"/>
          <w:i w:val="false"/>
          <w:color w:val="000000"/>
          <w:sz w:val="28"/>
        </w:rPr>
        <w:t xml:space="preserve"> көзделген негіздер бойынша бас тартылғаны көрсетіледі.</w:t>
      </w:r>
      <w:r>
        <w:br/>
      </w:r>
      <w:r>
        <w:rPr>
          <w:rFonts w:ascii="Times New Roman"/>
          <w:b w:val="false"/>
          <w:i w:val="false"/>
          <w:color w:val="000000"/>
          <w:sz w:val="28"/>
        </w:rPr>
        <w:t>
</w:t>
      </w:r>
      <w:r>
        <w:rPr>
          <w:rFonts w:ascii="Times New Roman"/>
          <w:b w:val="false"/>
          <w:i w:val="false"/>
          <w:color w:val="000000"/>
          <w:sz w:val="28"/>
        </w:rPr>
        <w:t>
      8. 6-шы бағанда азаматтардың мемлекет кепілдік берген заң көмегін көрсетудің есептік кезеңінің соңына қалғаны көрсетіледі. Бұл ретте, 6-шы баған мынадай формула бойынша есептеледі (3 баған – 4 баған = 6 баған).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