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7128b" w14:textId="8b712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Ерiктi өрт сөндiрушiлердi бастапқы даярлаудың оқу бағдарламасын бекiту туралы</w:t>
      </w:r>
    </w:p>
    <w:p>
      <w:pPr>
        <w:spacing w:after="0"/>
        <w:ind w:left="0"/>
        <w:jc w:val="both"/>
      </w:pPr>
      <w:r>
        <w:rPr>
          <w:rFonts w:ascii="Times New Roman"/>
          <w:b w:val="false"/>
          <w:i w:val="false"/>
          <w:color w:val="000000"/>
          <w:sz w:val="28"/>
        </w:rPr>
        <w:t>Қазақстан Республикасы Ішкі істер министрінің 2015 жылғы 7 қарашадағы № 888 бұйрығы. Қазақстан Республикасының Әділет министрлігінде 2015 жылы 14 желтоқсанда № 12416 болып тіркелді.</w:t>
      </w:r>
    </w:p>
    <w:p>
      <w:pPr>
        <w:spacing w:after="0"/>
        <w:ind w:left="0"/>
        <w:jc w:val="both"/>
      </w:pPr>
      <w:bookmarkStart w:name="z1" w:id="0"/>
      <w:r>
        <w:rPr>
          <w:rFonts w:ascii="Times New Roman"/>
          <w:b w:val="false"/>
          <w:i w:val="false"/>
          <w:color w:val="000000"/>
          <w:sz w:val="28"/>
        </w:rPr>
        <w:t xml:space="preserve">
      "Азаматтық қорғау туралы" Қазақстан Республикасы Заңының 12-бабының 1-тармағының </w:t>
      </w:r>
      <w:r>
        <w:rPr>
          <w:rFonts w:ascii="Times New Roman"/>
          <w:b w:val="false"/>
          <w:i w:val="false"/>
          <w:color w:val="000000"/>
          <w:sz w:val="28"/>
        </w:rPr>
        <w:t>32)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22.08.2025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берiлiп отырған ерiктi өрт сөндiрушiлердi бастапқы даярлаудың оқу </w:t>
      </w:r>
      <w:r>
        <w:rPr>
          <w:rFonts w:ascii="Times New Roman"/>
          <w:b w:val="false"/>
          <w:i w:val="false"/>
          <w:color w:val="000000"/>
          <w:sz w:val="28"/>
        </w:rPr>
        <w:t>бағдарламасы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 (В.В. Петров):</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оны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"Ерiктi өрт сөндiрушiлердi бастапқы даярлаудың оқу бағдарламасын бекiту туралы" Қазақстан Республикасы Төтенше жағдайлар министрінің 2014 жылғы 27 мамырдағы № 256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9493 болып тіркелген, 2014 жылғы 13 шілдеде "Әділет" ақпараттық-құқықтық жүйесінде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Ішкі істер министрінің орынбасары В.К. Божкоға жүктелсін. </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7 қарашадағы</w:t>
            </w:r>
            <w:r>
              <w:br/>
            </w:r>
            <w:r>
              <w:rPr>
                <w:rFonts w:ascii="Times New Roman"/>
                <w:b w:val="false"/>
                <w:i w:val="false"/>
                <w:color w:val="000000"/>
                <w:sz w:val="20"/>
              </w:rPr>
              <w:t>№ 888 бұйрығымен</w:t>
            </w:r>
            <w:r>
              <w:br/>
            </w:r>
            <w:r>
              <w:rPr>
                <w:rFonts w:ascii="Times New Roman"/>
                <w:b w:val="false"/>
                <w:i w:val="false"/>
                <w:color w:val="000000"/>
                <w:sz w:val="20"/>
              </w:rPr>
              <w:t>бектілген</w:t>
            </w:r>
          </w:p>
        </w:tc>
      </w:tr>
    </w:tbl>
    <w:bookmarkStart w:name="z13" w:id="11"/>
    <w:p>
      <w:pPr>
        <w:spacing w:after="0"/>
        <w:ind w:left="0"/>
        <w:jc w:val="left"/>
      </w:pPr>
      <w:r>
        <w:rPr>
          <w:rFonts w:ascii="Times New Roman"/>
          <w:b/>
          <w:i w:val="false"/>
          <w:color w:val="000000"/>
        </w:rPr>
        <w:t xml:space="preserve"> Ерікті өрт сөндірушілерді бастапқы даярлаудың оқу бағдарламасы</w:t>
      </w:r>
    </w:p>
    <w:bookmarkEnd w:id="11"/>
    <w:p>
      <w:pPr>
        <w:spacing w:after="0"/>
        <w:ind w:left="0"/>
        <w:jc w:val="both"/>
      </w:pPr>
      <w:r>
        <w:rPr>
          <w:rFonts w:ascii="Times New Roman"/>
          <w:b w:val="false"/>
          <w:i w:val="false"/>
          <w:color w:val="ff0000"/>
          <w:sz w:val="28"/>
        </w:rPr>
        <w:t xml:space="preserve">
      Ескерту. Оқу бағдарламасы жаңа редакцияда - ҚР Төтенше жағдайлар министрінің 22.08.2025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Ерікті өрт сөндірушілерді даярлаудың тақырыптық жоспары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Өрт қауіпсіздігі саласындағы нормативтік-құқықтық база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өрт қауіпсіздігін қамтамасыз ету мәселелерін реттейтін нормативтік құқықтық актілер.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Өрт-құтқару дайындығы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киім мен құрал-жабдық. Дабыл бойынша жиналу, жолға шығу және өрт орнына жету.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құбырлары, қол және лафеттік оқпандармен өрт сөндіру заттарын беру бойынша жаттығулар.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сатыларымен жаттығу.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арқанымен жаттығу. Құтқару және өзін-өзі құтқару.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 конструкцияларды ашу және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көзіне өрт сөндіру автомобилін (мотопомпаны) қойып өрістету. Өрістету кезіндегі өрт сөндірушінің іс-қимылдары.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жабдықтар, байланыс құралдары, арнайы өрт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 мен өрт сөндіру мотопомпаларының тактикалық-техникалық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автомобильдерімен шығарылатын өрт-техникалық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құбырлары, құбырлық жабдық, өрт оқпандары.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Авариялық-құтқару жұмыстарын жүргізу және өртті сөндіру тактикасы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 және жанғыш заттар, өрт және оның өршуі туралы жалпы мәліметтер. Өртте жануды тоқтататын негіздер.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барлау. Өртті барлау кезіндегі іс-қимылдар.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іздеу-құтқару жұмыстары. Адамдарды құтқару және мүлікті көшіру кезіндегі іс-қимылдар.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сөндіру тактикасы. Өрт сөндіру кезіндегі іс-қимылдар.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мен ұйымдарда өрттерді сөндірудің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өрттерін сөндіру ерекшеліктері.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Өрттің профилактикалық дайындығы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ұйымдардың, дала алқаптарының өрт қауіпсіздігін қамтамасыз етудің жалпы қағидаттары.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түрлері және олардың жанғыштығы.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ұйымдардағы, дала алқаптардағы жалпы өрт қауіпсіздігінің шаралары. Отпен байланысты және жөндеу жұмыстарын жүргізу кезіндегі өртке қарсы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өртке қарсы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Өртте зардап шеккендерге алғашқы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кетуді тоқтатудың негізгі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тыныс алдыру мен жүректі сыртынан (тұсынан) уқалаудың негізгі қағидалары мен әдістері. Тамырдың соғуын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алғанда, шытынағанда, буын тайғанда, сынғанда алғашқы көмек көрсету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Үсіген, термиялық және химиялық күйгенде алғашқы көмек көрсету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Халықты өрт қауіпсіздігі шараларына және өрт шыққан кездегі іс-қимылдарға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Халықпен өртке қарсы нұсқама жүргізу және өрт-техникалық минимумды зерделеу.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Қауіпсіздік техникасы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кезіндегі қауіпсіздік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Психологиялық дайындық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Қысылтаяң жағдайда іс-қимылдарға психологиялық дайындық.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Ерікті өрт сөндіруші-жүргізушілерді даярлаудың тақырыптық жоспары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жіктелуі мен таңбалануы.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мақсаттағы өрт сөндіру автомобильдері және негізгі тактикалық-техникалық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өрт сөндіру автомобильдері және негізгі тактикалық-техникалық деректер.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қосымша салқындату жүйесі. Су мен көбікктендіргішке арналған сыйымдылық. Су, көбіктендіргіш, сорғыш бөлігінің сыйымдылықтарын жылыту.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сорғыштары.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жүйе. Газ ағысты вакуум аппаратының және газ сигналаның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Көбікпен сөндіру құралдары, аспаптары мен аппараттары.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мотопомпалары.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органдары. Өрт сөндіру автомобильдерінің бақылау-өлшеу құралдары. Өрт сөндіру автомобильдерінің қосымша электр жабдығы. Жауынгерлік есептоптың кабинасына жылу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өрт-техникалық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 мен олардың арнайы агрегаттарының техникалық жай-күйін диагностикалау.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автомобилі жүргізушісінің біліктілік сипаттамасы мен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автомобильдеріне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 Отын мен жанар-жағармай материалдары шығынының нормалары, есептен шығару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негізгі тактикалары.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жабдық және олармен жұмыс істеу тәсілдері.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Су көзінен су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 қозғалысының қауіпсіздік теориясының және негіздерінің элементтері. Арнайы жарық және дыбыс сигналдарымен жабдықталған автомобильдердің қозғалыс қағидалары.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автомобильдерінде жұмыс істеу.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тапсыру.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xml:space="preserve">
      Ескертпе: оқу аяқталғаннан кейін осы Оқу бағдарламаға </w:t>
      </w:r>
      <w:r>
        <w:rPr>
          <w:rFonts w:ascii="Times New Roman"/>
          <w:b w:val="false"/>
          <w:i w:val="false"/>
          <w:color w:val="000000"/>
          <w:sz w:val="28"/>
        </w:rPr>
        <w:t>1 қосымшға</w:t>
      </w:r>
      <w:r>
        <w:rPr>
          <w:rFonts w:ascii="Times New Roman"/>
          <w:b w:val="false"/>
          <w:i w:val="false"/>
          <w:color w:val="000000"/>
          <w:sz w:val="28"/>
        </w:rPr>
        <w:t xml:space="preserve"> сәйкес тиісті хаттаманы рәсімдеумен бастапқы дацындық нәтижелері бойынша комиссия отырысы өткізіледі және Оқу бағдарламға </w:t>
      </w:r>
      <w:r>
        <w:rPr>
          <w:rFonts w:ascii="Times New Roman"/>
          <w:b w:val="false"/>
          <w:i w:val="false"/>
          <w:color w:val="000000"/>
          <w:sz w:val="28"/>
        </w:rPr>
        <w:t>2 қосымшаға</w:t>
      </w:r>
      <w:r>
        <w:rPr>
          <w:rFonts w:ascii="Times New Roman"/>
          <w:b w:val="false"/>
          <w:i w:val="false"/>
          <w:color w:val="000000"/>
          <w:sz w:val="28"/>
        </w:rPr>
        <w:t xml:space="preserve"> сәйкес ерікті өрт сөндірушілерді бастапқы дацындаудан өту туралы тиісті санат бойынша сертификат беріледі.</w:t>
      </w:r>
    </w:p>
    <w:p>
      <w:pPr>
        <w:spacing w:after="0"/>
        <w:ind w:left="0"/>
        <w:jc w:val="both"/>
      </w:pPr>
      <w:r>
        <w:rPr>
          <w:rFonts w:ascii="Times New Roman"/>
          <w:b w:val="false"/>
          <w:i w:val="false"/>
          <w:color w:val="000000"/>
          <w:sz w:val="28"/>
        </w:rPr>
        <w:t>
      1. Ерікті өрт сөндірушілердің игеруіне жататын тақырыптардың мазмұны:</w:t>
      </w:r>
    </w:p>
    <w:p>
      <w:pPr>
        <w:spacing w:after="0"/>
        <w:ind w:left="0"/>
        <w:jc w:val="both"/>
      </w:pPr>
      <w:r>
        <w:rPr>
          <w:rFonts w:ascii="Times New Roman"/>
          <w:b w:val="false"/>
          <w:i w:val="false"/>
          <w:color w:val="000000"/>
          <w:sz w:val="28"/>
        </w:rPr>
        <w:t>
      1) өрт қауіпсіздігі саласындағы нормативтік-құқықтық база:</w:t>
      </w:r>
    </w:p>
    <w:p>
      <w:pPr>
        <w:spacing w:after="0"/>
        <w:ind w:left="0"/>
        <w:jc w:val="both"/>
      </w:pPr>
      <w:r>
        <w:rPr>
          <w:rFonts w:ascii="Times New Roman"/>
          <w:b w:val="false"/>
          <w:i w:val="false"/>
          <w:color w:val="000000"/>
          <w:sz w:val="28"/>
        </w:rPr>
        <w:t>
      № 1-тақырып. Қазақстан Республикасында өрт қауіпсіздігін қамтамасыз ету мәселелерін реттейтін нормативтік құқықтық актілер.</w:t>
      </w:r>
    </w:p>
    <w:p>
      <w:pPr>
        <w:spacing w:after="0"/>
        <w:ind w:left="0"/>
        <w:jc w:val="both"/>
      </w:pPr>
      <w:r>
        <w:rPr>
          <w:rFonts w:ascii="Times New Roman"/>
          <w:b w:val="false"/>
          <w:i w:val="false"/>
          <w:color w:val="000000"/>
          <w:sz w:val="28"/>
        </w:rPr>
        <w:t xml:space="preserve">
      1, 2-сабақ. "Азаматтық қорғау туралы" Қазақстан Республикасы Заңының,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26867 болып тіркелген), "Өрт қауіпсіздігіне қойылатын жалпы талаптар" техникалық регламентін бекіту туралы Қазақстан Республикасы Төтенше жағдайлар министрінің 2021 жылғы 17 тамыздағы № 405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"Кәсіби өртке қарсы қызметтердің қызметін жүзеге асыру қағидаларын бекіту туралы" Қазақстан Республикасы Ішкі істер министрінің 2014 жылғы 7 қарашадағы № 782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9931 болып тіркелген) негізгі ережелері. Ерікті өртке қарсы құралымдардың мақсаттары мен міндеттері.</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2) өрт-құтқару дайындығы:</w:t>
      </w:r>
    </w:p>
    <w:p>
      <w:pPr>
        <w:spacing w:after="0"/>
        <w:ind w:left="0"/>
        <w:jc w:val="both"/>
      </w:pPr>
      <w:r>
        <w:rPr>
          <w:rFonts w:ascii="Times New Roman"/>
          <w:b w:val="false"/>
          <w:i w:val="false"/>
          <w:color w:val="000000"/>
          <w:sz w:val="28"/>
        </w:rPr>
        <w:t>
      № 1-тақырып. Жауынгерлік киім мен құрал-жабдық. Дабыл бойынша жиналу, шығу және өрт орнына жету.</w:t>
      </w:r>
    </w:p>
    <w:p>
      <w:pPr>
        <w:spacing w:after="0"/>
        <w:ind w:left="0"/>
        <w:jc w:val="both"/>
      </w:pPr>
      <w:r>
        <w:rPr>
          <w:rFonts w:ascii="Times New Roman"/>
          <w:b w:val="false"/>
          <w:i w:val="false"/>
          <w:color w:val="000000"/>
          <w:sz w:val="28"/>
        </w:rPr>
        <w:t>
      1-сабақ. Өрт сөндірушінің киім жабдығы, жауынгерлік киім мен құрал-жабдықтарды кию. Ауысымның жеке құрамының жинау, дабыл бойынша шығу және өртке шығу кезіндегі іс-қимыл тәртібі, қауіпсіздік техникасы.</w:t>
      </w:r>
    </w:p>
    <w:p>
      <w:pPr>
        <w:spacing w:after="0"/>
        <w:ind w:left="0"/>
        <w:jc w:val="both"/>
      </w:pPr>
      <w:r>
        <w:rPr>
          <w:rFonts w:ascii="Times New Roman"/>
          <w:b w:val="false"/>
          <w:i w:val="false"/>
          <w:color w:val="000000"/>
          <w:sz w:val="28"/>
        </w:rPr>
        <w:t>
      Жүргізу әдісі: аудиториялық және практикалық сабақ.</w:t>
      </w:r>
    </w:p>
    <w:p>
      <w:pPr>
        <w:spacing w:after="0"/>
        <w:ind w:left="0"/>
        <w:jc w:val="both"/>
      </w:pPr>
      <w:r>
        <w:rPr>
          <w:rFonts w:ascii="Times New Roman"/>
          <w:b w:val="false"/>
          <w:i w:val="false"/>
          <w:color w:val="000000"/>
          <w:sz w:val="28"/>
        </w:rPr>
        <w:t>
      № 2-тақырып. Өрт құбырлары, қол және лафетті оқпандармен өрт сөндіру заттарын беру бойынша жаттығулар.</w:t>
      </w:r>
    </w:p>
    <w:p>
      <w:pPr>
        <w:spacing w:after="0"/>
        <w:ind w:left="0"/>
        <w:jc w:val="both"/>
      </w:pPr>
      <w:r>
        <w:rPr>
          <w:rFonts w:ascii="Times New Roman"/>
          <w:b w:val="false"/>
          <w:i w:val="false"/>
          <w:color w:val="000000"/>
          <w:sz w:val="28"/>
        </w:rPr>
        <w:t>
      1-сабақ. Өрт құбырларымен, оқпандарымен, құбырлық арматуралармен және керек-жарақтарымен жаттығу.</w:t>
      </w:r>
    </w:p>
    <w:p>
      <w:pPr>
        <w:spacing w:after="0"/>
        <w:ind w:left="0"/>
        <w:jc w:val="both"/>
      </w:pPr>
      <w:r>
        <w:rPr>
          <w:rFonts w:ascii="Times New Roman"/>
          <w:b w:val="false"/>
          <w:i w:val="false"/>
          <w:color w:val="000000"/>
          <w:sz w:val="28"/>
        </w:rPr>
        <w:t>
      Жүргізу әдісі: практикалық.</w:t>
      </w:r>
    </w:p>
    <w:p>
      <w:pPr>
        <w:spacing w:after="0"/>
        <w:ind w:left="0"/>
        <w:jc w:val="both"/>
      </w:pPr>
      <w:r>
        <w:rPr>
          <w:rFonts w:ascii="Times New Roman"/>
          <w:b w:val="false"/>
          <w:i w:val="false"/>
          <w:color w:val="000000"/>
          <w:sz w:val="28"/>
        </w:rPr>
        <w:t>
      № 3-тақырып. Өрт сатыларымен жаттығу.</w:t>
      </w:r>
    </w:p>
    <w:p>
      <w:pPr>
        <w:spacing w:after="0"/>
        <w:ind w:left="0"/>
        <w:jc w:val="both"/>
      </w:pPr>
      <w:r>
        <w:rPr>
          <w:rFonts w:ascii="Times New Roman"/>
          <w:b w:val="false"/>
          <w:i w:val="false"/>
          <w:color w:val="000000"/>
          <w:sz w:val="28"/>
        </w:rPr>
        <w:t>
      1-сабақ. Сатыларды өрт сөндіру автомобилінен түсіру, оны тасымалдау, орнату, қабаттарға көтеру, жинау және автомобильге орнату тәсілдерімен практикалық пысықтау.</w:t>
      </w:r>
    </w:p>
    <w:p>
      <w:pPr>
        <w:spacing w:after="0"/>
        <w:ind w:left="0"/>
        <w:jc w:val="both"/>
      </w:pPr>
      <w:r>
        <w:rPr>
          <w:rFonts w:ascii="Times New Roman"/>
          <w:b w:val="false"/>
          <w:i w:val="false"/>
          <w:color w:val="000000"/>
          <w:sz w:val="28"/>
        </w:rPr>
        <w:t>
      Жүргізу әдісі: практикалық.</w:t>
      </w:r>
    </w:p>
    <w:p>
      <w:pPr>
        <w:spacing w:after="0"/>
        <w:ind w:left="0"/>
        <w:jc w:val="both"/>
      </w:pPr>
      <w:r>
        <w:rPr>
          <w:rFonts w:ascii="Times New Roman"/>
          <w:b w:val="false"/>
          <w:i w:val="false"/>
          <w:color w:val="000000"/>
          <w:sz w:val="28"/>
        </w:rPr>
        <w:t>
      № 4-тақырып. Құтқару арқанымен жаттығу. Құтқару және өзін-өзі құтқару. 1,2-сабақ. Арқанды домалатып орау, конструкцияға төрт тәсілмен орау. Құтқару ілмегін тоқу және зардап шеккендерге кигізу. Зардап шеккендерді құтқару және өзін-өзі құтқару.</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5 тақырып. Өртте конструкцияларды ашу және бөлшектеу.</w:t>
      </w:r>
    </w:p>
    <w:p>
      <w:pPr>
        <w:spacing w:after="0"/>
        <w:ind w:left="0"/>
        <w:jc w:val="both"/>
      </w:pPr>
      <w:r>
        <w:rPr>
          <w:rFonts w:ascii="Times New Roman"/>
          <w:b w:val="false"/>
          <w:i w:val="false"/>
          <w:color w:val="000000"/>
          <w:sz w:val="28"/>
        </w:rPr>
        <w:t>
      1-сабақ. Өртте зардап шеккендерді құтқару және түтінді шығару үшін конструкциялардың ашылатын орны мен көлемін анықтау. Конструкцияны ашу және бөлшектеу үшін пайдаланылатын құрал.</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6-тақырып. Су көзіне өрт сөндіру автомобилін (мотопомпаны) қойып өрістету. Өрістету кезіндегі өрт сөндірушінің іс-қимылдары.</w:t>
      </w:r>
    </w:p>
    <w:p>
      <w:pPr>
        <w:spacing w:after="0"/>
        <w:ind w:left="0"/>
        <w:jc w:val="both"/>
      </w:pPr>
      <w:r>
        <w:rPr>
          <w:rFonts w:ascii="Times New Roman"/>
          <w:b w:val="false"/>
          <w:i w:val="false"/>
          <w:color w:val="000000"/>
          <w:sz w:val="28"/>
        </w:rPr>
        <w:t>
      1, 2-сабақ. Өрт сөндіру автомобилінің су көзіне орнатумен және орнатусыз бір (екі) оқпаннан 2-3 жеңге су берумен бөлімшені өрістету.</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3) арнайы жабдықтар, байланыс құралдары, арнайы өрт техникасы:</w:t>
      </w:r>
    </w:p>
    <w:p>
      <w:pPr>
        <w:spacing w:after="0"/>
        <w:ind w:left="0"/>
        <w:jc w:val="both"/>
      </w:pPr>
      <w:r>
        <w:rPr>
          <w:rFonts w:ascii="Times New Roman"/>
          <w:b w:val="false"/>
          <w:i w:val="false"/>
          <w:color w:val="000000"/>
          <w:sz w:val="28"/>
        </w:rPr>
        <w:t>
      № 1-тақырып. Өрт сөндіру автомобильдері мен өрт сөндіру мотопомпаларының тактикалық-техникалық сипаттамалары.</w:t>
      </w:r>
    </w:p>
    <w:p>
      <w:pPr>
        <w:spacing w:after="0"/>
        <w:ind w:left="0"/>
        <w:jc w:val="both"/>
      </w:pPr>
      <w:r>
        <w:rPr>
          <w:rFonts w:ascii="Times New Roman"/>
          <w:b w:val="false"/>
          <w:i w:val="false"/>
          <w:color w:val="000000"/>
          <w:sz w:val="28"/>
        </w:rPr>
        <w:t xml:space="preserve">
      1, 2-сабақтар. Өрт сөндіру автомобильдерінің жіктелуі. Негізгі, арнайы және қосалқы өрт сөндіру автомобильдерінің мақсаты, түрлері, тактикалық-техникалық сипаттары. </w:t>
      </w:r>
    </w:p>
    <w:p>
      <w:pPr>
        <w:spacing w:after="0"/>
        <w:ind w:left="0"/>
        <w:jc w:val="both"/>
      </w:pPr>
      <w:r>
        <w:rPr>
          <w:rFonts w:ascii="Times New Roman"/>
          <w:b w:val="false"/>
          <w:i w:val="false"/>
          <w:color w:val="000000"/>
          <w:sz w:val="28"/>
        </w:rPr>
        <w:t>
      Өрт сөндіру мотопомпаларының мақсаты, түрлері және олардың қолданылу саласы. Мотопомпалардың негізгі техникалық сипаттары және құрылғысы.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2-тақырып. Өрт сөндіру автомобильдерімен шығарылатын өрт-техникалық жабдық.</w:t>
      </w:r>
    </w:p>
    <w:p>
      <w:pPr>
        <w:spacing w:after="0"/>
        <w:ind w:left="0"/>
        <w:jc w:val="both"/>
      </w:pPr>
      <w:r>
        <w:rPr>
          <w:rFonts w:ascii="Times New Roman"/>
          <w:b w:val="false"/>
          <w:i w:val="false"/>
          <w:color w:val="000000"/>
          <w:sz w:val="28"/>
        </w:rPr>
        <w:t>
      1-сабақ. Өрт сөндіру автомобилінде жабдықты орналастыру мен сақтау тәртібі. Автомобильдегі өрт жабдығының тиесілік табелі. Негізгі мақсаттағы өрт сөндіру автомобилінің жабдығы.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3-тақырып. Өрт құбырлары, жеңдік жабдық, өрт оқпандары.</w:t>
      </w:r>
    </w:p>
    <w:p>
      <w:pPr>
        <w:spacing w:after="0"/>
        <w:ind w:left="0"/>
        <w:jc w:val="both"/>
      </w:pPr>
      <w:r>
        <w:rPr>
          <w:rFonts w:ascii="Times New Roman"/>
          <w:b w:val="false"/>
          <w:i w:val="false"/>
          <w:color w:val="000000"/>
          <w:sz w:val="28"/>
        </w:rPr>
        <w:t>
      1-сабақ. Өрт құбырларының және құбырлық арматуралардың, өрт оқпандарының мақсаты, құрылғысы, түрлері. Сорғыш және сорғыш-сору жеңдерді күту, пайдалану және сынағы. Өрт құбырларымен, оқпандармен жұмыс істеу кезіндегі қауіпсіздік техникасы.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4-тақырып. Өрт сөндіргіштер.</w:t>
      </w:r>
    </w:p>
    <w:p>
      <w:pPr>
        <w:spacing w:after="0"/>
        <w:ind w:left="0"/>
        <w:jc w:val="both"/>
      </w:pPr>
      <w:r>
        <w:rPr>
          <w:rFonts w:ascii="Times New Roman"/>
          <w:b w:val="false"/>
          <w:i w:val="false"/>
          <w:color w:val="000000"/>
          <w:sz w:val="28"/>
        </w:rPr>
        <w:t>
      1-сабақ. Көмірқышқыл, ұнтақты және әуе-көбікті өрт сөндіргіштердің жұмысының мақсаты, қолдану саласы және қағидаты.</w:t>
      </w:r>
    </w:p>
    <w:p>
      <w:pPr>
        <w:spacing w:after="0"/>
        <w:ind w:left="0"/>
        <w:jc w:val="both"/>
      </w:pPr>
      <w:r>
        <w:rPr>
          <w:rFonts w:ascii="Times New Roman"/>
          <w:b w:val="false"/>
          <w:i w:val="false"/>
          <w:color w:val="000000"/>
          <w:sz w:val="28"/>
        </w:rPr>
        <w:t>
      Жүргізу әдісі: практикалық сабақ.</w:t>
      </w:r>
    </w:p>
    <w:p>
      <w:pPr>
        <w:spacing w:after="0"/>
        <w:ind w:left="0"/>
        <w:jc w:val="both"/>
      </w:pPr>
      <w:r>
        <w:rPr>
          <w:rFonts w:ascii="Times New Roman"/>
          <w:b w:val="false"/>
          <w:i w:val="false"/>
          <w:color w:val="000000"/>
          <w:sz w:val="28"/>
        </w:rPr>
        <w:t>
      № 5-тақырып. Байланысты ұйымдастыру.</w:t>
      </w:r>
    </w:p>
    <w:p>
      <w:pPr>
        <w:spacing w:after="0"/>
        <w:ind w:left="0"/>
        <w:jc w:val="both"/>
      </w:pPr>
      <w:r>
        <w:rPr>
          <w:rFonts w:ascii="Times New Roman"/>
          <w:b w:val="false"/>
          <w:i w:val="false"/>
          <w:color w:val="000000"/>
          <w:sz w:val="28"/>
        </w:rPr>
        <w:t>
      1-сабақ. Байланысты ұйымдастырудың мақсаты мен жалпы қағидаттары. Байланыс аппаратурасы. Стационарлық, тасымалданатын радиостанциялар, олардың құрылғысы мен жұмыс істеу тәртібі. Өрттегі байланысты ұйымдастыру. Радиоауысымды жүргізу қағидалары.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4) авариялық-құтқару жұмыстарын жүргізу және өртті сөндіру тактикасы:</w:t>
      </w:r>
    </w:p>
    <w:p>
      <w:pPr>
        <w:spacing w:after="0"/>
        <w:ind w:left="0"/>
        <w:jc w:val="both"/>
      </w:pPr>
      <w:r>
        <w:rPr>
          <w:rFonts w:ascii="Times New Roman"/>
          <w:b w:val="false"/>
          <w:i w:val="false"/>
          <w:color w:val="000000"/>
          <w:sz w:val="28"/>
        </w:rPr>
        <w:t>
      № 1-тақырып. Жану және жанғыш заттар, өрт және оның өршуі туралы жалпы мәліметтер. Өртте жануды тоқтататын негіздер.</w:t>
      </w:r>
    </w:p>
    <w:p>
      <w:pPr>
        <w:spacing w:after="0"/>
        <w:ind w:left="0"/>
        <w:jc w:val="both"/>
      </w:pPr>
      <w:r>
        <w:rPr>
          <w:rFonts w:ascii="Times New Roman"/>
          <w:b w:val="false"/>
          <w:i w:val="false"/>
          <w:color w:val="000000"/>
          <w:sz w:val="28"/>
        </w:rPr>
        <w:t>
      1-сабақ. Жану процесі туралы жалпы түсінік. Едәуір таралған жанғыш заттардың өрт қауіптілігі мен жану сипаты туралы қысқаша мәліметтер. Заттардың ұсақталуына байланысты тұтану температурасы, жану жылдамдығы, сумен дымқылдауы, жарылыс қауіпті қоспаны түзу қабілеті.</w:t>
      </w:r>
    </w:p>
    <w:p>
      <w:pPr>
        <w:spacing w:after="0"/>
        <w:ind w:left="0"/>
        <w:jc w:val="both"/>
      </w:pPr>
      <w:r>
        <w:rPr>
          <w:rFonts w:ascii="Times New Roman"/>
          <w:b w:val="false"/>
          <w:i w:val="false"/>
          <w:color w:val="000000"/>
          <w:sz w:val="28"/>
        </w:rPr>
        <w:t>
      Өрт сөндіргіш құралдарды жіктеу және таңдау. Негізгі өрт сөндіргіш заттар мен сөндіру тәсілдері туралы жалпы мәліметтер.</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2-тақырып. Өртті барлау. Өртті барлау кезіндегі өрт сөндірушінің іс-қимылдары.</w:t>
      </w:r>
    </w:p>
    <w:p>
      <w:pPr>
        <w:spacing w:after="0"/>
        <w:ind w:left="0"/>
        <w:jc w:val="both"/>
      </w:pPr>
      <w:r>
        <w:rPr>
          <w:rFonts w:ascii="Times New Roman"/>
          <w:b w:val="false"/>
          <w:i w:val="false"/>
          <w:color w:val="000000"/>
          <w:sz w:val="28"/>
        </w:rPr>
        <w:t>
      1-сабақ. Өртті барлаудың мақсаты мен міндеттері. Барлауды ұйымдастыру және оны өткізу, барлауды өткізетін адамдардың міндеттері. Өртті барлау кезіндегі іс-қимылдары. Барлауды өткізудің әдістері. Көмекті қажет ететін адамдарды құтқару шараларын қабылдау. Өртті барлау кезіндегі қауіпсіздік техникасы.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3-тақырып. Өрттегі іздеу-құтқару жұмыстары. Адамдарды құтқару және мүлікті эвакуациялау кезіндегі өрт сөндірушінің іс-қимылдары.</w:t>
      </w:r>
    </w:p>
    <w:p>
      <w:pPr>
        <w:spacing w:after="0"/>
        <w:ind w:left="0"/>
        <w:jc w:val="both"/>
      </w:pPr>
      <w:r>
        <w:rPr>
          <w:rFonts w:ascii="Times New Roman"/>
          <w:b w:val="false"/>
          <w:i w:val="false"/>
          <w:color w:val="000000"/>
          <w:sz w:val="28"/>
        </w:rPr>
        <w:t>
      1-сабақ. Қандай жағдайларда іздеу-құтқару жұмыстары жүргізіледі. Адамдарды іздеп табу тәсілдері, тәртібі, құтқару жолдары мен тәсілдері. Адамдарды құтқару және мүліктерді эвакуациялау кезіндегі өрт сөндірушінің іс-қимылдары. Адамдарды құтқару және мүліктерді эвакуациялау кезіндегі қауіпсіздік техникасы.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4-тақырып. Өрт сөндіру тактикасы. Өрт сөндіру кезіндегі іс-қимылдар.</w:t>
      </w:r>
    </w:p>
    <w:p>
      <w:pPr>
        <w:spacing w:after="0"/>
        <w:ind w:left="0"/>
        <w:jc w:val="both"/>
      </w:pPr>
      <w:r>
        <w:rPr>
          <w:rFonts w:ascii="Times New Roman"/>
          <w:b w:val="false"/>
          <w:i w:val="false"/>
          <w:color w:val="000000"/>
          <w:sz w:val="28"/>
        </w:rPr>
        <w:t>
      1-сабақ. Өрт тактикасы туралы түсінік. Өртке қарсы қызмет органдарының жауынгерлік жарғысы – өрт тактикасының негізі. Өрт сөндіру кезіндегі іс-қимылдар. Өрт сөндіру – өртке қарсы жүйесінің құрамдас бөлігі және өртке қарсы қызмет бөлімшелерінің жауынгерлік іс-қимылдарының негізгі түрі. Өрт сөндіру міндеттері мен қағидаттары.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5-тақырып. Елді мекендер мен ұйымдарда өрттерді сөндірудің ерекшеліктері.</w:t>
      </w:r>
    </w:p>
    <w:p>
      <w:pPr>
        <w:spacing w:after="0"/>
        <w:ind w:left="0"/>
        <w:jc w:val="both"/>
      </w:pPr>
      <w:r>
        <w:rPr>
          <w:rFonts w:ascii="Times New Roman"/>
          <w:b w:val="false"/>
          <w:i w:val="false"/>
          <w:color w:val="000000"/>
          <w:sz w:val="28"/>
        </w:rPr>
        <w:t>
      1-сабақ. Елді мекендер мен ұйымдарда өрттің дамуының және сөндірудің өрт-тактикалық сипаттамасы, ерекшеліктері.</w:t>
      </w:r>
    </w:p>
    <w:p>
      <w:pPr>
        <w:spacing w:after="0"/>
        <w:ind w:left="0"/>
        <w:jc w:val="both"/>
      </w:pPr>
      <w:r>
        <w:rPr>
          <w:rFonts w:ascii="Times New Roman"/>
          <w:b w:val="false"/>
          <w:i w:val="false"/>
          <w:color w:val="000000"/>
          <w:sz w:val="28"/>
        </w:rPr>
        <w:t>
      Өрт сөндіру кезіндегі қауіпсіздік техникасы.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6 тақырып. Дала өрттерін сөндіру ерекшеліктері.</w:t>
      </w:r>
    </w:p>
    <w:p>
      <w:pPr>
        <w:spacing w:after="0"/>
        <w:ind w:left="0"/>
        <w:jc w:val="both"/>
      </w:pPr>
      <w:r>
        <w:rPr>
          <w:rFonts w:ascii="Times New Roman"/>
          <w:b w:val="false"/>
          <w:i w:val="false"/>
          <w:color w:val="000000"/>
          <w:sz w:val="28"/>
        </w:rPr>
        <w:t xml:space="preserve">
      1-сабақ. Дала өртінің дамуы мен оны сөндірудің өрт-тактикалық сипаттамасы, ерекшеліктері. </w:t>
      </w:r>
    </w:p>
    <w:p>
      <w:pPr>
        <w:spacing w:after="0"/>
        <w:ind w:left="0"/>
        <w:jc w:val="both"/>
      </w:pPr>
      <w:r>
        <w:rPr>
          <w:rFonts w:ascii="Times New Roman"/>
          <w:b w:val="false"/>
          <w:i w:val="false"/>
          <w:color w:val="000000"/>
          <w:sz w:val="28"/>
        </w:rPr>
        <w:t>
      Өрт сөндіру кезіндегі қауіпсіздік техникасы.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5) өрттің алдын алу дайындығы:</w:t>
      </w:r>
    </w:p>
    <w:p>
      <w:pPr>
        <w:spacing w:after="0"/>
        <w:ind w:left="0"/>
        <w:jc w:val="both"/>
      </w:pPr>
      <w:r>
        <w:rPr>
          <w:rFonts w:ascii="Times New Roman"/>
          <w:b w:val="false"/>
          <w:i w:val="false"/>
          <w:color w:val="000000"/>
          <w:sz w:val="28"/>
        </w:rPr>
        <w:t>
      № 1-тақырып. Елді мекендердің, ұйымдардың, дала алқаптарының өрт қауіпсіздігін қамтамасыз етудің жалпы қағидаттары.</w:t>
      </w:r>
    </w:p>
    <w:p>
      <w:pPr>
        <w:spacing w:after="0"/>
        <w:ind w:left="0"/>
        <w:jc w:val="both"/>
      </w:pPr>
      <w:r>
        <w:rPr>
          <w:rFonts w:ascii="Times New Roman"/>
          <w:b w:val="false"/>
          <w:i w:val="false"/>
          <w:color w:val="000000"/>
          <w:sz w:val="28"/>
        </w:rPr>
        <w:t>
      1-сабақ. Өрттің алдын алу міндеттері. Елді мекендерде, ұйымдарда, дала алқаптарында өрттердің шығуы мен таралуының негізгі себептері. "Өрт қауіптілігі" және "өрт қауіпсіздігі" түсініктері. Объектінің өрт қауіпсіздігін қамтамасыз ету бағыттары туралы түсінік. "Өртті болдырмау жүйесі", "өртке қарсы қорғау жүйесі", "өртке қарсы режим" түсініктері. Өрт қауіпсіздігін регламенттейтін негізгі нормативтік құжаттар.</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2-тақырып. Құрылыс материалдарының түрлері және олардың жанғыштығы.</w:t>
      </w:r>
    </w:p>
    <w:p>
      <w:pPr>
        <w:spacing w:after="0"/>
        <w:ind w:left="0"/>
        <w:jc w:val="both"/>
      </w:pPr>
      <w:r>
        <w:rPr>
          <w:rFonts w:ascii="Times New Roman"/>
          <w:b w:val="false"/>
          <w:i w:val="false"/>
          <w:color w:val="000000"/>
          <w:sz w:val="28"/>
        </w:rPr>
        <w:t>
      № 1-сабақ. Заттар мен материалдардың өрт қауіптілігі қасиеттерінің сипаттамасы: жану тобы, тұтану температурасы, тұтану температурасы, өздігінен тұтану температурасы және өздігінен жану температурасы. Жалынның тұтануы мен таралуының концентрациялық және температуралық шегі. Заттар мен материалдарды қолдану кезіндегі өрт-жарылыс қауіпсіздігінің шарттары.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3-тақырып. Елді мекендердегі, ұйымдардағы, дала алқаптарындағы жалпы өрт қауіпсіздігі шаралары. Отпен байланысты және жөндеу жұмыстарын жүргізу кезіндегі өртке қарсы іс-шаралар.</w:t>
      </w:r>
    </w:p>
    <w:p>
      <w:pPr>
        <w:spacing w:after="0"/>
        <w:ind w:left="0"/>
        <w:jc w:val="both"/>
      </w:pPr>
      <w:r>
        <w:rPr>
          <w:rFonts w:ascii="Times New Roman"/>
          <w:b w:val="false"/>
          <w:i w:val="false"/>
          <w:color w:val="000000"/>
          <w:sz w:val="28"/>
        </w:rPr>
        <w:t>
      № 1, 2-сабақ. Елді мекендерде, ұйымдарда, дала алқаптарында болатын өрттердің негізгі себептері. Өртке қарсы нұсқаулықтар (жалпы объектілік, цехті және жекелеген өндірістік қондырғылар үшін). Кәсіпорындардың, жекелеген цехтердің өрт қауіпсіздігін сақтауға жауапты лауазымды адамдардың міндеттері.</w:t>
      </w:r>
    </w:p>
    <w:p>
      <w:pPr>
        <w:spacing w:after="0"/>
        <w:ind w:left="0"/>
        <w:jc w:val="both"/>
      </w:pPr>
      <w:r>
        <w:rPr>
          <w:rFonts w:ascii="Times New Roman"/>
          <w:b w:val="false"/>
          <w:i w:val="false"/>
          <w:color w:val="000000"/>
          <w:sz w:val="28"/>
        </w:rPr>
        <w:t>
      Жұмыстарының түрлері және олардың өрт қауіптілігі. От жұмыстарының тұрақты және уақытша орындары. От жұмыстарына қадағалауды ұйымдастыру. От жұмысын жүргізуде басшылыққа алатын негізгі құжаттар. От жұмысының орындарын жұмыс алдында және оның соңында қарау. Өрт жарылыс қауп объектілерде, қондырғылар мен құрылыстарда от жұмысын ұйымдастыру және жүргізу.</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4-тақырып. Сыртқы және ішкі өртке қарсы сумен жабдықтау.</w:t>
      </w:r>
    </w:p>
    <w:p>
      <w:pPr>
        <w:spacing w:after="0"/>
        <w:ind w:left="0"/>
        <w:jc w:val="both"/>
      </w:pPr>
      <w:r>
        <w:rPr>
          <w:rFonts w:ascii="Times New Roman"/>
          <w:b w:val="false"/>
          <w:i w:val="false"/>
          <w:color w:val="000000"/>
          <w:sz w:val="28"/>
        </w:rPr>
        <w:t>
      1, 2-сабақ. Шаруашылық жүргізу объектілерін сыртқы және ішкі сумен жабдықтау сызбалары. Өрт сөндіру су айдындары мен гидранттарын орнату және оларды пайдалану кезіндегі өртке қарсы талаптар және құрылғы. Ішкі өрт крандарын орналастыру мен жабдықтауға қойылатын талаптар, оларды өртте пайдалану.</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6) өртте зардап шеккендерге алғашқы көмек көрсету:</w:t>
      </w:r>
    </w:p>
    <w:p>
      <w:pPr>
        <w:spacing w:after="0"/>
        <w:ind w:left="0"/>
        <w:jc w:val="both"/>
      </w:pPr>
      <w:r>
        <w:rPr>
          <w:rFonts w:ascii="Times New Roman"/>
          <w:b w:val="false"/>
          <w:i w:val="false"/>
          <w:color w:val="000000"/>
          <w:sz w:val="28"/>
        </w:rPr>
        <w:t>
      № 1-тақырып. Қан кетуді тоқтатудың негізгі қағидалары.</w:t>
      </w:r>
    </w:p>
    <w:p>
      <w:pPr>
        <w:spacing w:after="0"/>
        <w:ind w:left="0"/>
        <w:jc w:val="both"/>
      </w:pPr>
      <w:r>
        <w:rPr>
          <w:rFonts w:ascii="Times New Roman"/>
          <w:b w:val="false"/>
          <w:i w:val="false"/>
          <w:color w:val="000000"/>
          <w:sz w:val="28"/>
        </w:rPr>
        <w:t>
      1-сабақ. Таңғышты қойып, артерияны қысу, буындарды барынша бүгіп, жгут салу.</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2-тақырып. Жасанды тыныс алдыру мен жүректі сыртынан (тұсынан) уқалаудың негізгі қағидалары мен тәсілдері. Тамырдың соғуын анықтау.</w:t>
      </w:r>
    </w:p>
    <w:p>
      <w:pPr>
        <w:spacing w:after="0"/>
        <w:ind w:left="0"/>
        <w:jc w:val="both"/>
      </w:pPr>
      <w:r>
        <w:rPr>
          <w:rFonts w:ascii="Times New Roman"/>
          <w:b w:val="false"/>
          <w:i w:val="false"/>
          <w:color w:val="000000"/>
          <w:sz w:val="28"/>
        </w:rPr>
        <w:t>
      1-сабақ. Өмір мен өлімнің (биологиялық және клиникалық) белгілері. Жүректің тоқтау белгілері. Тамырдың соғысын анықтау тәртібі. Бір және екі өрт сөндірушінің жүрек-өкпе реанимациясын жасау алгоритмдері. Жүрек-өкпе реанимациясының дағдыларын пысықтау.</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3 тақырып. Жарақат алғанда, шытынағанда, буын тайғанда, сынғанда алғашқы көрсетілетін көмектің әдістері.</w:t>
      </w:r>
    </w:p>
    <w:p>
      <w:pPr>
        <w:spacing w:after="0"/>
        <w:ind w:left="0"/>
        <w:jc w:val="both"/>
      </w:pPr>
      <w:r>
        <w:rPr>
          <w:rFonts w:ascii="Times New Roman"/>
          <w:b w:val="false"/>
          <w:i w:val="false"/>
          <w:color w:val="000000"/>
          <w:sz w:val="28"/>
        </w:rPr>
        <w:t>
      1-сабақ. Бас сүйекті, кеудені, ішті тесіп өтетін жарақаттар. Алғашқы көрсету ерекшеліктері (жарақаттарды таңу, таңғыштар, жансыздандыру, жатқызу, тасымалдау). Бас, мойын, кеуде куысы жараланғанда дәрігерге дейінгі көмек (бас, мойын, бет, иек бөліктерін таңу). Кеуде мен іш жараланғанда өзара және өзіне көмек көрсету. Пневмоторакс. Өзіне және өзара көмек. Таңу, аяқ-қолды таңу дағдыларын пысықтау (иық, білек буыны, саусақтар).</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4-тақырып. Үсіген, химиялық және термиялық күйгенде алғашқы көрсетілетін көмектің әдістері.</w:t>
      </w:r>
    </w:p>
    <w:p>
      <w:pPr>
        <w:spacing w:after="0"/>
        <w:ind w:left="0"/>
        <w:jc w:val="both"/>
      </w:pPr>
      <w:r>
        <w:rPr>
          <w:rFonts w:ascii="Times New Roman"/>
          <w:b w:val="false"/>
          <w:i w:val="false"/>
          <w:color w:val="000000"/>
          <w:sz w:val="28"/>
        </w:rPr>
        <w:t>
      1-сабақ. Күйіктер, түрлері, ауыртпалығы. Естен танудың профилактикасы, алғашқы көмек көрсетудің алгоритмдері. Үсіктің түрлері, алғашқы көмек көрсету түрлері. Гипотермия мен гипертермия, алғашқы көмек көрсетудің ерекшеліктері.</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7) халықты өрт қауіпсіздігі шараларына және өрт шыққан кездегі іс-қимылдарға оқыту:</w:t>
      </w:r>
    </w:p>
    <w:p>
      <w:pPr>
        <w:spacing w:after="0"/>
        <w:ind w:left="0"/>
        <w:jc w:val="both"/>
      </w:pPr>
      <w:r>
        <w:rPr>
          <w:rFonts w:ascii="Times New Roman"/>
          <w:b w:val="false"/>
          <w:i w:val="false"/>
          <w:color w:val="000000"/>
          <w:sz w:val="28"/>
        </w:rPr>
        <w:t>
      № 1-тақырып. Халықпен және ұйымның жұмыскерлерімен өртке қарсы нұсқама жүргізу және өрт-техникалық минимумды зерделеу.</w:t>
      </w:r>
    </w:p>
    <w:p>
      <w:pPr>
        <w:spacing w:after="0"/>
        <w:ind w:left="0"/>
        <w:jc w:val="both"/>
      </w:pPr>
      <w:r>
        <w:rPr>
          <w:rFonts w:ascii="Times New Roman"/>
          <w:b w:val="false"/>
          <w:i w:val="false"/>
          <w:color w:val="000000"/>
          <w:sz w:val="28"/>
        </w:rPr>
        <w:t>
      1-сабақ. Өртке қарсы нұсқама жүргізу немесе өрт-техникалық минимумға үйрету арқылы халықты және ұйымдардың жұмыскерлерін өрт қауіпсіздігі шараларына оқытуды ұйымдастыру тәртібі. Өртке қарсы нұсқама түрлері және оларды жүргізу мерзімділігі.</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8) қауіпсіздік техникасы:</w:t>
      </w:r>
    </w:p>
    <w:p>
      <w:pPr>
        <w:spacing w:after="0"/>
        <w:ind w:left="0"/>
        <w:jc w:val="both"/>
      </w:pPr>
      <w:r>
        <w:rPr>
          <w:rFonts w:ascii="Times New Roman"/>
          <w:b w:val="false"/>
          <w:i w:val="false"/>
          <w:color w:val="000000"/>
          <w:sz w:val="28"/>
        </w:rPr>
        <w:t>
      № 1-тақырып. Өрт сөндіру кезіндегі қауіпсіздік техникасы.</w:t>
      </w:r>
    </w:p>
    <w:p>
      <w:pPr>
        <w:spacing w:after="0"/>
        <w:ind w:left="0"/>
        <w:jc w:val="both"/>
      </w:pPr>
      <w:r>
        <w:rPr>
          <w:rFonts w:ascii="Times New Roman"/>
          <w:b w:val="false"/>
          <w:i w:val="false"/>
          <w:color w:val="000000"/>
          <w:sz w:val="28"/>
        </w:rPr>
        <w:t>
      1-сабақ. Өрт техникасына, өрт-техникалық жабдығына, жауынгерлік киім-кешек пен құрал жабдыққа қойылатын талаптар. Өрт сөндіру кезіндегі қауіпсіздік техникасы қағидаларының талаптары. Дабыл бойынша жиналу және жолға шығу, өртке (аварияға), дүлей зілзалаға жету кезіндегі қауіпсіздік техникасы, жауынгерлік өрістету және өрт сөндіру кезіндегі қауіпсіздік техникасы.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9) психологиялық дайындық:</w:t>
      </w:r>
    </w:p>
    <w:p>
      <w:pPr>
        <w:spacing w:after="0"/>
        <w:ind w:left="0"/>
        <w:jc w:val="both"/>
      </w:pPr>
      <w:r>
        <w:rPr>
          <w:rFonts w:ascii="Times New Roman"/>
          <w:b w:val="false"/>
          <w:i w:val="false"/>
          <w:color w:val="000000"/>
          <w:sz w:val="28"/>
        </w:rPr>
        <w:t>
      № 1-тақырып. Қысылтаяң жағдайда іс-қимылдарға психологиялық дайындық.</w:t>
      </w:r>
    </w:p>
    <w:p>
      <w:pPr>
        <w:spacing w:after="0"/>
        <w:ind w:left="0"/>
        <w:jc w:val="both"/>
      </w:pPr>
      <w:r>
        <w:rPr>
          <w:rFonts w:ascii="Times New Roman"/>
          <w:b w:val="false"/>
          <w:i w:val="false"/>
          <w:color w:val="000000"/>
          <w:sz w:val="28"/>
        </w:rPr>
        <w:t>
      1-сабақ. Қысылтаяң жағдайда өзін ұстау. Қысылтаяң жағдай туралы түсінік. Психоэмоциялық қкүйзелікті басу.</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Ерікті өртке қарсы құрылымдарын өрт сөндіру автомобильдерінің жүргізушілері бастапқы даярлаудың тақырыптық жоспары.</w:t>
      </w:r>
    </w:p>
    <w:p>
      <w:pPr>
        <w:spacing w:after="0"/>
        <w:ind w:left="0"/>
        <w:jc w:val="both"/>
      </w:pPr>
      <w:r>
        <w:rPr>
          <w:rFonts w:ascii="Times New Roman"/>
          <w:b w:val="false"/>
          <w:i w:val="false"/>
          <w:color w:val="000000"/>
          <w:sz w:val="28"/>
        </w:rPr>
        <w:t xml:space="preserve">
      2. Ерікті өрт сөндіруші-жүргізушілер игеруге жататын тақырыптардың мазмұны. </w:t>
      </w:r>
    </w:p>
    <w:p>
      <w:pPr>
        <w:spacing w:after="0"/>
        <w:ind w:left="0"/>
        <w:jc w:val="both"/>
      </w:pPr>
      <w:r>
        <w:rPr>
          <w:rFonts w:ascii="Times New Roman"/>
          <w:b w:val="false"/>
          <w:i w:val="false"/>
          <w:color w:val="000000"/>
          <w:sz w:val="28"/>
        </w:rPr>
        <w:t>
      № 1-тақырып. Өрт сөндіру автомобильдерінің жіктелуі мен таңбалануы.</w:t>
      </w:r>
    </w:p>
    <w:p>
      <w:pPr>
        <w:spacing w:after="0"/>
        <w:ind w:left="0"/>
        <w:jc w:val="both"/>
      </w:pPr>
      <w:r>
        <w:rPr>
          <w:rFonts w:ascii="Times New Roman"/>
          <w:b w:val="false"/>
          <w:i w:val="false"/>
          <w:color w:val="000000"/>
          <w:sz w:val="28"/>
        </w:rPr>
        <w:t>
      1-сабақ. Орындалатын жұмыстардың, базалық шассидің түрі, жүк көтерімділігі бойынша өрт сөндіру автомобильдерінің жіктелуі. Өрт сөндіру автомобильдерінің үш топқа (негізгі, арнайы, қосалқы) бөлінуі. Өрт сөндіру автомобильдерін таңбалау – олардың жедел-тактикалық сипаттарының негізі.</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2-тақырып. Негізгі мақсаттағы өрт сөндіру автомобильдері және олардың негізгі тактикалық-техникалық деректері.</w:t>
      </w:r>
    </w:p>
    <w:p>
      <w:pPr>
        <w:spacing w:after="0"/>
        <w:ind w:left="0"/>
        <w:jc w:val="both"/>
      </w:pPr>
      <w:r>
        <w:rPr>
          <w:rFonts w:ascii="Times New Roman"/>
          <w:b w:val="false"/>
          <w:i w:val="false"/>
          <w:color w:val="000000"/>
          <w:sz w:val="28"/>
        </w:rPr>
        <w:t>
      1-сабақ. Автоцистерналар мен құбырлы-сорғыш автомобильдердің қысқаша тактикалық-техникалық сипаттамасы, қолдану саласы. Негізгі агрегаттар мен арнайы мақсаттағы жүйелердің мақсаты, орналасуы, құрылғысы және өзара іс-қимыл жасасуы.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3-тақырып. Арнайы мақсаттағы өрт сөндіру автомобильдері және негізгі тактикалық-техникалық деректері.</w:t>
      </w:r>
    </w:p>
    <w:p>
      <w:pPr>
        <w:spacing w:after="0"/>
        <w:ind w:left="0"/>
        <w:jc w:val="both"/>
      </w:pPr>
      <w:r>
        <w:rPr>
          <w:rFonts w:ascii="Times New Roman"/>
          <w:b w:val="false"/>
          <w:i w:val="false"/>
          <w:color w:val="000000"/>
          <w:sz w:val="28"/>
        </w:rPr>
        <w:t>
      1-сабақ. Арнайы мақсаттағы өрт сөндіру автомобильдері туралы жалпы мәліметтер. Мақсаты, жалпы құрылғысы, негізгі параметрлері, жұмыс қағидаты.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4-тақырып. Қозғалтқышты қосымша салқындату жүйесі. Су мен көбіктенліршгішке арналған сыйымдылық. Су, көбіктендіргіш және сорғыш бөлігі сыйымдылықтарын жылыту.</w:t>
      </w:r>
    </w:p>
    <w:p>
      <w:pPr>
        <w:spacing w:after="0"/>
        <w:ind w:left="0"/>
        <w:jc w:val="both"/>
      </w:pPr>
      <w:r>
        <w:rPr>
          <w:rFonts w:ascii="Times New Roman"/>
          <w:b w:val="false"/>
          <w:i w:val="false"/>
          <w:color w:val="000000"/>
          <w:sz w:val="28"/>
        </w:rPr>
        <w:t>
      1-сабақ. Қосымша салқындату жүйесінің құрылғысы және жұмысы. Салқындатылған сұйықтың температурасын бақылау және реттеу. Қосымша салқындату жүйесінің негізгі ақаулары. Ақаулардың белгілері мен себептері және оларды жою тәсілдері.</w:t>
      </w:r>
    </w:p>
    <w:p>
      <w:pPr>
        <w:spacing w:after="0"/>
        <w:ind w:left="0"/>
        <w:jc w:val="both"/>
      </w:pPr>
      <w:r>
        <w:rPr>
          <w:rFonts w:ascii="Times New Roman"/>
          <w:b w:val="false"/>
          <w:i w:val="false"/>
          <w:color w:val="000000"/>
          <w:sz w:val="28"/>
        </w:rPr>
        <w:t>
      Толқынтосқылардың, қылтамойынның, бақылау құбырының, тұндырманың, жылыту құбырының мақсаты мен орналасуы. Цистерна мен бакты автомобиль рамасына бекіту. Су көбікті құрылымдарды қосу. Су сыйымдылықтары мен көбіктендіршгіштің негізгі ақаулары және оларды жою тәсілдері. Сыйымдылықтарға техникалық қызмет көрсету кезінде жұмыс және оларды орындау тәсілдері.</w:t>
      </w:r>
    </w:p>
    <w:p>
      <w:pPr>
        <w:spacing w:after="0"/>
        <w:ind w:left="0"/>
        <w:jc w:val="both"/>
      </w:pPr>
      <w:r>
        <w:rPr>
          <w:rFonts w:ascii="Times New Roman"/>
          <w:b w:val="false"/>
          <w:i w:val="false"/>
          <w:color w:val="000000"/>
          <w:sz w:val="28"/>
        </w:rPr>
        <w:t>
      Су сыйымдылықтарын, көбіктендіргішті және сорғыш бөлігін жылыту.</w:t>
      </w:r>
    </w:p>
    <w:p>
      <w:pPr>
        <w:spacing w:after="0"/>
        <w:ind w:left="0"/>
        <w:jc w:val="both"/>
      </w:pPr>
      <w:r>
        <w:rPr>
          <w:rFonts w:ascii="Times New Roman"/>
          <w:b w:val="false"/>
          <w:i w:val="false"/>
          <w:color w:val="000000"/>
          <w:sz w:val="28"/>
        </w:rPr>
        <w:t>
      Жүргізу әдісі: практикалық сабақ.</w:t>
      </w:r>
    </w:p>
    <w:p>
      <w:pPr>
        <w:spacing w:after="0"/>
        <w:ind w:left="0"/>
        <w:jc w:val="both"/>
      </w:pPr>
      <w:r>
        <w:rPr>
          <w:rFonts w:ascii="Times New Roman"/>
          <w:b w:val="false"/>
          <w:i w:val="false"/>
          <w:color w:val="000000"/>
          <w:sz w:val="28"/>
        </w:rPr>
        <w:t>
      № 5-тақырып. Өрт сөндіру сорғыштары.</w:t>
      </w:r>
    </w:p>
    <w:p>
      <w:pPr>
        <w:spacing w:after="0"/>
        <w:ind w:left="0"/>
        <w:jc w:val="both"/>
      </w:pPr>
      <w:r>
        <w:rPr>
          <w:rFonts w:ascii="Times New Roman"/>
          <w:b w:val="false"/>
          <w:i w:val="false"/>
          <w:color w:val="000000"/>
          <w:sz w:val="28"/>
        </w:rPr>
        <w:t>
      1, 2-сабақ. Жоғары қысымның сатысымен құрамдастырылған сыртқа тебуші өрт сөндіру сорғышының мақсаты және жұмыс істеу қағидаттары. Сорғыштардың құрылғысы. Сорғыштың негізгі тораптары мен бөлшектерінің мақсаты. Мақсаты және орналасуы:</w:t>
      </w:r>
    </w:p>
    <w:p>
      <w:pPr>
        <w:spacing w:after="0"/>
        <w:ind w:left="0"/>
        <w:jc w:val="both"/>
      </w:pPr>
      <w:r>
        <w:rPr>
          <w:rFonts w:ascii="Times New Roman"/>
          <w:b w:val="false"/>
          <w:i w:val="false"/>
          <w:color w:val="000000"/>
          <w:sz w:val="28"/>
        </w:rPr>
        <w:t>
      бақылау құралдары (мановакууметр, тахометр);</w:t>
      </w:r>
    </w:p>
    <w:p>
      <w:pPr>
        <w:spacing w:after="0"/>
        <w:ind w:left="0"/>
        <w:jc w:val="both"/>
      </w:pPr>
      <w:r>
        <w:rPr>
          <w:rFonts w:ascii="Times New Roman"/>
          <w:b w:val="false"/>
          <w:i w:val="false"/>
          <w:color w:val="000000"/>
          <w:sz w:val="28"/>
        </w:rPr>
        <w:t>
      клапан-вакуум;</w:t>
      </w:r>
    </w:p>
    <w:p>
      <w:pPr>
        <w:spacing w:after="0"/>
        <w:ind w:left="0"/>
        <w:jc w:val="both"/>
      </w:pPr>
      <w:r>
        <w:rPr>
          <w:rFonts w:ascii="Times New Roman"/>
          <w:b w:val="false"/>
          <w:i w:val="false"/>
          <w:color w:val="000000"/>
          <w:sz w:val="28"/>
        </w:rPr>
        <w:t>
      көбік араластырғыштың ысырмасы;</w:t>
      </w:r>
    </w:p>
    <w:p>
      <w:pPr>
        <w:spacing w:after="0"/>
        <w:ind w:left="0"/>
        <w:jc w:val="both"/>
      </w:pPr>
      <w:r>
        <w:rPr>
          <w:rFonts w:ascii="Times New Roman"/>
          <w:b w:val="false"/>
          <w:i w:val="false"/>
          <w:color w:val="000000"/>
          <w:sz w:val="28"/>
        </w:rPr>
        <w:t>
      құбырлар, вентильдер</w:t>
      </w:r>
    </w:p>
    <w:p>
      <w:pPr>
        <w:spacing w:after="0"/>
        <w:ind w:left="0"/>
        <w:jc w:val="both"/>
      </w:pPr>
      <w:r>
        <w:rPr>
          <w:rFonts w:ascii="Times New Roman"/>
          <w:b w:val="false"/>
          <w:i w:val="false"/>
          <w:color w:val="000000"/>
          <w:sz w:val="28"/>
        </w:rPr>
        <w:t>
      төгу краны және басқа да су-көбік коммуникациялары. Автомобильдің рамасына сорғышты бекіту.</w:t>
      </w:r>
    </w:p>
    <w:p>
      <w:pPr>
        <w:spacing w:after="0"/>
        <w:ind w:left="0"/>
        <w:jc w:val="both"/>
      </w:pPr>
      <w:r>
        <w:rPr>
          <w:rFonts w:ascii="Times New Roman"/>
          <w:b w:val="false"/>
          <w:i w:val="false"/>
          <w:color w:val="000000"/>
          <w:sz w:val="28"/>
        </w:rPr>
        <w:t>
      Ақаулардың белгілері мен себептері және оларды жою тәсілдері. Сорғыштың герметикалығын тексеру.</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6-тақырып. Вакуумдық жүйе. Газ шапшытатын вакуум аппаратының және газ сиренасның блогы.</w:t>
      </w:r>
    </w:p>
    <w:p>
      <w:pPr>
        <w:spacing w:after="0"/>
        <w:ind w:left="0"/>
        <w:jc w:val="both"/>
      </w:pPr>
      <w:r>
        <w:rPr>
          <w:rFonts w:ascii="Times New Roman"/>
          <w:b w:val="false"/>
          <w:i w:val="false"/>
          <w:color w:val="000000"/>
          <w:sz w:val="28"/>
        </w:rPr>
        <w:t>
      1-сабақ. Газ ағысты вакуум-аппаратының және газ дабылының мақсаты, орналасуы, құрылғысы және жұмысы. Блоктың жұмысын басқару органдары. Негізгі ақаулары және оларды жою тәсілдері.</w:t>
      </w:r>
    </w:p>
    <w:p>
      <w:pPr>
        <w:spacing w:after="0"/>
        <w:ind w:left="0"/>
        <w:jc w:val="both"/>
      </w:pPr>
      <w:r>
        <w:rPr>
          <w:rFonts w:ascii="Times New Roman"/>
          <w:b w:val="false"/>
          <w:i w:val="false"/>
          <w:color w:val="000000"/>
          <w:sz w:val="28"/>
        </w:rPr>
        <w:t>
      Вакуум жүйесі құралдарының мақсаты, орналасуы және өзара іс-қимыл жасасуы. Сорғыш вакуум клапанының іс-қимыл жасау құрылғысы және қағидаттары. Вакуум жүйесін қосу тәсілдері. Ақаулардың себептері және оларды жою тәсілдері.</w:t>
      </w:r>
    </w:p>
    <w:p>
      <w:pPr>
        <w:spacing w:after="0"/>
        <w:ind w:left="0"/>
        <w:jc w:val="both"/>
      </w:pPr>
      <w:r>
        <w:rPr>
          <w:rFonts w:ascii="Times New Roman"/>
          <w:b w:val="false"/>
          <w:i w:val="false"/>
          <w:color w:val="000000"/>
          <w:sz w:val="28"/>
        </w:rPr>
        <w:t>
      Жүргізу әдісі: практикалық сабақ.</w:t>
      </w:r>
    </w:p>
    <w:p>
      <w:pPr>
        <w:spacing w:after="0"/>
        <w:ind w:left="0"/>
        <w:jc w:val="both"/>
      </w:pPr>
      <w:r>
        <w:rPr>
          <w:rFonts w:ascii="Times New Roman"/>
          <w:b w:val="false"/>
          <w:i w:val="false"/>
          <w:color w:val="000000"/>
          <w:sz w:val="28"/>
        </w:rPr>
        <w:t>
      № 7-тақырып. Көбікпен сөндірудің құралдары, жабдықтары және аппараттары.</w:t>
      </w:r>
    </w:p>
    <w:p>
      <w:pPr>
        <w:spacing w:after="0"/>
        <w:ind w:left="0"/>
        <w:jc w:val="both"/>
      </w:pPr>
      <w:r>
        <w:rPr>
          <w:rFonts w:ascii="Times New Roman"/>
          <w:b w:val="false"/>
          <w:i w:val="false"/>
          <w:color w:val="000000"/>
          <w:sz w:val="28"/>
        </w:rPr>
        <w:t>
      1, 2-сабақ. Көбік араластырғыш: мақсаты, түрлері, құрылғысы, іс-қимыл қағидаттары және техникалық сипаты. Сорғышта көбік араластырғышты орнату және құбырға қосу.</w:t>
      </w:r>
    </w:p>
    <w:p>
      <w:pPr>
        <w:spacing w:after="0"/>
        <w:ind w:left="0"/>
        <w:jc w:val="both"/>
      </w:pPr>
      <w:r>
        <w:rPr>
          <w:rFonts w:ascii="Times New Roman"/>
          <w:b w:val="false"/>
          <w:i w:val="false"/>
          <w:color w:val="000000"/>
          <w:sz w:val="28"/>
        </w:rPr>
        <w:t>
      Көбік төгу мен көбіктентіргіштің құрылғысы: мақсаты, түрлері, құрылғысы. Әуе-көбік оқпанның, көбік генераторының жұмысы. Көбікпен сөндіру құралдары мен аппаратының негізгі ақаулары. Ақаулардың белгілері мен себептері және оларды жою тәсілдері.</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8-тақырып. Өрт сөндіру мотопомпалары.</w:t>
      </w:r>
    </w:p>
    <w:p>
      <w:pPr>
        <w:spacing w:after="0"/>
        <w:ind w:left="0"/>
        <w:jc w:val="both"/>
      </w:pPr>
      <w:r>
        <w:rPr>
          <w:rFonts w:ascii="Times New Roman"/>
          <w:b w:val="false"/>
          <w:i w:val="false"/>
          <w:color w:val="000000"/>
          <w:sz w:val="28"/>
        </w:rPr>
        <w:t>
      1-сабақ. Өрт сөндіру мотопомпаларының мақсаты, түрлері, оларды қолдану. Мотопомпалардың негізгі техникалық сипаттары және құрылғысы. Мотопомпалардың өрт сөндіру жабдықтары. Негізгі ақаулар және оларды жою тәсілдері. Мотопомпаларды іске қосу, олардың жұмысы және күту. Техникалық қызмет көрсету кезіндегі жұмыстар. Жұмыс істеу барысындағы қауіпсіздік техникасы.</w:t>
      </w:r>
    </w:p>
    <w:p>
      <w:pPr>
        <w:spacing w:after="0"/>
        <w:ind w:left="0"/>
        <w:jc w:val="both"/>
      </w:pPr>
      <w:r>
        <w:rPr>
          <w:rFonts w:ascii="Times New Roman"/>
          <w:b w:val="false"/>
          <w:i w:val="false"/>
          <w:color w:val="000000"/>
          <w:sz w:val="28"/>
        </w:rPr>
        <w:t>
      Жүргізу әдісі: практикалық сабақ.</w:t>
      </w:r>
    </w:p>
    <w:p>
      <w:pPr>
        <w:spacing w:after="0"/>
        <w:ind w:left="0"/>
        <w:jc w:val="both"/>
      </w:pPr>
      <w:r>
        <w:rPr>
          <w:rFonts w:ascii="Times New Roman"/>
          <w:b w:val="false"/>
          <w:i w:val="false"/>
          <w:color w:val="000000"/>
          <w:sz w:val="28"/>
        </w:rPr>
        <w:t>
      № 9-тақырып. Басқару органдары. Өрт сөндіру автомобильдерінің бақылау-өлшеу құралдары. Өрт сөндіру автомобильдерінің қосымша электр жабдығы. Жауынгерлік есептоптың кабинасына жылу беру.</w:t>
      </w:r>
    </w:p>
    <w:p>
      <w:pPr>
        <w:spacing w:after="0"/>
        <w:ind w:left="0"/>
        <w:jc w:val="both"/>
      </w:pPr>
      <w:r>
        <w:rPr>
          <w:rFonts w:ascii="Times New Roman"/>
          <w:b w:val="false"/>
          <w:i w:val="false"/>
          <w:color w:val="000000"/>
          <w:sz w:val="28"/>
        </w:rPr>
        <w:t>
      1-сабақ. Иінтіректіердің орналасуы мен мақсаты (ілініс, қуатты таңдау қорабы және т.б.). Басқару органдарымен іс-қимыл тәсілдері.</w:t>
      </w:r>
    </w:p>
    <w:p>
      <w:pPr>
        <w:spacing w:after="0"/>
        <w:ind w:left="0"/>
        <w:jc w:val="both"/>
      </w:pPr>
      <w:r>
        <w:rPr>
          <w:rFonts w:ascii="Times New Roman"/>
          <w:b w:val="false"/>
          <w:i w:val="false"/>
          <w:color w:val="000000"/>
          <w:sz w:val="28"/>
        </w:rPr>
        <w:t>
      Бақылау-өлшеу құралдары, олардың мақсаты, құрылғысы, іс-қимыл қағидаттары мен орналасуы.</w:t>
      </w:r>
    </w:p>
    <w:p>
      <w:pPr>
        <w:spacing w:after="0"/>
        <w:ind w:left="0"/>
        <w:jc w:val="both"/>
      </w:pPr>
      <w:r>
        <w:rPr>
          <w:rFonts w:ascii="Times New Roman"/>
          <w:b w:val="false"/>
          <w:i w:val="false"/>
          <w:color w:val="000000"/>
          <w:sz w:val="28"/>
        </w:rPr>
        <w:t>
      Жарық беру және сигналадау құралдарының мақсаты және орналасуы. Ауыстырып қосқыш, ағытқыш және сақтандырғыштың іс-қимыл қағидаттары және орналасуы. Қосымша электр жабдығының сызбасы. Қосымша жарық беру және сигналдау құралдарының негізгі ақаулары. Ақаулардың белгілері мен себептері және оларды жою тәсілдері.</w:t>
      </w:r>
    </w:p>
    <w:p>
      <w:pPr>
        <w:spacing w:after="0"/>
        <w:ind w:left="0"/>
        <w:jc w:val="both"/>
      </w:pPr>
      <w:r>
        <w:rPr>
          <w:rFonts w:ascii="Times New Roman"/>
          <w:b w:val="false"/>
          <w:i w:val="false"/>
          <w:color w:val="000000"/>
          <w:sz w:val="28"/>
        </w:rPr>
        <w:t>
      Бензоэлектрлік жылу беру жұмысының құрылғысы және жұмыс істеу қағидаттары. Жылу беру жұмысын басқару және бақылау.</w:t>
      </w:r>
    </w:p>
    <w:p>
      <w:pPr>
        <w:spacing w:after="0"/>
        <w:ind w:left="0"/>
        <w:jc w:val="both"/>
      </w:pPr>
      <w:r>
        <w:rPr>
          <w:rFonts w:ascii="Times New Roman"/>
          <w:b w:val="false"/>
          <w:i w:val="false"/>
          <w:color w:val="000000"/>
          <w:sz w:val="28"/>
        </w:rPr>
        <w:t>
      Жүргізу әдісі: практикалық сабақ.</w:t>
      </w:r>
    </w:p>
    <w:p>
      <w:pPr>
        <w:spacing w:after="0"/>
        <w:ind w:left="0"/>
        <w:jc w:val="both"/>
      </w:pPr>
      <w:r>
        <w:rPr>
          <w:rFonts w:ascii="Times New Roman"/>
          <w:b w:val="false"/>
          <w:i w:val="false"/>
          <w:color w:val="000000"/>
          <w:sz w:val="28"/>
        </w:rPr>
        <w:t>
      № 10-тақырып. Шанақ, өрт-техникалық жабдық.</w:t>
      </w:r>
    </w:p>
    <w:p>
      <w:pPr>
        <w:spacing w:after="0"/>
        <w:ind w:left="0"/>
        <w:jc w:val="both"/>
      </w:pPr>
      <w:r>
        <w:rPr>
          <w:rFonts w:ascii="Times New Roman"/>
          <w:b w:val="false"/>
          <w:i w:val="false"/>
          <w:color w:val="000000"/>
          <w:sz w:val="28"/>
        </w:rPr>
        <w:t>
      1-сабақ. Жауынгерлік есептоптың кабинасы және зерделенетін өрт сөндіру автомобильдерінің шанағы. Бөліктердің орналасуы мен мақсаты.</w:t>
      </w:r>
    </w:p>
    <w:p>
      <w:pPr>
        <w:spacing w:after="0"/>
        <w:ind w:left="0"/>
        <w:jc w:val="both"/>
      </w:pPr>
      <w:r>
        <w:rPr>
          <w:rFonts w:ascii="Times New Roman"/>
          <w:b w:val="false"/>
          <w:i w:val="false"/>
          <w:color w:val="000000"/>
          <w:sz w:val="28"/>
        </w:rPr>
        <w:t>
      Су көбікті жабдықтың, өрт сөндіру оқпандарының, өрт құбырлары мен керек-жарақтарының, өрт қол сатыларының, өрт сөндірушілердің қол құралдарының мақсаты, орналастыру және бекіту. Өрт сөндіру жабдығы тиісілігінің табелі.</w:t>
      </w:r>
    </w:p>
    <w:p>
      <w:pPr>
        <w:spacing w:after="0"/>
        <w:ind w:left="0"/>
        <w:jc w:val="both"/>
      </w:pPr>
      <w:r>
        <w:rPr>
          <w:rFonts w:ascii="Times New Roman"/>
          <w:b w:val="false"/>
          <w:i w:val="false"/>
          <w:color w:val="000000"/>
          <w:sz w:val="28"/>
        </w:rPr>
        <w:t>
      Жүргізу әдісі: практикалық сабақ.</w:t>
      </w:r>
    </w:p>
    <w:p>
      <w:pPr>
        <w:spacing w:after="0"/>
        <w:ind w:left="0"/>
        <w:jc w:val="both"/>
      </w:pPr>
      <w:r>
        <w:rPr>
          <w:rFonts w:ascii="Times New Roman"/>
          <w:b w:val="false"/>
          <w:i w:val="false"/>
          <w:color w:val="000000"/>
          <w:sz w:val="28"/>
        </w:rPr>
        <w:t>
      № 11-тақырып. Өрт сөндіру автомобильдері мен олардың арнайы агрегаттарының техникалық жай-күйін диагностикалау.</w:t>
      </w:r>
    </w:p>
    <w:p>
      <w:pPr>
        <w:spacing w:after="0"/>
        <w:ind w:left="0"/>
        <w:jc w:val="both"/>
      </w:pPr>
      <w:r>
        <w:rPr>
          <w:rFonts w:ascii="Times New Roman"/>
          <w:b w:val="false"/>
          <w:i w:val="false"/>
          <w:color w:val="000000"/>
          <w:sz w:val="28"/>
        </w:rPr>
        <w:t>
      1, 2-сабақ. Техникалық диагностикалаудың мақсаты және міндеттері. Өрт сөндіру автомобильдеріне техникалық қызмет көрсету мен жөндеудің технологиялық процесінде диагностиканың орны. Диагностикалау параметрлерінң нормативтік мәндері. Диагностикалық құралдар болмағанда өрт сөндіру автомобильдерінің арнайы агрегаттарын тексеру және сынау. Автомобильдерді диагностикалау кезіндегі қауіпсіздік техникасы.</w:t>
      </w:r>
    </w:p>
    <w:p>
      <w:pPr>
        <w:spacing w:after="0"/>
        <w:ind w:left="0"/>
        <w:jc w:val="both"/>
      </w:pPr>
      <w:r>
        <w:rPr>
          <w:rFonts w:ascii="Times New Roman"/>
          <w:b w:val="false"/>
          <w:i w:val="false"/>
          <w:color w:val="000000"/>
          <w:sz w:val="28"/>
        </w:rPr>
        <w:t>
      Жүргізу әдісі: аудиториялық және практикалық сабақ.</w:t>
      </w:r>
    </w:p>
    <w:p>
      <w:pPr>
        <w:spacing w:after="0"/>
        <w:ind w:left="0"/>
        <w:jc w:val="both"/>
      </w:pPr>
      <w:r>
        <w:rPr>
          <w:rFonts w:ascii="Times New Roman"/>
          <w:b w:val="false"/>
          <w:i w:val="false"/>
          <w:color w:val="000000"/>
          <w:sz w:val="28"/>
        </w:rPr>
        <w:t>
      № 12-тақырып. Өрт сөндіру автомобилі жүргізушісінің біліктілік сипаттамасы және міндеттері.</w:t>
      </w:r>
    </w:p>
    <w:p>
      <w:pPr>
        <w:spacing w:after="0"/>
        <w:ind w:left="0"/>
        <w:jc w:val="both"/>
      </w:pPr>
      <w:r>
        <w:rPr>
          <w:rFonts w:ascii="Times New Roman"/>
          <w:b w:val="false"/>
          <w:i w:val="false"/>
          <w:color w:val="000000"/>
          <w:sz w:val="28"/>
        </w:rPr>
        <w:t>
      1-сабақ. Өрт сөндіру автомобилінің жүргізушісіне қойылатын қосымша кәсіби талаптар. Өрт сөндіру автомобилі жүргізушісінің міндеттері: өртте жауынгерлік іс-қимылдарды жүргізу кезінде.</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13-тақырып. Өрт сөндіру автомобильдеріне техникалық қызмет көрсету және жөндеу.</w:t>
      </w:r>
    </w:p>
    <w:p>
      <w:pPr>
        <w:spacing w:after="0"/>
        <w:ind w:left="0"/>
        <w:jc w:val="both"/>
      </w:pPr>
      <w:r>
        <w:rPr>
          <w:rFonts w:ascii="Times New Roman"/>
          <w:b w:val="false"/>
          <w:i w:val="false"/>
          <w:color w:val="000000"/>
          <w:sz w:val="28"/>
        </w:rPr>
        <w:t>
      1, 2-сабақ. Техникалық қызмет көрсетудің түрлері және мерзімділігі. Техникалық қызмет көрсету, маусымдық қызмет көрсету кезінде және автомобильді өрттен келгеннен кейін жауынгерлік есептопқа қоймас бұрын жұмыс істеуінің маңызы.</w:t>
      </w:r>
    </w:p>
    <w:p>
      <w:pPr>
        <w:spacing w:after="0"/>
        <w:ind w:left="0"/>
        <w:jc w:val="both"/>
      </w:pPr>
      <w:r>
        <w:rPr>
          <w:rFonts w:ascii="Times New Roman"/>
          <w:b w:val="false"/>
          <w:i w:val="false"/>
          <w:color w:val="000000"/>
          <w:sz w:val="28"/>
        </w:rPr>
        <w:t>
      Өрт сөндіру автомобильдерін жөндеудің жүйесі, түрлері және әдістері. Өрт сөндіру автомобильдерінің жөндеу арасындағы жүріс өлшемдері мен нормаларына ықпал ететін факторлар. Автомобильдерді жөндеуге тапсыру және жөндеуден алу. Жөндеу жүргізуді ұйымдастыру. Жөндеуден кейін өрт сөндіру автомобильдеріне қойылатын техникалық талаптар. Өрт сөндіру автомобильдерін жөндеуге техникалық құжаттама, жөндеуді есепке алу. Өрт сөндіру автомобильдерін жөндеу кезіндегі қауіпсіздік техникасы.</w:t>
      </w:r>
    </w:p>
    <w:p>
      <w:pPr>
        <w:spacing w:after="0"/>
        <w:ind w:left="0"/>
        <w:jc w:val="both"/>
      </w:pPr>
      <w:r>
        <w:rPr>
          <w:rFonts w:ascii="Times New Roman"/>
          <w:b w:val="false"/>
          <w:i w:val="false"/>
          <w:color w:val="000000"/>
          <w:sz w:val="28"/>
        </w:rPr>
        <w:t>
      Жүргізу әдісі: аудиториялық және практикалық сабақ.</w:t>
      </w:r>
    </w:p>
    <w:p>
      <w:pPr>
        <w:spacing w:after="0"/>
        <w:ind w:left="0"/>
        <w:jc w:val="both"/>
      </w:pPr>
      <w:r>
        <w:rPr>
          <w:rFonts w:ascii="Times New Roman"/>
          <w:b w:val="false"/>
          <w:i w:val="false"/>
          <w:color w:val="000000"/>
          <w:sz w:val="28"/>
        </w:rPr>
        <w:t>
      № 14-тақырып. Техникалық құжаттама. Отын мен жанар-жағармай материалдары шығынының нормалары, есептен шығару тәртібі.</w:t>
      </w:r>
    </w:p>
    <w:p>
      <w:pPr>
        <w:spacing w:after="0"/>
        <w:ind w:left="0"/>
        <w:jc w:val="both"/>
      </w:pPr>
      <w:r>
        <w:rPr>
          <w:rFonts w:ascii="Times New Roman"/>
          <w:b w:val="false"/>
          <w:i w:val="false"/>
          <w:color w:val="000000"/>
          <w:sz w:val="28"/>
        </w:rPr>
        <w:t>
      1, 2-сабақ. Өрт сөндіру автомобилінің техникалық төлқұжаты, формуляры және пайдалану карточкасы. Техникалық қызмет көрсету кестесі, өрт сөндіру автомобиліне техникалық қызмет көрсету журналы, автомобильдердің шиналары мен аккумулятор батареясы жұмысын есепке алу карточкасы. Оларды толтыру кезеңділігі мен қағидалары.</w:t>
      </w:r>
    </w:p>
    <w:p>
      <w:pPr>
        <w:spacing w:after="0"/>
        <w:ind w:left="0"/>
        <w:jc w:val="both"/>
      </w:pPr>
      <w:r>
        <w:rPr>
          <w:rFonts w:ascii="Times New Roman"/>
          <w:b w:val="false"/>
          <w:i w:val="false"/>
          <w:color w:val="000000"/>
          <w:sz w:val="28"/>
        </w:rPr>
        <w:t>
      Өрт сөндіру автомобильдеріне арналған сұйық отын мен жанар-жағармай материалдарының шығын нормалары. Отынның жазғы және қысқы шығын нормалары. Жанағышты есептен шығару тәртібі. Автомобильдердің отынын үнемдеу және отын шығыны туралы түсінік. Автомобильдерді үнемді басқарудың әдістері мен тәсілдері. Отынды үнемдеп шығындауға автомобиль жүйесін реттеу. Экстремалды жағдайларда отынды пайдалану мен шығындаудың ерекшеліктері. Отын шығынына жүргізушінің біліктілігінің ықпалы.</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15-тақырып. Өрт сөндірудің негізгі тактикалары.</w:t>
      </w:r>
    </w:p>
    <w:p>
      <w:pPr>
        <w:spacing w:after="0"/>
        <w:ind w:left="0"/>
        <w:jc w:val="both"/>
      </w:pPr>
      <w:r>
        <w:rPr>
          <w:rFonts w:ascii="Times New Roman"/>
          <w:b w:val="false"/>
          <w:i w:val="false"/>
          <w:color w:val="000000"/>
          <w:sz w:val="28"/>
        </w:rPr>
        <w:t>
      1-сабақ. Өрт сөндіру тактикасы туралы жалпы түсінік. Өрт сөндіру барысында өртке қарсы қызмет бөліністерінің негізгі әрекеттері. Өртте жауынгерлік іс-қимылды жүргізу барысында жүргізушілер жұмысының маңызы. Өрт сөндіру барысында жүргізушілер жіберетін сипатты қателіктері.</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16-тақырып. Өрт-техникалық жабдық және олармен жұмыс істеу тәсілдері.</w:t>
      </w:r>
    </w:p>
    <w:p>
      <w:pPr>
        <w:spacing w:after="0"/>
        <w:ind w:left="0"/>
        <w:jc w:val="both"/>
      </w:pPr>
      <w:r>
        <w:rPr>
          <w:rFonts w:ascii="Times New Roman"/>
          <w:b w:val="false"/>
          <w:i w:val="false"/>
          <w:color w:val="000000"/>
          <w:sz w:val="28"/>
        </w:rPr>
        <w:t>
      1, 2-сабақ. Өрт-техникалық құралдардың түрлері, мақсаты және құрылғысы. Сорғыш құбырлар, сорғыш торлар, олардың мақсаты, құрылғысы, қысқаша сипаты. Қосқыш, сорғыш және қысымды құбырлардың кілттері.</w:t>
      </w:r>
    </w:p>
    <w:p>
      <w:pPr>
        <w:spacing w:after="0"/>
        <w:ind w:left="0"/>
        <w:jc w:val="both"/>
      </w:pPr>
      <w:r>
        <w:rPr>
          <w:rFonts w:ascii="Times New Roman"/>
          <w:b w:val="false"/>
          <w:i w:val="false"/>
          <w:color w:val="000000"/>
          <w:sz w:val="28"/>
        </w:rPr>
        <w:t>
      Қысымды құбыр, олардың мақсаты және қысқаша сипаты. Өрт сөндіру құбырларын, құбырларды қосу бастиектеріне, төсемдерге, тоқтатуларға, қысқыштарға, ер тұрмандарға, көпіршелерге арналған су жинағыш және оның мақсаты және жеңдік бағытпен төсеуде пайдалану.</w:t>
      </w:r>
    </w:p>
    <w:p>
      <w:pPr>
        <w:spacing w:after="0"/>
        <w:ind w:left="0"/>
        <w:jc w:val="both"/>
      </w:pPr>
      <w:r>
        <w:rPr>
          <w:rFonts w:ascii="Times New Roman"/>
          <w:b w:val="false"/>
          <w:i w:val="false"/>
          <w:color w:val="000000"/>
          <w:sz w:val="28"/>
        </w:rPr>
        <w:t>
      Су беруге арналған (жабатын, тозаңдатқыштар, құрамдастырылған, лафетті) өрт сөндіру оқпандары, саптамалар және олардың мақсаты. Судың шығыны мен ағындардың ұзақтығы туралы түсінік. Олардың саптамадағы қысымына тәуелділігі. Гидроэлеватор және су жинайтын эжектор. Олардың мақсаты, құрылғысы, жұмыс тәртібі.</w:t>
      </w:r>
    </w:p>
    <w:p>
      <w:pPr>
        <w:spacing w:after="0"/>
        <w:ind w:left="0"/>
        <w:jc w:val="both"/>
      </w:pPr>
      <w:r>
        <w:rPr>
          <w:rFonts w:ascii="Times New Roman"/>
          <w:b w:val="false"/>
          <w:i w:val="false"/>
          <w:color w:val="000000"/>
          <w:sz w:val="28"/>
        </w:rPr>
        <w:t>
      Жеңдік тармақтау, олардың мақсаты мен құрылғысы. Құбырлар, жең құбырлық шарғылармен жұмыс істеу, су толтыру үшін жеңқұбырлық бағытты жинау кезіндегі қауіпсіздік техникасы.</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17-тақырып. Өртке қарсы сумен жабдықтау. Су көзінен су алу.</w:t>
      </w:r>
    </w:p>
    <w:p>
      <w:pPr>
        <w:spacing w:after="0"/>
        <w:ind w:left="0"/>
        <w:jc w:val="both"/>
      </w:pPr>
      <w:r>
        <w:rPr>
          <w:rFonts w:ascii="Times New Roman"/>
          <w:b w:val="false"/>
          <w:i w:val="false"/>
          <w:color w:val="000000"/>
          <w:sz w:val="28"/>
        </w:rPr>
        <w:t>
      1, 2-сабақ. Өрт сөндіру сумен жабдықтау туралы жалпы мәліметтер. Өрт сөндіру үшін пайдаланылатын су көздерінің түрлері мен орналасуы. Өрт сөндіру гидранттар, оның мақсаты, құрылғысы, су құбырлары желісінде өрт сөндіру гидранттарының орналасуы. Гидранттардың көрсеткіштері және пайдалану қағидалары. Жазғы және қысқы уақыттарда өрт сөндіру гидрантын пайдалану ерекшеліктері.</w:t>
      </w:r>
    </w:p>
    <w:p>
      <w:pPr>
        <w:spacing w:after="0"/>
        <w:ind w:left="0"/>
        <w:jc w:val="both"/>
      </w:pPr>
      <w:r>
        <w:rPr>
          <w:rFonts w:ascii="Times New Roman"/>
          <w:b w:val="false"/>
          <w:i w:val="false"/>
          <w:color w:val="000000"/>
          <w:sz w:val="28"/>
        </w:rPr>
        <w:t>
      Өрт сөндіру бағаны, оның мақсаты мен құрылғысы. Бағандарды гидрантқа орнату кезінде гидрант пен бағандар бөлшектерінің өзара іс-қимылы, суды іске қосу және жабу.</w:t>
      </w:r>
    </w:p>
    <w:p>
      <w:pPr>
        <w:spacing w:after="0"/>
        <w:ind w:left="0"/>
        <w:jc w:val="both"/>
      </w:pPr>
      <w:r>
        <w:rPr>
          <w:rFonts w:ascii="Times New Roman"/>
          <w:b w:val="false"/>
          <w:i w:val="false"/>
          <w:color w:val="000000"/>
          <w:sz w:val="28"/>
        </w:rPr>
        <w:t>
      Өрт сөндіру бағандарымен жұмыс істеу кезінде және өрт сөндіру автомобильдерін су көздеріне орнату кезіндегі қауіпсіздік техникасы. Суайдынынан су толтыру үшін өрт сөндіру автомобиліне орнату.</w:t>
      </w:r>
    </w:p>
    <w:p>
      <w:pPr>
        <w:spacing w:after="0"/>
        <w:ind w:left="0"/>
        <w:jc w:val="both"/>
      </w:pPr>
      <w:r>
        <w:rPr>
          <w:rFonts w:ascii="Times New Roman"/>
          <w:b w:val="false"/>
          <w:i w:val="false"/>
          <w:color w:val="000000"/>
          <w:sz w:val="28"/>
        </w:rPr>
        <w:t>
      Жүргізу әдісі: аудиториялық және практикалық сабақтар.</w:t>
      </w:r>
    </w:p>
    <w:p>
      <w:pPr>
        <w:spacing w:after="0"/>
        <w:ind w:left="0"/>
        <w:jc w:val="both"/>
      </w:pPr>
      <w:r>
        <w:rPr>
          <w:rFonts w:ascii="Times New Roman"/>
          <w:b w:val="false"/>
          <w:i w:val="false"/>
          <w:color w:val="000000"/>
          <w:sz w:val="28"/>
        </w:rPr>
        <w:t>
      № 18-тақырып. Өрт сөндіру автомобильдері қозғалысының қауіпсіздік теориясының және негіздерінің элементтері. Арнайы жарық және дыбыс сигналдарымен жабдықталған автомобильдердің қозғалыс қағидалары.</w:t>
      </w:r>
    </w:p>
    <w:p>
      <w:pPr>
        <w:spacing w:after="0"/>
        <w:ind w:left="0"/>
        <w:jc w:val="both"/>
      </w:pPr>
      <w:r>
        <w:rPr>
          <w:rFonts w:ascii="Times New Roman"/>
          <w:b w:val="false"/>
          <w:i w:val="false"/>
          <w:color w:val="000000"/>
          <w:sz w:val="28"/>
        </w:rPr>
        <w:t>
      1-сабақ. Автомобиль қозғалысы теориясының элементтері. Автомобильдерге әсер ететін күштер. Өрт сөндіру автомобильдерінің ауырлық ортасының орналасуы. Қозғалыстың орташа жылдамдығы. Автомобильді тежеу. Өрт сөндіру автомобилінің тұрақтылығы және басқарушылығы.</w:t>
      </w:r>
    </w:p>
    <w:p>
      <w:pPr>
        <w:spacing w:after="0"/>
        <w:ind w:left="0"/>
        <w:jc w:val="both"/>
      </w:pPr>
      <w:r>
        <w:rPr>
          <w:rFonts w:ascii="Times New Roman"/>
          <w:b w:val="false"/>
          <w:i w:val="false"/>
          <w:color w:val="000000"/>
          <w:sz w:val="28"/>
        </w:rPr>
        <w:t>
      Арнайы дыбыс және жарық сигналдарымен жабдықталған автомобильдерді жүргізуге қойылатын қауіпсіздік талаптары. Автомобильді басқару кезінде жүргізушілерге арналған міндет.</w:t>
      </w:r>
    </w:p>
    <w:p>
      <w:pPr>
        <w:spacing w:after="0"/>
        <w:ind w:left="0"/>
        <w:jc w:val="both"/>
      </w:pPr>
      <w:r>
        <w:rPr>
          <w:rFonts w:ascii="Times New Roman"/>
          <w:b w:val="false"/>
          <w:i w:val="false"/>
          <w:color w:val="000000"/>
          <w:sz w:val="28"/>
        </w:rPr>
        <w:t>
      Жүргізу әдісі: аудиториялық сабақ.</w:t>
      </w:r>
    </w:p>
    <w:p>
      <w:pPr>
        <w:spacing w:after="0"/>
        <w:ind w:left="0"/>
        <w:jc w:val="both"/>
      </w:pPr>
      <w:r>
        <w:rPr>
          <w:rFonts w:ascii="Times New Roman"/>
          <w:b w:val="false"/>
          <w:i w:val="false"/>
          <w:color w:val="000000"/>
          <w:sz w:val="28"/>
        </w:rPr>
        <w:t>
      № 19-тақырып. Өрт сөндіру автомобильдерінде жұмыс істеу.</w:t>
      </w:r>
    </w:p>
    <w:p>
      <w:pPr>
        <w:spacing w:after="0"/>
        <w:ind w:left="0"/>
        <w:jc w:val="both"/>
      </w:pPr>
      <w:r>
        <w:rPr>
          <w:rFonts w:ascii="Times New Roman"/>
          <w:b w:val="false"/>
          <w:i w:val="false"/>
          <w:color w:val="000000"/>
          <w:sz w:val="28"/>
        </w:rPr>
        <w:t>
      1, 2-сабақ. Су көздерінен су толтыру үшін автомобильді, мотопомпаларды орнатуға орын таңдау (гидрант немесе ашық суайдын).</w:t>
      </w:r>
    </w:p>
    <w:p>
      <w:pPr>
        <w:spacing w:after="0"/>
        <w:ind w:left="0"/>
        <w:jc w:val="both"/>
      </w:pPr>
      <w:r>
        <w:rPr>
          <w:rFonts w:ascii="Times New Roman"/>
          <w:b w:val="false"/>
          <w:i w:val="false"/>
          <w:color w:val="000000"/>
          <w:sz w:val="28"/>
        </w:rPr>
        <w:t>
      Сорғыш және қысымды желінің желіге төсемі. Вакуум-аппаратын, сорғышты іске қосу және жұмыс істеуі және құбырлық желілерге су беру. Гидранттан, ашық суайдын мен цистернадан су толтыру.</w:t>
      </w:r>
    </w:p>
    <w:p>
      <w:pPr>
        <w:spacing w:after="0"/>
        <w:ind w:left="0"/>
        <w:jc w:val="both"/>
      </w:pPr>
      <w:r>
        <w:rPr>
          <w:rFonts w:ascii="Times New Roman"/>
          <w:b w:val="false"/>
          <w:i w:val="false"/>
          <w:color w:val="000000"/>
          <w:sz w:val="28"/>
        </w:rPr>
        <w:t>
      Сорғыштың практикалық шегінен асатын гидроэлеватордың көмегімен терең және қашықтықтан сорғышпен су беру.</w:t>
      </w:r>
    </w:p>
    <w:p>
      <w:pPr>
        <w:spacing w:after="0"/>
        <w:ind w:left="0"/>
        <w:jc w:val="both"/>
      </w:pPr>
      <w:r>
        <w:rPr>
          <w:rFonts w:ascii="Times New Roman"/>
          <w:b w:val="false"/>
          <w:i w:val="false"/>
          <w:color w:val="000000"/>
          <w:sz w:val="28"/>
        </w:rPr>
        <w:t>
      Жүргізу әдісі: практикалық сабақ.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Ерiктi өрт сөндiрушiлердi</w:t>
            </w:r>
            <w:r>
              <w:br/>
            </w:r>
            <w:r>
              <w:rPr>
                <w:rFonts w:ascii="Times New Roman"/>
                <w:b w:val="false"/>
                <w:i w:val="false"/>
                <w:color w:val="000000"/>
                <w:sz w:val="20"/>
              </w:rPr>
              <w:t>бастапқы даярлаудың оқу</w:t>
            </w:r>
            <w:r>
              <w:br/>
            </w:r>
            <w:r>
              <w:rPr>
                <w:rFonts w:ascii="Times New Roman"/>
                <w:b w:val="false"/>
                <w:i w:val="false"/>
                <w:color w:val="000000"/>
                <w:sz w:val="20"/>
              </w:rPr>
              <w:t>бағдарламасына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Бастапқы даярлаудың нәтижелері жөніндегі комиссия отырысының № ___хаттамасы _________________________________ (оқу орталығының толық атауы)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20__ жылғы "___" _____ № ___ бұйрыққа (өкімге) сәйкес комиссия мынадай құрамда:</w:t>
      </w:r>
    </w:p>
    <w:p>
      <w:pPr>
        <w:spacing w:after="0"/>
        <w:ind w:left="0"/>
        <w:jc w:val="both"/>
      </w:pPr>
      <w:r>
        <w:rPr>
          <w:rFonts w:ascii="Times New Roman"/>
          <w:b w:val="false"/>
          <w:i w:val="false"/>
          <w:color w:val="000000"/>
          <w:sz w:val="28"/>
        </w:rPr>
        <w:t>
      төрағасы ________________________________________________________</w:t>
      </w:r>
    </w:p>
    <w:p>
      <w:pPr>
        <w:spacing w:after="0"/>
        <w:ind w:left="0"/>
        <w:jc w:val="both"/>
      </w:pPr>
      <w:r>
        <w:rPr>
          <w:rFonts w:ascii="Times New Roman"/>
          <w:b w:val="false"/>
          <w:i w:val="false"/>
          <w:color w:val="000000"/>
          <w:sz w:val="28"/>
        </w:rPr>
        <w:t>
                                   (тегі, аты, әкесінің аты, лауазымы) мүшелері:</w:t>
      </w:r>
    </w:p>
    <w:p>
      <w:pPr>
        <w:spacing w:after="0"/>
        <w:ind w:left="0"/>
        <w:jc w:val="both"/>
      </w:pPr>
      <w:r>
        <w:rPr>
          <w:rFonts w:ascii="Times New Roman"/>
          <w:b w:val="false"/>
          <w:i w:val="false"/>
          <w:color w:val="000000"/>
          <w:sz w:val="28"/>
        </w:rPr>
        <w:t>
      1.___________________________________________________________</w:t>
      </w:r>
    </w:p>
    <w:p>
      <w:pPr>
        <w:spacing w:after="0"/>
        <w:ind w:left="0"/>
        <w:jc w:val="both"/>
      </w:pPr>
      <w:r>
        <w:rPr>
          <w:rFonts w:ascii="Times New Roman"/>
          <w:b w:val="false"/>
          <w:i w:val="false"/>
          <w:color w:val="000000"/>
          <w:sz w:val="28"/>
        </w:rPr>
        <w:t>
                                 (тегі, аты, әкесінің аты, лауазымы)</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w:t>
      </w:r>
    </w:p>
    <w:p>
      <w:pPr>
        <w:spacing w:after="0"/>
        <w:ind w:left="0"/>
        <w:jc w:val="both"/>
      </w:pPr>
      <w:r>
        <w:rPr>
          <w:rFonts w:ascii="Times New Roman"/>
          <w:b w:val="false"/>
          <w:i w:val="false"/>
          <w:color w:val="000000"/>
          <w:sz w:val="28"/>
        </w:rPr>
        <w:t>
      20__ жылғы "___" _____ бастапқы даярлаудың нәтижелері бойынша білімді</w:t>
      </w:r>
    </w:p>
    <w:p>
      <w:pPr>
        <w:spacing w:after="0"/>
        <w:ind w:left="0"/>
        <w:jc w:val="both"/>
      </w:pPr>
      <w:r>
        <w:rPr>
          <w:rFonts w:ascii="Times New Roman"/>
          <w:b w:val="false"/>
          <w:i w:val="false"/>
          <w:color w:val="000000"/>
          <w:sz w:val="28"/>
        </w:rPr>
        <w:t>
      тексеруді өткізіп, мынадай нәтижелер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w:t>
      </w:r>
    </w:p>
    <w:p>
      <w:pPr>
        <w:spacing w:after="0"/>
        <w:ind w:left="0"/>
        <w:jc w:val="both"/>
      </w:pPr>
      <w:r>
        <w:rPr>
          <w:rFonts w:ascii="Times New Roman"/>
          <w:b w:val="false"/>
          <w:i w:val="false"/>
          <w:color w:val="000000"/>
          <w:sz w:val="28"/>
        </w:rPr>
        <w:t>
      М.О. 20__ жылғы "___"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Ерiктi өрт сөндiрушiлердi</w:t>
            </w:r>
            <w:r>
              <w:br/>
            </w:r>
            <w:r>
              <w:rPr>
                <w:rFonts w:ascii="Times New Roman"/>
                <w:b w:val="false"/>
                <w:i w:val="false"/>
                <w:color w:val="000000"/>
                <w:sz w:val="20"/>
              </w:rPr>
              <w:t>бастапқы даярлаудың</w:t>
            </w:r>
            <w:r>
              <w:br/>
            </w:r>
            <w:r>
              <w:rPr>
                <w:rFonts w:ascii="Times New Roman"/>
                <w:b w:val="false"/>
                <w:i w:val="false"/>
                <w:color w:val="000000"/>
                <w:sz w:val="20"/>
              </w:rPr>
              <w:t>оқу бағдарламасына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Сертификат о прохождении первоначальной подготовки добровольных пожарных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орталығының атауы (мемлекеттік тілде)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Символика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учебного центра, (на русском языке)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СЕРТИФИКАТ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_________________________________________________берілді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өрт сөндірушінің бастапқы даярлаудан өткені туралы</w:t>
            </w:r>
          </w:p>
          <w:p>
            <w:pPr>
              <w:spacing w:after="20"/>
              <w:ind w:left="20"/>
              <w:jc w:val="both"/>
            </w:pPr>
            <w:r>
              <w:rPr>
                <w:rFonts w:ascii="Times New Roman"/>
                <w:b w:val="false"/>
                <w:i w:val="false"/>
                <w:color w:val="000000"/>
                <w:sz w:val="20"/>
              </w:rPr>
              <w:t>
О прохождении первоначальной подготовки добровольного пожарного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санаты _____________________________________________</w:t>
            </w:r>
          </w:p>
          <w:p>
            <w:pPr>
              <w:spacing w:after="20"/>
              <w:ind w:left="20"/>
              <w:jc w:val="both"/>
            </w:pPr>
            <w:r>
              <w:rPr>
                <w:rFonts w:ascii="Times New Roman"/>
                <w:b w:val="false"/>
                <w:i w:val="false"/>
                <w:color w:val="000000"/>
                <w:sz w:val="20"/>
              </w:rPr>
              <w:t>
Категория обучаемого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ортылығының басшысы</w:t>
            </w:r>
          </w:p>
          <w:p>
            <w:pPr>
              <w:spacing w:after="20"/>
              <w:ind w:left="20"/>
              <w:jc w:val="both"/>
            </w:pPr>
            <w:r>
              <w:rPr>
                <w:rFonts w:ascii="Times New Roman"/>
                <w:b w:val="false"/>
                <w:i w:val="false"/>
                <w:color w:val="000000"/>
                <w:sz w:val="20"/>
              </w:rPr>
              <w:t>
Руководитель учебного центра _____________ (Т.А.Ә., Ф.И.О.)   (қолы, подпись)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p>
            <w:pPr>
              <w:spacing w:after="20"/>
              <w:ind w:left="20"/>
              <w:jc w:val="both"/>
            </w:pPr>
            <w:r>
              <w:rPr>
                <w:rFonts w:ascii="Times New Roman"/>
                <w:b w:val="false"/>
                <w:i w:val="false"/>
                <w:color w:val="000000"/>
                <w:sz w:val="20"/>
              </w:rPr>
              <w:t>
Место печати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күні_____________</w:t>
            </w:r>
          </w:p>
          <w:p>
            <w:pPr>
              <w:spacing w:after="20"/>
              <w:ind w:left="20"/>
              <w:jc w:val="both"/>
            </w:pPr>
            <w:r>
              <w:rPr>
                <w:rFonts w:ascii="Times New Roman"/>
                <w:b w:val="false"/>
                <w:i w:val="false"/>
                <w:color w:val="000000"/>
                <w:sz w:val="20"/>
              </w:rPr>
              <w:t>
Дата выдачи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