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b25d" w14:textId="453b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Қаржы министрінің 2015 жылғы 9 желтоқсандағы № 640 бұйрығы. Қазақстан Республикасының Әділет министрлігінде 2015 жылғы 12 желтоқсанда № 12402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15.12.2015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11-тармағына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2015 жылғы 15 желтоқсанынан бастап қолданысқа енгізіледі және ресми түрде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2015 жылы 9 желтоқсандағы </w:t>
            </w:r>
            <w:r>
              <w:br/>
            </w:r>
            <w:r>
              <w:rPr>
                <w:rFonts w:ascii="Times New Roman"/>
                <w:b w:val="false"/>
                <w:i w:val="false"/>
                <w:color w:val="000000"/>
                <w:sz w:val="20"/>
              </w:rPr>
              <w:t>№ 640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w:t>
      </w:r>
    </w:p>
    <w:bookmarkEnd w:id="7"/>
    <w:p>
      <w:pPr>
        <w:spacing w:after="0"/>
        <w:ind w:left="0"/>
        <w:jc w:val="both"/>
      </w:pPr>
      <w:r>
        <w:rPr>
          <w:rFonts w:ascii="Times New Roman"/>
          <w:b w:val="false"/>
          <w:i w:val="false"/>
          <w:color w:val="ff0000"/>
          <w:sz w:val="28"/>
        </w:rPr>
        <w:t xml:space="preserve">
      Ескерту. Нұсқаулық жаңа редакцияда – ҚР Қаржы министрінің 20.03.2018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30" w:id="8"/>
    <w:p>
      <w:pPr>
        <w:spacing w:after="0"/>
        <w:ind w:left="0"/>
        <w:jc w:val="left"/>
      </w:pPr>
      <w:r>
        <w:rPr>
          <w:rFonts w:ascii="Times New Roman"/>
          <w:b/>
          <w:i w:val="false"/>
          <w:color w:val="000000"/>
        </w:rPr>
        <w:t xml:space="preserve"> 1-тарау. Жалпы ережелер</w:t>
      </w:r>
    </w:p>
    <w:bookmarkEnd w:id="8"/>
    <w:bookmarkStart w:name="z31" w:id="9"/>
    <w:p>
      <w:pPr>
        <w:spacing w:after="0"/>
        <w:ind w:left="0"/>
        <w:jc w:val="both"/>
      </w:pPr>
      <w:r>
        <w:rPr>
          <w:rFonts w:ascii="Times New Roman"/>
          <w:b w:val="false"/>
          <w:i w:val="false"/>
          <w:color w:val="000000"/>
          <w:sz w:val="28"/>
        </w:rPr>
        <w:t>
      1. Осы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 (бұдан әрі – Нұсқаулық)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11-тармағына сәйкес әзірленген (бұдан әрі – Хаттама) және Еуразиялық экономикалық одақтың сыртқы экономикалық қызметінің тауар номенклатурасының (бұдан әрі – ЕАЭО СЭҚ ТН) коды және баждардың төмендетілген ставкалар, сондай-ақ осындай ставкалардың мөлшері қолданылатын тауарларды, атауы Қазақстан Республикасының аумағына әкелінетін Тізбеге енгізілген тауарларды өткізуді есепке алуды жүзеге асыруды нақтылайды.</w:t>
      </w:r>
    </w:p>
    <w:bookmarkEnd w:id="9"/>
    <w:p>
      <w:pPr>
        <w:spacing w:after="0"/>
        <w:ind w:left="0"/>
        <w:jc w:val="both"/>
      </w:pPr>
      <w:r>
        <w:rPr>
          <w:rFonts w:ascii="Times New Roman"/>
          <w:b w:val="false"/>
          <w:i w:val="false"/>
          <w:color w:val="000000"/>
          <w:sz w:val="28"/>
        </w:rPr>
        <w:t>
      Есепке алу мынадай:</w:t>
      </w:r>
    </w:p>
    <w:p>
      <w:pPr>
        <w:spacing w:after="0"/>
        <w:ind w:left="0"/>
        <w:jc w:val="both"/>
      </w:pPr>
      <w:r>
        <w:rPr>
          <w:rFonts w:ascii="Times New Roman"/>
          <w:b w:val="false"/>
          <w:i w:val="false"/>
          <w:color w:val="000000"/>
          <w:sz w:val="28"/>
        </w:rPr>
        <w:t>
      Тізбеге енгізілген, үшінші елдерден Қазақстан Республикасының аумағына әкелінген;</w:t>
      </w:r>
    </w:p>
    <w:p>
      <w:pPr>
        <w:spacing w:after="0"/>
        <w:ind w:left="0"/>
        <w:jc w:val="both"/>
      </w:pPr>
      <w:r>
        <w:rPr>
          <w:rFonts w:ascii="Times New Roman"/>
          <w:b w:val="false"/>
          <w:i w:val="false"/>
          <w:color w:val="000000"/>
          <w:sz w:val="28"/>
        </w:rPr>
        <w:t>
      ЕАЭО СЭҚ ТН коды және атауы Тізбеге енгізілген ЕАЭО мүше мемлекеттерден Қазақстан Республикасының аумағына әкелінген;</w:t>
      </w:r>
    </w:p>
    <w:p>
      <w:pPr>
        <w:spacing w:after="0"/>
        <w:ind w:left="0"/>
        <w:jc w:val="both"/>
      </w:pPr>
      <w:r>
        <w:rPr>
          <w:rFonts w:ascii="Times New Roman"/>
          <w:b w:val="false"/>
          <w:i w:val="false"/>
          <w:color w:val="000000"/>
          <w:sz w:val="28"/>
        </w:rPr>
        <w:t>
      ЕАЭО СЭҚ ТН коды және атауы Тізбеге енгізілген Қазақстан Республикасының аумағында өндірілген тауарлар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0"/>
    <w:p>
      <w:pPr>
        <w:spacing w:after="0"/>
        <w:ind w:left="0"/>
        <w:jc w:val="both"/>
      </w:pPr>
      <w:r>
        <w:rPr>
          <w:rFonts w:ascii="Times New Roman"/>
          <w:b w:val="false"/>
          <w:i w:val="false"/>
          <w:color w:val="000000"/>
          <w:sz w:val="28"/>
        </w:rPr>
        <w:t>
      2. Осы Нұсқаулықта пайдаланылатын ұғымдар:</w:t>
      </w:r>
    </w:p>
    <w:bookmarkEnd w:id="10"/>
    <w:bookmarkStart w:name="z33" w:id="11"/>
    <w:p>
      <w:pPr>
        <w:spacing w:after="0"/>
        <w:ind w:left="0"/>
        <w:jc w:val="both"/>
      </w:pPr>
      <w:r>
        <w:rPr>
          <w:rFonts w:ascii="Times New Roman"/>
          <w:b w:val="false"/>
          <w:i w:val="false"/>
          <w:color w:val="000000"/>
          <w:sz w:val="28"/>
        </w:rPr>
        <w:t>
      1) баждардың төмендетілген мөлшерлемесі – Еуразиялық экономикалық одақтың Бірыңғай кедендік тарифінің (бұдан әрі – ЕАЭО БКТ) баж мөлшерлемесін салыстыру бойынша неғұрлым төмен, Дүниежүзілік сауда ұйымындағы Қазақстан Республикасының міндеттемелерімен көзделген мөлшерлеменің ең жоғары деңгейінде белгіленетін, кедендік әкелу бажы мөлшерлемесі;</w:t>
      </w:r>
    </w:p>
    <w:bookmarkEnd w:id="11"/>
    <w:bookmarkStart w:name="z34" w:id="12"/>
    <w:p>
      <w:pPr>
        <w:spacing w:after="0"/>
        <w:ind w:left="0"/>
        <w:jc w:val="both"/>
      </w:pPr>
      <w:r>
        <w:rPr>
          <w:rFonts w:ascii="Times New Roman"/>
          <w:b w:val="false"/>
          <w:i w:val="false"/>
          <w:color w:val="000000"/>
          <w:sz w:val="28"/>
        </w:rPr>
        <w:t>
      2) ЕАЭО СЭҚ ТН коды және атауы Тізбеге енгізілген тауарлар – ЕАЭО мүше мемлекеттердің аумағынан Қазақстан Республикасының аумағына әкелінген тауарлар, сондай-ақ ЕАЭО СЭҚ ТН коды және атауы тізбеге енгізілген Қазақстан Республикасында өндірілген тауарлар;</w:t>
      </w:r>
    </w:p>
    <w:bookmarkEnd w:id="12"/>
    <w:bookmarkStart w:name="z35" w:id="13"/>
    <w:p>
      <w:pPr>
        <w:spacing w:after="0"/>
        <w:ind w:left="0"/>
        <w:jc w:val="both"/>
      </w:pPr>
      <w:r>
        <w:rPr>
          <w:rFonts w:ascii="Times New Roman"/>
          <w:b w:val="false"/>
          <w:i w:val="false"/>
          <w:color w:val="000000"/>
          <w:sz w:val="28"/>
        </w:rPr>
        <w:t>
      3) тізбе – баждардың төмендетілген мөлшерлемелері, сондай-ақ осындай мөлшерлемелердің мөлшері қолданылуы мүмкін, үшінші елдерден Қазақстан Республикасының аумағына әкелінген тауарлардың тізбесі;</w:t>
      </w:r>
    </w:p>
    <w:bookmarkEnd w:id="13"/>
    <w:bookmarkStart w:name="z36" w:id="14"/>
    <w:p>
      <w:pPr>
        <w:spacing w:after="0"/>
        <w:ind w:left="0"/>
        <w:jc w:val="both"/>
      </w:pPr>
      <w:r>
        <w:rPr>
          <w:rFonts w:ascii="Times New Roman"/>
          <w:b w:val="false"/>
          <w:i w:val="false"/>
          <w:color w:val="000000"/>
          <w:sz w:val="28"/>
        </w:rPr>
        <w:t>
      4) тізбеге енгізілген тауарлар – баждардың төмендетілген мөлшерлемелері, сондай-ақ осындай мөлшерлемелердің мөлшері қолданылуы мүмкін, үшінші елдерден Қазақстан Республикасының аумағына әкелінген тауарлар;</w:t>
      </w:r>
    </w:p>
    <w:bookmarkEnd w:id="14"/>
    <w:bookmarkStart w:name="z37" w:id="15"/>
    <w:p>
      <w:pPr>
        <w:spacing w:after="0"/>
        <w:ind w:left="0"/>
        <w:jc w:val="both"/>
      </w:pPr>
      <w:r>
        <w:rPr>
          <w:rFonts w:ascii="Times New Roman"/>
          <w:b w:val="false"/>
          <w:i w:val="false"/>
          <w:color w:val="000000"/>
          <w:sz w:val="28"/>
        </w:rPr>
        <w:t>
      5) тауардың ілеспе құжаттары – "Қазақстан Республикасының Дүниежүзілік сауда ұйымына қосылуына байланысты Еуразиялық экономикалық одақтың кедендік аумағына тауарлардың жекелеген түрлерін әкелуді және олардың айналысының кейбір мәселелері туралы" Еуразиялық үкіметаралық кеңестің 2016 жылғы 12 тамыздағы № 5 Шешімімен бекітілген құжаттар.</w:t>
      </w:r>
    </w:p>
    <w:bookmarkEnd w:id="15"/>
    <w:bookmarkStart w:name="z38" w:id="16"/>
    <w:p>
      <w:pPr>
        <w:spacing w:after="0"/>
        <w:ind w:left="0"/>
        <w:jc w:val="both"/>
      </w:pPr>
      <w:r>
        <w:rPr>
          <w:rFonts w:ascii="Times New Roman"/>
          <w:b w:val="false"/>
          <w:i w:val="false"/>
          <w:color w:val="000000"/>
          <w:sz w:val="28"/>
        </w:rPr>
        <w:t>
      3. Есепке алу жүйесі осы Нұсқаулықта Тізбеге енгізілген тауарлардың өткізілуін есепке алу жиынтығы деп түсіну, сондай-ақ ЕАЭО мүше мемлекеттердің өзара трансшекаралық саудасы шеңберінде ЕАЭО СЭҚ ТН коды және атауы Тізбеге енгізілген тауарлардың мынадай түрінде:</w:t>
      </w:r>
    </w:p>
    <w:bookmarkEnd w:id="16"/>
    <w:p>
      <w:pPr>
        <w:spacing w:after="0"/>
        <w:ind w:left="0"/>
        <w:jc w:val="both"/>
      </w:pPr>
      <w:r>
        <w:rPr>
          <w:rFonts w:ascii="Times New Roman"/>
          <w:b w:val="false"/>
          <w:i w:val="false"/>
          <w:color w:val="000000"/>
          <w:sz w:val="28"/>
        </w:rPr>
        <w:t>
      ішкі тұтыну үшін шығарудың кедендік рәсіміне орналастырылатын тауарлар бойынша мемлекеттік кірістер органдарының (бұдан әрі – МКО) ақпараттық жүйесінде тіркеуге жататын "Тауарларға арналған декларацияның нысаны және оны толтыру тәртібі туралы" Кеден одағы комиссиясының 2010 жылғы 20 мамырдағы №257 шешімімен бекітілген (бұдан әрі – тауарларға арналған декларация) тауарларға арналған декларацияларды есепке алу;</w:t>
      </w:r>
    </w:p>
    <w:p>
      <w:pPr>
        <w:spacing w:after="0"/>
        <w:ind w:left="0"/>
        <w:jc w:val="both"/>
      </w:pPr>
      <w:r>
        <w:rPr>
          <w:rFonts w:ascii="Times New Roman"/>
          <w:b w:val="false"/>
          <w:i w:val="false"/>
          <w:color w:val="000000"/>
          <w:sz w:val="28"/>
        </w:rPr>
        <w:t>
      электрондық шот-фактуралардың ақпараттық жүйесінде (бұдан әрі – ЭШФ АЖ) жазып беруге және тіркеуге жататын электрондық шот-фактураларды тауарға ілеспе құжат ретінде есепке алу;</w:t>
      </w:r>
    </w:p>
    <w:p>
      <w:pPr>
        <w:spacing w:after="0"/>
        <w:ind w:left="0"/>
        <w:jc w:val="both"/>
      </w:pPr>
      <w:r>
        <w:rPr>
          <w:rFonts w:ascii="Times New Roman"/>
          <w:b w:val="false"/>
          <w:i w:val="false"/>
          <w:color w:val="000000"/>
          <w:sz w:val="28"/>
        </w:rPr>
        <w:t>
      нақты уақыт режимінде электрондық нысанда ЕАЭО мүше мемлекеттердің уәкілетті органдары арасында алмасу жүйесін енгізгенге дейін, тауарға ілеспе құжат ретінде тиісті құжаттарды куәландыру үшін ұсынылған өтініштерді есепке алу;</w:t>
      </w:r>
    </w:p>
    <w:p>
      <w:pPr>
        <w:spacing w:after="0"/>
        <w:ind w:left="0"/>
        <w:jc w:val="both"/>
      </w:pPr>
      <w:r>
        <w:rPr>
          <w:rFonts w:ascii="Times New Roman"/>
          <w:b w:val="false"/>
          <w:i w:val="false"/>
          <w:color w:val="000000"/>
          <w:sz w:val="28"/>
        </w:rPr>
        <w:t xml:space="preserve">
      нақты уақыт режимінде электрондық нысанда жүйені енгізгенге дейін ЕАЭО мүше мемлекеттердің уәкілетті органдары арасында алмасу – осы Нұсқаулықтың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тармақтарына</w:t>
      </w:r>
      <w:r>
        <w:rPr>
          <w:rFonts w:ascii="Times New Roman"/>
          <w:b w:val="false"/>
          <w:i w:val="false"/>
          <w:color w:val="000000"/>
          <w:sz w:val="28"/>
        </w:rPr>
        <w:t xml:space="preserve"> сәйкес аумақтық мемлекеттік кірістер органының тасымалдау құжаттарын куәландыруы;</w:t>
      </w:r>
    </w:p>
    <w:p>
      <w:pPr>
        <w:spacing w:after="0"/>
        <w:ind w:left="0"/>
        <w:jc w:val="both"/>
      </w:pPr>
      <w:r>
        <w:rPr>
          <w:rFonts w:ascii="Times New Roman"/>
          <w:b w:val="false"/>
          <w:i w:val="false"/>
          <w:color w:val="000000"/>
          <w:sz w:val="28"/>
        </w:rPr>
        <w:t>
      ЕАЭО мүше басқа мемлекеттердің уәкілетті органдарына беру үшін есепке алу жүйесіндегі ақпараттарды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м.а. 10.10.2025 </w:t>
      </w:r>
      <w:r>
        <w:rPr>
          <w:rFonts w:ascii="Times New Roman"/>
          <w:b w:val="false"/>
          <w:i w:val="false"/>
          <w:color w:val="000000"/>
          <w:sz w:val="28"/>
        </w:rPr>
        <w:t>№ 590</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17"/>
    <w:p>
      <w:pPr>
        <w:spacing w:after="0"/>
        <w:ind w:left="0"/>
        <w:jc w:val="left"/>
      </w:pPr>
      <w:r>
        <w:rPr>
          <w:rFonts w:ascii="Times New Roman"/>
          <w:b/>
          <w:i w:val="false"/>
          <w:color w:val="000000"/>
        </w:rPr>
        <w:t xml:space="preserve"> 2-тарау. Өзара трансшекаралық саудасы шеңберінде жекелеген тауарларды, оларды өткізу кезінде есепке алу жүйесін ұйымдастыру жөніндегі тәртібі</w:t>
      </w:r>
    </w:p>
    <w:bookmarkEnd w:id="17"/>
    <w:bookmarkStart w:name="z40" w:id="18"/>
    <w:p>
      <w:pPr>
        <w:spacing w:after="0"/>
        <w:ind w:left="0"/>
        <w:jc w:val="both"/>
      </w:pPr>
      <w:r>
        <w:rPr>
          <w:rFonts w:ascii="Times New Roman"/>
          <w:b w:val="false"/>
          <w:i w:val="false"/>
          <w:color w:val="000000"/>
          <w:sz w:val="28"/>
        </w:rPr>
        <w:t>
      4. Тізбеге енгізілген тауарларды үшінші елдерден Қазақстан Республикасының аумағына әкелген кезде, олар бойынша баждардың төмендетілген мөлшерлемелері қолданылатын, Тізбеге енгізілген тауарлар бойынша тауарға арналған декларация жеке (тауарлардың жеке декларациясы) ресімделеді.</w:t>
      </w:r>
    </w:p>
    <w:bookmarkEnd w:id="18"/>
    <w:p>
      <w:pPr>
        <w:spacing w:after="0"/>
        <w:ind w:left="0"/>
        <w:jc w:val="both"/>
      </w:pPr>
      <w:r>
        <w:rPr>
          <w:rFonts w:ascii="Times New Roman"/>
          <w:b w:val="false"/>
          <w:i w:val="false"/>
          <w:color w:val="000000"/>
          <w:sz w:val="28"/>
        </w:rPr>
        <w:t>
      Декларант ЕАЭО БКТ белгілеген кедендік әкелу бажының төмендетілген мөлшерлемелері қолданылған, Тізбеге енгізілген тауарларды және Тізбеге енгізілмеген тауарларды әкелген кезде декларациялауды тауарға арналған бір декларацияда жүргізеді.</w:t>
      </w:r>
    </w:p>
    <w:bookmarkStart w:name="z10" w:id="19"/>
    <w:p>
      <w:pPr>
        <w:spacing w:after="0"/>
        <w:ind w:left="0"/>
        <w:jc w:val="both"/>
      </w:pPr>
      <w:r>
        <w:rPr>
          <w:rFonts w:ascii="Times New Roman"/>
          <w:b w:val="false"/>
          <w:i w:val="false"/>
          <w:color w:val="000000"/>
          <w:sz w:val="28"/>
        </w:rPr>
        <w:t>
      5. Ішкі тұтыну үшін шығару кедендік рәсіміне орналастырылған, Тізбеге енгізілген тауарларды орналастырған кезде тауарлардың декларациясының тіркеу нөмірінің 3 элементінің бірінші саны мынадай тәртіпте толтырылуы тиіс:</w:t>
      </w:r>
    </w:p>
    <w:bookmarkEnd w:id="19"/>
    <w:p>
      <w:pPr>
        <w:spacing w:after="0"/>
        <w:ind w:left="0"/>
        <w:jc w:val="both"/>
      </w:pPr>
      <w:r>
        <w:rPr>
          <w:rFonts w:ascii="Times New Roman"/>
          <w:b w:val="false"/>
          <w:i w:val="false"/>
          <w:color w:val="000000"/>
          <w:sz w:val="28"/>
        </w:rPr>
        <w:t>
      0 – ЕАЭО БКТ мөлшерлемелері қолданылған тауарларға қатысты;</w:t>
      </w:r>
    </w:p>
    <w:p>
      <w:pPr>
        <w:spacing w:after="0"/>
        <w:ind w:left="0"/>
        <w:jc w:val="both"/>
      </w:pPr>
      <w:r>
        <w:rPr>
          <w:rFonts w:ascii="Times New Roman"/>
          <w:b w:val="false"/>
          <w:i w:val="false"/>
          <w:color w:val="000000"/>
          <w:sz w:val="28"/>
        </w:rPr>
        <w:t>
      1 – олар бойынша баждың төмендетілген мөлшерлемелері қолданылған тауарларға қатысты.</w:t>
      </w:r>
    </w:p>
    <w:bookmarkStart w:name="z11" w:id="20"/>
    <w:p>
      <w:pPr>
        <w:spacing w:after="0"/>
        <w:ind w:left="0"/>
        <w:jc w:val="both"/>
      </w:pPr>
      <w:r>
        <w:rPr>
          <w:rFonts w:ascii="Times New Roman"/>
          <w:b w:val="false"/>
          <w:i w:val="false"/>
          <w:color w:val="000000"/>
          <w:sz w:val="28"/>
        </w:rPr>
        <w:t xml:space="preserve">
      6. Тізбеге енгізілген тауарлар, сондай-ақ ЕАЭО СЭҚ ТН коды және атауы ЕАЭО-ға мүше басқа мемлекеттерге әкетілетін Тізбеге енгізілген тауарлар туралы мәліметтердің тауарлар туралы ақпаратпен арақатынасы шот-фактураны жазып беру қағидаларына және оның бекітілген нысанындарына сәйкес жазып берілетін электрондық шот-фактурада көрсету арқылы жүзеге асырылады, 2025 жылғы 28 қазандағы Қазақстан Республикасының Қаржы министрінің "шот-фактураны және оның нысанын жазып беру қағидаларын бекіту туралы" № 629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37241 болып тіркелген)" көрсетілген тауарларды сату кезінде:</w:t>
      </w:r>
    </w:p>
    <w:bookmarkEnd w:id="20"/>
    <w:p>
      <w:pPr>
        <w:spacing w:after="0"/>
        <w:ind w:left="0"/>
        <w:jc w:val="both"/>
      </w:pPr>
      <w:r>
        <w:rPr>
          <w:rFonts w:ascii="Times New Roman"/>
          <w:b w:val="false"/>
          <w:i w:val="false"/>
          <w:color w:val="000000"/>
          <w:sz w:val="28"/>
        </w:rPr>
        <w:t xml:space="preserve">
      электрондық шот-фактураның G бөлімінің 2-бағанында көрсетілген тауардың шығу белгісі; </w:t>
      </w:r>
    </w:p>
    <w:p>
      <w:pPr>
        <w:spacing w:after="0"/>
        <w:ind w:left="0"/>
        <w:jc w:val="both"/>
      </w:pPr>
      <w:r>
        <w:rPr>
          <w:rFonts w:ascii="Times New Roman"/>
          <w:b w:val="false"/>
          <w:i w:val="false"/>
          <w:color w:val="000000"/>
          <w:sz w:val="28"/>
        </w:rPr>
        <w:t xml:space="preserve">
      үшінші елдерден әкелінген тауар өткізілген жағдайда – тауарларға арналған декларацияның тіркеу нөмірін және декларацияланатын тауардың реттік нөмірін; </w:t>
      </w:r>
    </w:p>
    <w:p>
      <w:pPr>
        <w:spacing w:after="0"/>
        <w:ind w:left="0"/>
        <w:jc w:val="both"/>
      </w:pPr>
      <w:r>
        <w:rPr>
          <w:rFonts w:ascii="Times New Roman"/>
          <w:b w:val="false"/>
          <w:i w:val="false"/>
          <w:color w:val="000000"/>
          <w:sz w:val="28"/>
        </w:rPr>
        <w:t xml:space="preserve">
      тауарларға арналған декларацияның 32-жолында көрсетілген тауардың реттік нөмірі-үшінші елдерден әкелінген тауар өткізілген жағдайда; </w:t>
      </w:r>
    </w:p>
    <w:p>
      <w:pPr>
        <w:spacing w:after="0"/>
        <w:ind w:left="0"/>
        <w:jc w:val="both"/>
      </w:pPr>
      <w:r>
        <w:rPr>
          <w:rFonts w:ascii="Times New Roman"/>
          <w:b w:val="false"/>
          <w:i w:val="false"/>
          <w:color w:val="000000"/>
          <w:sz w:val="28"/>
        </w:rPr>
        <w:t xml:space="preserve">
      2009 жылғы 11 желтоқсанда қол қойылған жанама салықтардың төленген сомалары туралы Еуразиялық экономикалық одаққа мүше мемлекеттердің салық органдары арасында электрондық түрде ақпарат алмасу туралы хаттамамен бекітілген тауарларды әкелу және жанама салықтарды төлеу туралы өтініштің (бұдан әрі-тауарларды әкелу және жанама салықтарды төлеу туралы өтініш) нөмірлері – бұрын Еуразиялық экономикалық одаққа мүше мемлекеттердің салық органдары арасында ЕАЭО-ға мүше мемлекеттерден Қазақстан Республикасының аумағы; </w:t>
      </w:r>
    </w:p>
    <w:p>
      <w:pPr>
        <w:spacing w:after="0"/>
        <w:ind w:left="0"/>
        <w:jc w:val="both"/>
      </w:pPr>
      <w:r>
        <w:rPr>
          <w:rFonts w:ascii="Times New Roman"/>
          <w:b w:val="false"/>
          <w:i w:val="false"/>
          <w:color w:val="000000"/>
          <w:sz w:val="28"/>
        </w:rPr>
        <w:t>
      тауарларды әкелу және жанама салықтарды төлеу туралы өтініштің 1 – бағанында көрсетілген тауардың реттік нөмірі-бұрын ЕАЭО-ға мүше мемлекеттерден Қазақстан Республикасының аумағына әкелінген тауар өткізілген жағдайда;</w:t>
      </w:r>
    </w:p>
    <w:p>
      <w:pPr>
        <w:spacing w:after="0"/>
        <w:ind w:left="0"/>
        <w:jc w:val="both"/>
      </w:pPr>
      <w:r>
        <w:rPr>
          <w:rFonts w:ascii="Times New Roman"/>
          <w:b w:val="false"/>
          <w:i w:val="false"/>
          <w:color w:val="000000"/>
          <w:sz w:val="28"/>
        </w:rPr>
        <w:t xml:space="preserve">
      тауардың шығарылған жері сертификатының тіркеу нөмірі СТ-1 немесе CT-KZ нысаны – Қазақстан Республикасында өндірілген тауар өткізілген жағдайда; </w:t>
      </w:r>
    </w:p>
    <w:p>
      <w:pPr>
        <w:spacing w:after="0"/>
        <w:ind w:left="0"/>
        <w:jc w:val="both"/>
      </w:pPr>
      <w:r>
        <w:rPr>
          <w:rFonts w:ascii="Times New Roman"/>
          <w:b w:val="false"/>
          <w:i w:val="false"/>
          <w:color w:val="000000"/>
          <w:sz w:val="28"/>
        </w:rPr>
        <w:t xml:space="preserve">
      аумағына тауар әкетілетін ЕАЭО-ға мүше мемлекеттің әріптік коды; </w:t>
      </w:r>
    </w:p>
    <w:p>
      <w:pPr>
        <w:spacing w:after="0"/>
        <w:ind w:left="0"/>
        <w:jc w:val="both"/>
      </w:pPr>
      <w:r>
        <w:rPr>
          <w:rFonts w:ascii="Times New Roman"/>
          <w:b w:val="false"/>
          <w:i w:val="false"/>
          <w:color w:val="000000"/>
          <w:sz w:val="28"/>
        </w:rPr>
        <w:t xml:space="preserve">
      межелі пункт-тауарды ЕАЭО-ға мүше мемлекеттердің аумағына әкеткен жағдайда; </w:t>
      </w:r>
    </w:p>
    <w:p>
      <w:pPr>
        <w:spacing w:after="0"/>
        <w:ind w:left="0"/>
        <w:jc w:val="both"/>
      </w:pPr>
      <w:r>
        <w:rPr>
          <w:rFonts w:ascii="Times New Roman"/>
          <w:b w:val="false"/>
          <w:i w:val="false"/>
          <w:color w:val="000000"/>
          <w:sz w:val="28"/>
        </w:rPr>
        <w:t xml:space="preserve">
      тауар атаулары; </w:t>
      </w:r>
    </w:p>
    <w:p>
      <w:pPr>
        <w:spacing w:after="0"/>
        <w:ind w:left="0"/>
        <w:jc w:val="both"/>
      </w:pPr>
      <w:r>
        <w:rPr>
          <w:rFonts w:ascii="Times New Roman"/>
          <w:b w:val="false"/>
          <w:i w:val="false"/>
          <w:color w:val="000000"/>
          <w:sz w:val="28"/>
        </w:rPr>
        <w:t xml:space="preserve">
      ЕАЭО СЭҚ ТН коды; </w:t>
      </w:r>
    </w:p>
    <w:p>
      <w:pPr>
        <w:spacing w:after="0"/>
        <w:ind w:left="0"/>
        <w:jc w:val="both"/>
      </w:pPr>
      <w:r>
        <w:rPr>
          <w:rFonts w:ascii="Times New Roman"/>
          <w:b w:val="false"/>
          <w:i w:val="false"/>
          <w:color w:val="000000"/>
          <w:sz w:val="28"/>
        </w:rPr>
        <w:t>
      санының (көлемінің) өлшем бірлігін көрсете отырып, тауардың саны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10.03.2026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бұйрығымен.</w:t>
      </w:r>
      <w:r>
        <w:br/>
      </w:r>
      <w:r>
        <w:rPr>
          <w:rFonts w:ascii="Times New Roman"/>
          <w:b w:val="false"/>
          <w:i w:val="false"/>
          <w:color w:val="000000"/>
          <w:sz w:val="28"/>
        </w:rPr>
        <w:t>
</w:t>
      </w:r>
    </w:p>
    <w:bookmarkStart w:name="z12" w:id="21"/>
    <w:p>
      <w:pPr>
        <w:spacing w:after="0"/>
        <w:ind w:left="0"/>
        <w:jc w:val="both"/>
      </w:pPr>
      <w:r>
        <w:rPr>
          <w:rFonts w:ascii="Times New Roman"/>
          <w:b w:val="false"/>
          <w:i w:val="false"/>
          <w:color w:val="000000"/>
          <w:sz w:val="28"/>
        </w:rPr>
        <w:t>
      7. Салық төлеуші:</w:t>
      </w:r>
    </w:p>
    <w:bookmarkEnd w:id="21"/>
    <w:p>
      <w:pPr>
        <w:spacing w:after="0"/>
        <w:ind w:left="0"/>
        <w:jc w:val="both"/>
      </w:pPr>
      <w:r>
        <w:rPr>
          <w:rFonts w:ascii="Times New Roman"/>
          <w:b w:val="false"/>
          <w:i w:val="false"/>
          <w:color w:val="000000"/>
          <w:sz w:val="28"/>
        </w:rPr>
        <w:t>
      бұрын үшінші елдердің аумағынан Қазақстан Республикасының аумағына әкелінген, Тізбеге енгізілген тауарларды өткізген немесе өтеусіз берген;</w:t>
      </w:r>
    </w:p>
    <w:p>
      <w:pPr>
        <w:spacing w:after="0"/>
        <w:ind w:left="0"/>
        <w:jc w:val="both"/>
      </w:pPr>
      <w:r>
        <w:rPr>
          <w:rFonts w:ascii="Times New Roman"/>
          <w:b w:val="false"/>
          <w:i w:val="false"/>
          <w:color w:val="000000"/>
          <w:sz w:val="28"/>
        </w:rPr>
        <w:t>
      ЕАЭО мүше мемлекеттердің аумағынан Қазақстан Республикасының аумағына әкелінген, ЕАЭО СЭҚ ТН коды және атауы Тізбеге енгізілген тауарларды өткізген немесе өтеусіз берген;</w:t>
      </w:r>
    </w:p>
    <w:p>
      <w:pPr>
        <w:spacing w:after="0"/>
        <w:ind w:left="0"/>
        <w:jc w:val="both"/>
      </w:pPr>
      <w:r>
        <w:rPr>
          <w:rFonts w:ascii="Times New Roman"/>
          <w:b w:val="false"/>
          <w:i w:val="false"/>
          <w:color w:val="000000"/>
          <w:sz w:val="28"/>
        </w:rPr>
        <w:t>
      Қазақстан Республикасының аумағында өндірілген, ЕАЭО СЭҚ ТН коды және атауы Тізбеге енгізілген тауарларды өткізген немесе өтеусіз берген;</w:t>
      </w:r>
    </w:p>
    <w:p>
      <w:pPr>
        <w:spacing w:after="0"/>
        <w:ind w:left="0"/>
        <w:jc w:val="both"/>
      </w:pPr>
      <w:r>
        <w:rPr>
          <w:rFonts w:ascii="Times New Roman"/>
          <w:b w:val="false"/>
          <w:i w:val="false"/>
          <w:color w:val="000000"/>
          <w:sz w:val="28"/>
        </w:rPr>
        <w:t>
      импорт кезінде ЕАЭО БКТ баждарының ставкаларымен салыстырғанда кедендік әкелу баждарының неғұрлым төмен ставкалары қолданылатын, Тізбеден алынып тасталған тауарларды өткізген немесе өтеусіз берген;</w:t>
      </w:r>
    </w:p>
    <w:p>
      <w:pPr>
        <w:spacing w:after="0"/>
        <w:ind w:left="0"/>
        <w:jc w:val="both"/>
      </w:pPr>
      <w:r>
        <w:rPr>
          <w:rFonts w:ascii="Times New Roman"/>
          <w:b w:val="false"/>
          <w:i w:val="false"/>
          <w:color w:val="000000"/>
          <w:sz w:val="28"/>
        </w:rPr>
        <w:t>
      бір заңды тұлға шегінде тауардың берілуіне байланысты:</w:t>
      </w:r>
    </w:p>
    <w:p>
      <w:pPr>
        <w:spacing w:after="0"/>
        <w:ind w:left="0"/>
        <w:jc w:val="both"/>
      </w:pPr>
      <w:r>
        <w:rPr>
          <w:rFonts w:ascii="Times New Roman"/>
          <w:b w:val="false"/>
          <w:i w:val="false"/>
          <w:color w:val="000000"/>
          <w:sz w:val="28"/>
        </w:rPr>
        <w:t>
      бұрын үшінші елдердің аумағынан Қазақстан Республикасының аумағына әкелінген, Тізбеге енгізілген тауарларды;</w:t>
      </w:r>
    </w:p>
    <w:p>
      <w:pPr>
        <w:spacing w:after="0"/>
        <w:ind w:left="0"/>
        <w:jc w:val="both"/>
      </w:pPr>
      <w:r>
        <w:rPr>
          <w:rFonts w:ascii="Times New Roman"/>
          <w:b w:val="false"/>
          <w:i w:val="false"/>
          <w:color w:val="000000"/>
          <w:sz w:val="28"/>
        </w:rPr>
        <w:t>
      бұрын ЕАЭО мүше мемлекеттердің аумағынан Қазақстан Республикасының аумағына әкелінген, ЕАЭО СЭҚ ТН коды және атауы Тізбеге енгізілген тауарларды;</w:t>
      </w:r>
    </w:p>
    <w:p>
      <w:pPr>
        <w:spacing w:after="0"/>
        <w:ind w:left="0"/>
        <w:jc w:val="both"/>
      </w:pPr>
      <w:r>
        <w:rPr>
          <w:rFonts w:ascii="Times New Roman"/>
          <w:b w:val="false"/>
          <w:i w:val="false"/>
          <w:color w:val="000000"/>
          <w:sz w:val="28"/>
        </w:rPr>
        <w:t>
      Қазақстан Республикасының аумағында өндірілген, ЕАЭО СЭҚ ТН коды және атауы Тізбеге енгізілген тауарларды Қазақстан Республикасының аумағынан ЕАЭО мүше мемлекеттердің аумағына әкеткен;</w:t>
      </w:r>
    </w:p>
    <w:p>
      <w:pPr>
        <w:spacing w:after="0"/>
        <w:ind w:left="0"/>
        <w:jc w:val="both"/>
      </w:pPr>
      <w:r>
        <w:rPr>
          <w:rFonts w:ascii="Times New Roman"/>
          <w:b w:val="false"/>
          <w:i w:val="false"/>
          <w:color w:val="000000"/>
          <w:sz w:val="28"/>
        </w:rPr>
        <w:t>
      Қазақстан Республикасының аумағынан ЕАЭО мүше басқа мемлекеттің аумағына ЕАЭО СЭҚ ТН коды және атауы Тізбеге енгізілген тауарларды уақытша әкеткен кезде электрондық шот-фактураны жазып береді.</w:t>
      </w:r>
    </w:p>
    <w:p>
      <w:pPr>
        <w:spacing w:after="0"/>
        <w:ind w:left="0"/>
        <w:jc w:val="both"/>
      </w:pPr>
      <w:r>
        <w:rPr>
          <w:rFonts w:ascii="Times New Roman"/>
          <w:b w:val="false"/>
          <w:i w:val="false"/>
          <w:color w:val="000000"/>
          <w:sz w:val="28"/>
        </w:rPr>
        <w:t>
      Бұл ретте аталған әкету Қазақстан Республикасының салық заңнамасында айқындалған өткізу бойынша айналымға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 w:id="22"/>
    <w:p>
      <w:pPr>
        <w:spacing w:after="0"/>
        <w:ind w:left="0"/>
        <w:jc w:val="both"/>
      </w:pPr>
      <w:r>
        <w:rPr>
          <w:rFonts w:ascii="Times New Roman"/>
          <w:b w:val="false"/>
          <w:i w:val="false"/>
          <w:color w:val="000000"/>
          <w:sz w:val="28"/>
        </w:rPr>
        <w:t xml:space="preserve">
      8. Қазақстан Республикасының аумағынан ЕАЭО басқа мүше мемлекеттің аумағына Тізбеге енгізілген тауарларды, сондай-ақ ЕАЭО СЭҚ ТН коды және атауы Тізбеге енгізілген тауарларды әкету кезінде салық төлеуші МКО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тауарға ілеспе құжаттарды куәландыру туралы өтінішті табыс етеді. </w:t>
      </w:r>
    </w:p>
    <w:bookmarkEnd w:id="22"/>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Тізбеге енгізілген және Қазақстан Республикасының аумағынан ЕАЭО басқа мүше мемлекеттердің аумағына әкетуге арналған тауарлар қалдығы барының дұрыстығына;</w:t>
      </w:r>
    </w:p>
    <w:p>
      <w:pPr>
        <w:spacing w:after="0"/>
        <w:ind w:left="0"/>
        <w:jc w:val="both"/>
      </w:pPr>
      <w:r>
        <w:rPr>
          <w:rFonts w:ascii="Times New Roman"/>
          <w:b w:val="false"/>
          <w:i w:val="false"/>
          <w:color w:val="000000"/>
          <w:sz w:val="28"/>
        </w:rPr>
        <w:t>
      ЕАЭО СЭҚ ТН коды және атауы Тізбеге енгізілген және Қазақстан Республикасының аумағынан ЕАЭО басқа мүше мемлекеттердің аумағына әкетуге арналған тауарлар қалдығы барының дұрыстығына;</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тауардың ілеспе құжаты ретінде куәландыру туралы өтінішті растауға арналған өтініште көрсетілген мәліметтердің тауарлардың қалдығы бойынша мәліметтермен сәйкестігіне камеральдық бақылауды жүзеге асырады.</w:t>
      </w:r>
    </w:p>
    <w:p>
      <w:pPr>
        <w:spacing w:after="0"/>
        <w:ind w:left="0"/>
        <w:jc w:val="both"/>
      </w:pPr>
      <w:r>
        <w:rPr>
          <w:rFonts w:ascii="Times New Roman"/>
          <w:b w:val="false"/>
          <w:i w:val="false"/>
          <w:color w:val="000000"/>
          <w:sz w:val="28"/>
        </w:rPr>
        <w:t>
      МКО өтінішті табыс еткен күннен кейінгі күнтізбелік бір күннен кешіктірмей табыс етілген құжаттардың көшірмелерін куәландырады не оны куәландырудан бас тартады.</w:t>
      </w:r>
    </w:p>
    <w:p>
      <w:pPr>
        <w:spacing w:after="0"/>
        <w:ind w:left="0"/>
        <w:jc w:val="both"/>
      </w:pPr>
      <w:r>
        <w:rPr>
          <w:rFonts w:ascii="Times New Roman"/>
          <w:b w:val="false"/>
          <w:i w:val="false"/>
          <w:color w:val="000000"/>
          <w:sz w:val="28"/>
        </w:rPr>
        <w:t xml:space="preserve">
      Қазақстан Республикасы және ЕАЭО заңнама талаптарына сәйкес келмеген жағдайда құжаттар куәландыруға жатпайды. </w:t>
      </w:r>
    </w:p>
    <w:bookmarkStart w:name="z14" w:id="23"/>
    <w:p>
      <w:pPr>
        <w:spacing w:after="0"/>
        <w:ind w:left="0"/>
        <w:jc w:val="both"/>
      </w:pPr>
      <w:r>
        <w:rPr>
          <w:rFonts w:ascii="Times New Roman"/>
          <w:b w:val="false"/>
          <w:i w:val="false"/>
          <w:color w:val="000000"/>
          <w:sz w:val="28"/>
        </w:rPr>
        <w:t xml:space="preserve">
      9. Бұрын үшінші елден Қазақстан Республикасының аумағына әкелінген, Тізбеге енгізілген тауарларды Қазақстан Республикасының аумағынан ЕАЭО мүше мемлекеттердің аумағына әкеткен кезде МКО мөрімен куәландырылған электрондық шот-фактуралардың және тауарларға арналған декларациялардың көшірмелері тауарға ілеспе құжат болып табылады. </w:t>
      </w:r>
    </w:p>
    <w:bookmarkEnd w:id="23"/>
    <w:p>
      <w:pPr>
        <w:spacing w:after="0"/>
        <w:ind w:left="0"/>
        <w:jc w:val="both"/>
      </w:pPr>
      <w:r>
        <w:rPr>
          <w:rFonts w:ascii="Times New Roman"/>
          <w:b w:val="false"/>
          <w:i w:val="false"/>
          <w:color w:val="000000"/>
          <w:sz w:val="28"/>
        </w:rPr>
        <w:t xml:space="preserve">
      Салық төлеуші аумақтық МКО тауарға арналған декларациялардың және электрондық шот-фактуралардың көшірмелерін тауарға ілеспе құжат ретінде растау туралы өтінішті осы Нұсқаулықтағы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көрсетілген құжаттардың көшірмелерін қоса бере отырып табыс етіледі.</w:t>
      </w:r>
    </w:p>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xml:space="preserve">
      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сәйкестігіне; </w:t>
      </w:r>
    </w:p>
    <w:p>
      <w:pPr>
        <w:spacing w:after="0"/>
        <w:ind w:left="0"/>
        <w:jc w:val="both"/>
      </w:pPr>
      <w:r>
        <w:rPr>
          <w:rFonts w:ascii="Times New Roman"/>
          <w:b w:val="false"/>
          <w:i w:val="false"/>
          <w:color w:val="000000"/>
          <w:sz w:val="28"/>
        </w:rPr>
        <w:t>
      МКО ақпараттық жүйесінде бар тауарларға арналған декларациялардың табыс етілген тауарларға арналған декларациялардың көшірмелерімен сәйкестігіне камеральдық бақылауды жүзеге асырады.</w:t>
      </w:r>
    </w:p>
    <w:p>
      <w:pPr>
        <w:spacing w:after="0"/>
        <w:ind w:left="0"/>
        <w:jc w:val="both"/>
      </w:pPr>
      <w:r>
        <w:rPr>
          <w:rFonts w:ascii="Times New Roman"/>
          <w:b w:val="false"/>
          <w:i w:val="false"/>
          <w:color w:val="000000"/>
          <w:sz w:val="28"/>
        </w:rPr>
        <w:t xml:space="preserve">
      МКО өтінішті табыс еткен күннен кейінгі күнтізбелік бір күннен кешіктірмей табыс етілген электрондық шот-фактуралар мен тауарларға арналған декларациялардың көшірмелерін куәландырады не куәландырудан бас тартады. Бас тарту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w:t>
      </w:r>
    </w:p>
    <w:bookmarkStart w:name="z15" w:id="24"/>
    <w:p>
      <w:pPr>
        <w:spacing w:after="0"/>
        <w:ind w:left="0"/>
        <w:jc w:val="both"/>
      </w:pPr>
      <w:r>
        <w:rPr>
          <w:rFonts w:ascii="Times New Roman"/>
          <w:b w:val="false"/>
          <w:i w:val="false"/>
          <w:color w:val="000000"/>
          <w:sz w:val="28"/>
        </w:rPr>
        <w:t xml:space="preserve">
      10. ЕАЭО СЭҚ ТН коды және атауы Тізбеге енгізілген және бұрын ЕАЭО мүше мемлекеттен Қазақстан Республикасының аумағына әкелінген тауарларды Қазақстан Республикасының аумағынан ЕАЭО мүше мемлекеттің аумағына әкеткен кезде, МКО мөрімен куәландырылған, электрондық шот-фактуралардың көшірмелері және тауарларды әкелу және жанама салықты төлеу туралы өтініш тауарға ілеспе құжат болып табылады. </w:t>
      </w:r>
    </w:p>
    <w:bookmarkEnd w:id="24"/>
    <w:p>
      <w:pPr>
        <w:spacing w:after="0"/>
        <w:ind w:left="0"/>
        <w:jc w:val="both"/>
      </w:pPr>
      <w:r>
        <w:rPr>
          <w:rFonts w:ascii="Times New Roman"/>
          <w:b w:val="false"/>
          <w:i w:val="false"/>
          <w:color w:val="000000"/>
          <w:sz w:val="28"/>
        </w:rPr>
        <w:t xml:space="preserve">
      Салық төлеуші аумақтық МКО электрондық шот-фактураның көшірмелерін және тауарларды әкелу және жанама салықты төлеу туралы өтінішті тауарға ілеспе құжат ретінде куәландыру туралы өтінішті табыс етіп,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құжаттардың қосымшасымен ұсынылады.</w:t>
      </w:r>
    </w:p>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xml:space="preserve">
      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сәйкестігіне; </w:t>
      </w:r>
    </w:p>
    <w:p>
      <w:pPr>
        <w:spacing w:after="0"/>
        <w:ind w:left="0"/>
        <w:jc w:val="both"/>
      </w:pPr>
      <w:r>
        <w:rPr>
          <w:rFonts w:ascii="Times New Roman"/>
          <w:b w:val="false"/>
          <w:i w:val="false"/>
          <w:color w:val="000000"/>
          <w:sz w:val="28"/>
        </w:rPr>
        <w:t>
      МКО ақпараттық жүйесіндегі тауарларды әкелу және жанама салықты төлеу туралы өтініштің табыс етілген тауарларды әкелу және жанама салықты төлеу туралы өтініштің көшірмесімен сәйкестігіне камералдық бақылауды жүзеге асырады.</w:t>
      </w:r>
    </w:p>
    <w:p>
      <w:pPr>
        <w:spacing w:after="0"/>
        <w:ind w:left="0"/>
        <w:jc w:val="both"/>
      </w:pPr>
      <w:r>
        <w:rPr>
          <w:rFonts w:ascii="Times New Roman"/>
          <w:b w:val="false"/>
          <w:i w:val="false"/>
          <w:color w:val="000000"/>
          <w:sz w:val="28"/>
        </w:rPr>
        <w:t xml:space="preserve">
      МКО өтініш табыс етілген күннен кейінгі күнтізбелік бір күннен кешіктірмей, табыс етілген электрондық шот-фактуралардың көшірмелерін куәландырады не оларды куәландырудан бас тартады. Бас тарту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Start w:name="z16" w:id="25"/>
    <w:p>
      <w:pPr>
        <w:spacing w:after="0"/>
        <w:ind w:left="0"/>
        <w:jc w:val="both"/>
      </w:pPr>
      <w:r>
        <w:rPr>
          <w:rFonts w:ascii="Times New Roman"/>
          <w:b w:val="false"/>
          <w:i w:val="false"/>
          <w:color w:val="000000"/>
          <w:sz w:val="28"/>
        </w:rPr>
        <w:t>
      11. ЕАЭО СЭҚ ТН коды және атауы Тізбеге енгізілген, Қазақстан Республикасының аумағында өндірілген тауарларды Қазақстан Республикасының аумағынан ЕАЭО мүше мемлекеттердің аумағына әкеткен кезде МКО мөрімен куәландырылған электрондық шот-фактуралардың көшірмелері тауарларға арналған ілеспе жүкқұжат болып табылады.</w:t>
      </w:r>
    </w:p>
    <w:bookmarkEnd w:id="25"/>
    <w:p>
      <w:pPr>
        <w:spacing w:after="0"/>
        <w:ind w:left="0"/>
        <w:jc w:val="both"/>
      </w:pPr>
      <w:r>
        <w:rPr>
          <w:rFonts w:ascii="Times New Roman"/>
          <w:b w:val="false"/>
          <w:i w:val="false"/>
          <w:color w:val="000000"/>
          <w:sz w:val="28"/>
        </w:rPr>
        <w:t xml:space="preserve">
      Салық төлеуші аумақтық МКО-ға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шот-фактуралардың көшірмелерін тауарларға арналған ілеспе жүкқұжат ретінде куәландыру туралы өтінішті табыс етеді.</w:t>
      </w:r>
    </w:p>
    <w:p>
      <w:pPr>
        <w:spacing w:after="0"/>
        <w:ind w:left="0"/>
        <w:jc w:val="both"/>
      </w:pPr>
      <w:r>
        <w:rPr>
          <w:rFonts w:ascii="Times New Roman"/>
          <w:b w:val="false"/>
          <w:i w:val="false"/>
          <w:color w:val="000000"/>
          <w:sz w:val="28"/>
        </w:rPr>
        <w:t>
      МКО табыс етілген өтініштің негізінде:</w:t>
      </w:r>
    </w:p>
    <w:p>
      <w:pPr>
        <w:spacing w:after="0"/>
        <w:ind w:left="0"/>
        <w:jc w:val="both"/>
      </w:pPr>
      <w:r>
        <w:rPr>
          <w:rFonts w:ascii="Times New Roman"/>
          <w:b w:val="false"/>
          <w:i w:val="false"/>
          <w:color w:val="000000"/>
          <w:sz w:val="28"/>
        </w:rPr>
        <w:t>
      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сәйкестігіне;</w:t>
      </w:r>
    </w:p>
    <w:p>
      <w:pPr>
        <w:spacing w:after="0"/>
        <w:ind w:left="0"/>
        <w:jc w:val="both"/>
      </w:pPr>
      <w:r>
        <w:rPr>
          <w:rFonts w:ascii="Times New Roman"/>
          <w:b w:val="false"/>
          <w:i w:val="false"/>
          <w:color w:val="000000"/>
          <w:sz w:val="28"/>
        </w:rPr>
        <w:t>
      электрондық шот-фактуралардың ақпараттық жүйесінде СТ-1 немесе СТ-KZ нысанындағы тауардың шығарылуы туралы сертификаттардың барына;</w:t>
      </w:r>
    </w:p>
    <w:p>
      <w:pPr>
        <w:spacing w:after="0"/>
        <w:ind w:left="0"/>
        <w:jc w:val="both"/>
      </w:pPr>
      <w:r>
        <w:rPr>
          <w:rFonts w:ascii="Times New Roman"/>
          <w:b w:val="false"/>
          <w:i w:val="false"/>
          <w:color w:val="000000"/>
          <w:sz w:val="28"/>
        </w:rPr>
        <w:t>
      электрондық шот-фактуралардың ақпараттық жүйесінде бар көрсетілген сертификаттардағы тауарлардың сипаттамасы туралы ақпараттардың "Атамекен" Қазақстан Республикасының Ұлттық кәсіпкерлер палатасының ақпараттық жүйесіндегі мәліметтермен сәйкестігіне камералдық бақылауды жүзеге асырады.</w:t>
      </w:r>
    </w:p>
    <w:p>
      <w:pPr>
        <w:spacing w:after="0"/>
        <w:ind w:left="0"/>
        <w:jc w:val="both"/>
      </w:pPr>
      <w:r>
        <w:rPr>
          <w:rFonts w:ascii="Times New Roman"/>
          <w:b w:val="false"/>
          <w:i w:val="false"/>
          <w:color w:val="000000"/>
          <w:sz w:val="28"/>
        </w:rPr>
        <w:t xml:space="preserve">
      МКО өтініш тіркелген сәттен бастап үш сағаттан кешіктірмей ұсынылған электрондық шот-фактуралардың көшірмелерін куәландырады не оларды куәландырудан бас тартады. Бас тарту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26"/>
    <w:p>
      <w:pPr>
        <w:spacing w:after="0"/>
        <w:ind w:left="0"/>
        <w:jc w:val="both"/>
      </w:pPr>
      <w:r>
        <w:rPr>
          <w:rFonts w:ascii="Times New Roman"/>
          <w:b w:val="false"/>
          <w:i w:val="false"/>
          <w:color w:val="000000"/>
          <w:sz w:val="28"/>
        </w:rPr>
        <w:t>
      12. Қазақстан Республикасының аумағынан Тізбеге енгізілген тауарларды, сондай-ақ ЕАЭО СЭҚ ТН коды және атауы Тізбеге енгізілген тауарларды ЕАЭО басқа мүше мемлекеттердің аумағына әкеткен және Хаттама күшіне енгенге дейін әкелген (өндірген) кезде, МКО мөрімен куәландырылған тауарға ілеспе құжаттарының көшірмелері тауарға ілеспе құжат болып табылады.</w:t>
      </w:r>
    </w:p>
    <w:bookmarkEnd w:id="26"/>
    <w:p>
      <w:pPr>
        <w:spacing w:after="0"/>
        <w:ind w:left="0"/>
        <w:jc w:val="both"/>
      </w:pPr>
      <w:r>
        <w:rPr>
          <w:rFonts w:ascii="Times New Roman"/>
          <w:b w:val="false"/>
          <w:i w:val="false"/>
          <w:color w:val="000000"/>
          <w:sz w:val="28"/>
        </w:rPr>
        <w:t>
      Салық төлеуші МКО:</w:t>
      </w:r>
    </w:p>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нысандардың біреуі бойынша тауарға ілеспе құжаттар ретінде растау туралы өтінішті;</w:t>
      </w:r>
    </w:p>
    <w:p>
      <w:pPr>
        <w:spacing w:after="0"/>
        <w:ind w:left="0"/>
        <w:jc w:val="both"/>
      </w:pPr>
      <w:r>
        <w:rPr>
          <w:rFonts w:ascii="Times New Roman"/>
          <w:b w:val="false"/>
          <w:i w:val="false"/>
          <w:color w:val="000000"/>
          <w:sz w:val="28"/>
        </w:rPr>
        <w:t xml:space="preserve">
      Тізбеге енгізілген, Хаттама күшіне енгенге дейін Қазақстан Республикасының аумағына әкелінген не Қазақстан Республикасының аумағында өндірілген тауарлар қалдығының барын растау мақсатында салықтық тексеру жүргізуге өтінішті табыс етеді. Өтінішті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табыс етеді.</w:t>
      </w:r>
    </w:p>
    <w:bookmarkStart w:name="z18" w:id="27"/>
    <w:p>
      <w:pPr>
        <w:spacing w:after="0"/>
        <w:ind w:left="0"/>
        <w:jc w:val="both"/>
      </w:pPr>
      <w:r>
        <w:rPr>
          <w:rFonts w:ascii="Times New Roman"/>
          <w:b w:val="false"/>
          <w:i w:val="false"/>
          <w:color w:val="000000"/>
          <w:sz w:val="28"/>
        </w:rPr>
        <w:t>
      13. МКО табыс еткен өтініштердің негізінде:</w:t>
      </w:r>
    </w:p>
    <w:bookmarkEnd w:id="27"/>
    <w:p>
      <w:pPr>
        <w:spacing w:after="0"/>
        <w:ind w:left="0"/>
        <w:jc w:val="both"/>
      </w:pPr>
      <w:r>
        <w:rPr>
          <w:rFonts w:ascii="Times New Roman"/>
          <w:b w:val="false"/>
          <w:i w:val="false"/>
          <w:color w:val="000000"/>
          <w:sz w:val="28"/>
        </w:rPr>
        <w:t>
      кедендік декларациялау Кеден одағының және (немесе) Қазақстан Республикасының кеден заңнамасына сәйкес жүргізілген, үшінші елдерден Қазақстан Республикасының аумағына Тізбеге енгізілген тауарларды әкелу фактісіне;</w:t>
      </w:r>
    </w:p>
    <w:p>
      <w:pPr>
        <w:spacing w:after="0"/>
        <w:ind w:left="0"/>
        <w:jc w:val="both"/>
      </w:pPr>
      <w:r>
        <w:rPr>
          <w:rFonts w:ascii="Times New Roman"/>
          <w:b w:val="false"/>
          <w:i w:val="false"/>
          <w:color w:val="000000"/>
          <w:sz w:val="28"/>
        </w:rPr>
        <w:t>
      Хаттама күшіне енгенге дейін бұрын үшінші елдерден Қазақстан Республикасының аумағына әкелінетін және ЕАЭО басқа мүше мемлекеттердің аумағына әкетуге арналған Тізбеге енгізілген тауарлардың қалдығы барына растығына;</w:t>
      </w:r>
    </w:p>
    <w:p>
      <w:pPr>
        <w:spacing w:after="0"/>
        <w:ind w:left="0"/>
        <w:jc w:val="both"/>
      </w:pPr>
      <w:r>
        <w:rPr>
          <w:rFonts w:ascii="Times New Roman"/>
          <w:b w:val="false"/>
          <w:i w:val="false"/>
          <w:color w:val="000000"/>
          <w:sz w:val="28"/>
        </w:rPr>
        <w:t>
      ЕАЭО мүше мемлекеттерден Қазақстан Республикасының аумағына ЕАЭО СЭҚ ТН коды және атауы Тізбеге енгізілген тауарларды әкелу фактісіне;</w:t>
      </w:r>
    </w:p>
    <w:p>
      <w:pPr>
        <w:spacing w:after="0"/>
        <w:ind w:left="0"/>
        <w:jc w:val="both"/>
      </w:pPr>
      <w:r>
        <w:rPr>
          <w:rFonts w:ascii="Times New Roman"/>
          <w:b w:val="false"/>
          <w:i w:val="false"/>
          <w:color w:val="000000"/>
          <w:sz w:val="28"/>
        </w:rPr>
        <w:t>
      Хаттама күшіне енгенге дейін бұрын ЕАЭО мүше мемлекеттерден Қазақстан Республикасының аумағына әкелінетін және ЕАЭО мүше мемлекеттердің аумағына әкетуге арналған ЕАЭО СЭҚ ТН коды және атауы Тізбеге енгізілген тауарлардың қалдығы барына растығына;</w:t>
      </w:r>
    </w:p>
    <w:p>
      <w:pPr>
        <w:spacing w:after="0"/>
        <w:ind w:left="0"/>
        <w:jc w:val="both"/>
      </w:pPr>
      <w:r>
        <w:rPr>
          <w:rFonts w:ascii="Times New Roman"/>
          <w:b w:val="false"/>
          <w:i w:val="false"/>
          <w:color w:val="000000"/>
          <w:sz w:val="28"/>
        </w:rPr>
        <w:t>
      Хаттама күшіне енгенге дейін Қазақстан Республикасының аумағында өндірілген және ЕАЭО мүше мемлекеттердің аумағына әкетуге арналған ЕАЭО СЭҚ ТН коды және атауы Тізбеге енгізілген тауарлардың қалдығы барына растығына;</w:t>
      </w:r>
    </w:p>
    <w:p>
      <w:pPr>
        <w:spacing w:after="0"/>
        <w:ind w:left="0"/>
        <w:jc w:val="both"/>
      </w:pPr>
      <w:r>
        <w:rPr>
          <w:rFonts w:ascii="Times New Roman"/>
          <w:b w:val="false"/>
          <w:i w:val="false"/>
          <w:color w:val="000000"/>
          <w:sz w:val="28"/>
        </w:rPr>
        <w:t>
      тауарға ілеспе құжат ретінде куәландыру туралы растауға арналған өтініште көрсетілген мәліметтердің тауарлардың қалдығы бойынша мәліметтермен сәйкестігіне салықтық тексеру жүргізу жөніндегі шараларды қабылдайды.</w:t>
      </w:r>
    </w:p>
    <w:p>
      <w:pPr>
        <w:spacing w:after="0"/>
        <w:ind w:left="0"/>
        <w:jc w:val="both"/>
      </w:pPr>
      <w:r>
        <w:rPr>
          <w:rFonts w:ascii="Times New Roman"/>
          <w:b w:val="false"/>
          <w:i w:val="false"/>
          <w:color w:val="000000"/>
          <w:sz w:val="28"/>
        </w:rPr>
        <w:t>
      Тауарға ілеспе құжаттарының көшірмелері салықтық тексеру аяқталғаннан кейін күнтізбелік үш күннен кешіктірмей куәландырылады.</w:t>
      </w:r>
    </w:p>
    <w:p>
      <w:pPr>
        <w:spacing w:after="0"/>
        <w:ind w:left="0"/>
        <w:jc w:val="both"/>
      </w:pPr>
      <w:r>
        <w:rPr>
          <w:rFonts w:ascii="Times New Roman"/>
          <w:b w:val="false"/>
          <w:i w:val="false"/>
          <w:color w:val="000000"/>
          <w:sz w:val="28"/>
        </w:rPr>
        <w:t xml:space="preserve">
      Салықтық тексерудің нәтижелері бойынша осы тармақта көрсетілген мәселелер расталмаған жағдайда, МКО тауарға ілеспе құжаттарын куәландырудан бас тартады. Бас тарту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Start w:name="z41" w:id="28"/>
    <w:p>
      <w:pPr>
        <w:spacing w:after="0"/>
        <w:ind w:left="0"/>
        <w:jc w:val="both"/>
      </w:pPr>
      <w:r>
        <w:rPr>
          <w:rFonts w:ascii="Times New Roman"/>
          <w:b w:val="false"/>
          <w:i w:val="false"/>
          <w:color w:val="000000"/>
          <w:sz w:val="28"/>
        </w:rPr>
        <w:t>
      14. Осы Нұсқаулықтың 8, 9, 10, 11 және 13-тармақтарында көзделген жағдайларға сәйкес келмеген кезде электрондық шот-фактуралардың көшірмелері куәландырылмайды.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14-тармақпен толықтырылды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органның атауы) кімнен</w:t>
            </w:r>
            <w:r>
              <w:br/>
            </w:r>
            <w:r>
              <w:rPr>
                <w:rFonts w:ascii="Times New Roman"/>
                <w:b w:val="false"/>
                <w:i w:val="false"/>
                <w:color w:val="000000"/>
                <w:sz w:val="20"/>
              </w:rPr>
              <w:t>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 xml:space="preserve">әкесінің аты (болған </w:t>
            </w:r>
            <w:r>
              <w:br/>
            </w:r>
            <w:r>
              <w:rPr>
                <w:rFonts w:ascii="Times New Roman"/>
                <w:b w:val="false"/>
                <w:i w:val="false"/>
                <w:color w:val="000000"/>
                <w:sz w:val="20"/>
              </w:rPr>
              <w:t>кезде)/атауы)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___________</w:t>
            </w:r>
          </w:p>
        </w:tc>
      </w:tr>
    </w:tbl>
    <w:bookmarkStart w:name="z19" w:id="29"/>
    <w:p>
      <w:pPr>
        <w:spacing w:after="0"/>
        <w:ind w:left="0"/>
        <w:jc w:val="left"/>
      </w:pPr>
      <w:r>
        <w:rPr>
          <w:rFonts w:ascii="Times New Roman"/>
          <w:b/>
          <w:i w:val="false"/>
          <w:color w:val="000000"/>
        </w:rPr>
        <w:t xml:space="preserve"> Тауарға арналған декларациялар мен электрондық шот-фактуралардың көшірмелерін тауарға ілеспе құжаттары ретінде куәландыру туралы өтініш  №____</w:t>
      </w:r>
    </w:p>
    <w:bookmarkEnd w:id="29"/>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04.05.2020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Еуразиялық экономикалық одаққа мүше мемлекеттің аумағына </w:t>
      </w:r>
    </w:p>
    <w:p>
      <w:pPr>
        <w:spacing w:after="0"/>
        <w:ind w:left="0"/>
        <w:jc w:val="both"/>
      </w:pPr>
      <w:r>
        <w:rPr>
          <w:rFonts w:ascii="Times New Roman"/>
          <w:b w:val="false"/>
          <w:i w:val="false"/>
          <w:color w:val="000000"/>
          <w:sz w:val="28"/>
        </w:rPr>
        <w:t xml:space="preserve">
      Тізбеге енгізілген тауарларды әкетуге байланысты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тауарлардың декларациялары (ТД) мен электрондық шот- фактуралардың (ЭШФ) мынадай көшірмелерін тауарлардың ілеспе құжаты ретінде растауыңызды өтінем: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(ТД немесе ЭШФ)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немесе ЭШФ құжатының тіркеу нөмірі (тиісінше)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Куәландырылған шот-фактураға түзетілген, қосымша шот-фактураларды жазу, тауарлардың декларациясына түзетулер берілген, сондай-ақ куәландырылған шот-фактура кері қайтарылған, күші жойылған жағдайда, электрондық шот-фактуралардың, тауарлар декларациясының алдында куәландырған көшірмелері қолдануға жатпайды.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Кесте куәландыру үшін құжаттың табыс етілетін көшiрмесiнiң әрқайсысы бойынша жолма-жол (жол саны шектеусіз)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субъектілерімен</w:t>
            </w:r>
            <w:r>
              <w:br/>
            </w:r>
            <w:r>
              <w:rPr>
                <w:rFonts w:ascii="Times New Roman"/>
                <w:b w:val="false"/>
                <w:i w:val="false"/>
                <w:color w:val="000000"/>
                <w:sz w:val="20"/>
              </w:rPr>
              <w:t>байланысты заңды тұлғаларды</w:t>
            </w:r>
            <w:r>
              <w:br/>
            </w:r>
            <w:r>
              <w:rPr>
                <w:rFonts w:ascii="Times New Roman"/>
                <w:b w:val="false"/>
                <w:i w:val="false"/>
                <w:color w:val="000000"/>
                <w:sz w:val="20"/>
              </w:rPr>
              <w:t>қоспағанда, өтініш берушінің</w:t>
            </w:r>
            <w:r>
              <w:br/>
            </w:r>
            <w:r>
              <w:rPr>
                <w:rFonts w:ascii="Times New Roman"/>
                <w:b w:val="false"/>
                <w:i w:val="false"/>
                <w:color w:val="000000"/>
                <w:sz w:val="20"/>
              </w:rPr>
              <w:t>қолы және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өзара трансшекаралық саудасы</w:t>
            </w:r>
            <w:r>
              <w:br/>
            </w:r>
            <w:r>
              <w:rPr>
                <w:rFonts w:ascii="Times New Roman"/>
                <w:b w:val="false"/>
                <w:i w:val="false"/>
                <w:color w:val="000000"/>
                <w:sz w:val="20"/>
              </w:rPr>
              <w:t>шеңберінде жекелеген</w:t>
            </w:r>
            <w:r>
              <w:br/>
            </w:r>
            <w:r>
              <w:rPr>
                <w:rFonts w:ascii="Times New Roman"/>
                <w:b w:val="false"/>
                <w:i w:val="false"/>
                <w:color w:val="000000"/>
                <w:sz w:val="20"/>
              </w:rPr>
              <w:t>тауарларды өткізу кезінде</w:t>
            </w:r>
            <w:r>
              <w:br/>
            </w:r>
            <w:r>
              <w:rPr>
                <w:rFonts w:ascii="Times New Roman"/>
                <w:b w:val="false"/>
                <w:i w:val="false"/>
                <w:color w:val="000000"/>
                <w:sz w:val="20"/>
              </w:rPr>
              <w:t>оларды есепке алу жүйесін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20" w:id="30"/>
    <w:p>
      <w:pPr>
        <w:spacing w:after="0"/>
        <w:ind w:left="0"/>
        <w:jc w:val="left"/>
      </w:pPr>
      <w:r>
        <w:rPr>
          <w:rFonts w:ascii="Times New Roman"/>
          <w:b/>
          <w:i w:val="false"/>
          <w:color w:val="000000"/>
        </w:rPr>
        <w:t xml:space="preserve"> Тауарлар арналған ілеспе жүкқұжаттарын куәландырудан бас тарту</w:t>
      </w:r>
    </w:p>
    <w:bookmarkEnd w:id="30"/>
    <w:p>
      <w:pPr>
        <w:spacing w:after="0"/>
        <w:ind w:left="0"/>
        <w:jc w:val="both"/>
      </w:pPr>
      <w:r>
        <w:rPr>
          <w:rFonts w:ascii="Times New Roman"/>
          <w:b w:val="false"/>
          <w:i w:val="false"/>
          <w:color w:val="ff0000"/>
          <w:sz w:val="28"/>
        </w:rPr>
        <w:t xml:space="preserve">
      Ескерту. 2-қосымша жаңа редакцияда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4-тармағы негізінде</w:t>
      </w:r>
    </w:p>
    <w:p>
      <w:pPr>
        <w:spacing w:after="0"/>
        <w:ind w:left="0"/>
        <w:jc w:val="both"/>
      </w:pPr>
      <w:r>
        <w:rPr>
          <w:rFonts w:ascii="Times New Roman"/>
          <w:b w:val="false"/>
          <w:i w:val="false"/>
          <w:color w:val="000000"/>
          <w:sz w:val="28"/>
        </w:rPr>
        <w:t>
      _____________________________________________________________  (аумақтық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  (салық төлеушінің тегі, аты, әкесінің аты (болған кезде)/атауы)</w:t>
      </w:r>
    </w:p>
    <w:p>
      <w:pPr>
        <w:spacing w:after="0"/>
        <w:ind w:left="0"/>
        <w:jc w:val="both"/>
      </w:pPr>
      <w:r>
        <w:rPr>
          <w:rFonts w:ascii="Times New Roman"/>
          <w:b w:val="false"/>
          <w:i w:val="false"/>
          <w:color w:val="000000"/>
          <w:sz w:val="28"/>
        </w:rPr>
        <w:t>
      _____________________________________________________________  (жеке сәйкестендіру номері/бизнес-сәйкестендіру номері)</w:t>
      </w:r>
    </w:p>
    <w:p>
      <w:pPr>
        <w:spacing w:after="0"/>
        <w:ind w:left="0"/>
        <w:jc w:val="both"/>
      </w:pPr>
      <w:r>
        <w:rPr>
          <w:rFonts w:ascii="Times New Roman"/>
          <w:b w:val="false"/>
          <w:i w:val="false"/>
          <w:color w:val="000000"/>
          <w:sz w:val="28"/>
        </w:rPr>
        <w:t>
      тауарларға арналған ілеспе жүкқұжаттарды куәландыру туралы Өтінішке қоса берілген мынадай көшірмелерді: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тауарларға арналған ілеспе жүкқұжаттар ретінде куәландырудан бас тарту туралы хабарлайды.</w:t>
      </w:r>
    </w:p>
    <w:p>
      <w:pPr>
        <w:spacing w:after="0"/>
        <w:ind w:left="0"/>
        <w:jc w:val="both"/>
      </w:pPr>
      <w:r>
        <w:rPr>
          <w:rFonts w:ascii="Times New Roman"/>
          <w:b w:val="false"/>
          <w:i w:val="false"/>
          <w:color w:val="000000"/>
          <w:sz w:val="28"/>
        </w:rPr>
        <w:t>
      Өтініштерді тіркеу журналындағы кіріс нөмірі _____________________</w:t>
      </w:r>
    </w:p>
    <w:p>
      <w:pPr>
        <w:spacing w:after="0"/>
        <w:ind w:left="0"/>
        <w:jc w:val="both"/>
      </w:pPr>
      <w:r>
        <w:rPr>
          <w:rFonts w:ascii="Times New Roman"/>
          <w:b w:val="false"/>
          <w:i w:val="false"/>
          <w:color w:val="000000"/>
          <w:sz w:val="28"/>
        </w:rPr>
        <w:t>
      Мынадай себептер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Тізбеге енгізілген және Қазақстан Республикасының аумағынан ЕАЭО басқа мүше мемлекеттердің аумағына әкетуге арналған тауарлар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ЕАЭО СЭҚ ТН коды және атауы Тізбеге енгізілген және Қазақстан Республикасының аумағынан ЕАЭО басқа мүше мемлекеттердің аумағына әкетуге арналған тауарлар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осы нұсқаулықтың 1, 3 және 4 қосымшасына сәйкес тауардың ілеспе құжаты ретінде куәландыру туралы өтінішті растауға арналған өтініште көрсетілген мәліметтердің тауарлардың қалдығы бойынша мәліметтермен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МКО ақпараттық жүйесінде бар тауарларға арналған декларациялардың табыс етілген тауарларға арналған декларациялардың көшірмелерімен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МКО ақпараттық жүйесіндегі тауарларды әкелу және жанама салықты төлеу туралы өтініштің табыс етілген тауарларды әкелу және жанама салықты төлеу туралы өтініштің көшірмесімен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электрондық шот-фактуралардың ақпараттық жүйесінде СТ-1 немесе СТ-KZ нысанындағы тауардың шығарылуы туралы сертификаттардың жоқтығы;</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электрондық шот-фактуралардың ақпараттық жүйесінде бар көрсетілген сертификаттардағы тауарлардың сипаттамасы туралы ақпараттардың "Атамекен" Қазақстан Республикасының Ұлттық кәсіпкерлер палатасының ақпараттық жүйесіндегі мәліметтермен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кедендік декларациялау Кеден одағының және (немесе) Қазақстан Республикасының кеден заңнамасына сәйкес жүргізілген, үшінші елдерден Қазақстан Республикасының аумағына Тізбеге енгізілген тауарларды әкелу фактісінің жоқтығы;</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Хаттама күшіне енгенге дейін бұрын үшінші елдерден Қазақстан Республикасының аумағына әкелінетін және ЕАЭО басқа мүше мемлекеттердің аумағына әкетуге арналған Тізбеге енгізілген тауарлардың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ЕАЭО мүше мемлекеттерден Қазақстан Республикасының аумағына ЕАЭО СЭҚ ТН коды және атауы Тізбеге енгізілген тауарларды әкелу фактісінің жоқтығы;</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Хаттама күшіне енгенге дейін бұрын ЕАЭО мүше мемлекеттерден Қазақстан Республикасының аумағына әкелінетін және ЕАЭО мүше мемлекеттердің аумағына әкетуге арналған ЕАЭО СЭҚ ТН коды және атауы Тізбеге енгізілген тауарлардың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Хаттама күшіне енгенге дейін Қазақстан Республикасының аумағында өндірілген және ЕАЭО мүше мемлекеттердің аумағына әкетуге арналған ЕАЭО СЭҚ ТН коды және атауы Тізбеге енгізілген тауарлардың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Республикасының Дүниежүзілік сауда ұйымына қосылуымен байланысты Еуразиялық экономикалық одақтың кедендік аумағына тауарларды әкелу және айналымының кейбір мәселелері туралы" Еуразиялық Үкіметаралық Кеңестің 2016 жылғы 12 тамыздағы № 5 Шешімінің 2-тармағына сәйкес ілеспе құжаттардың болмауы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  аумақтық мемлекеттік кірістер органының бөлімшесі басшысының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өзара трансшекаралық саудасы </w:t>
            </w:r>
            <w:r>
              <w:br/>
            </w:r>
            <w:r>
              <w:rPr>
                <w:rFonts w:ascii="Times New Roman"/>
                <w:b w:val="false"/>
                <w:i w:val="false"/>
                <w:color w:val="000000"/>
                <w:sz w:val="20"/>
              </w:rPr>
              <w:t xml:space="preserve">шеңберінде жекелеген </w:t>
            </w:r>
            <w:r>
              <w:br/>
            </w:r>
            <w:r>
              <w:rPr>
                <w:rFonts w:ascii="Times New Roman"/>
                <w:b w:val="false"/>
                <w:i w:val="false"/>
                <w:color w:val="000000"/>
                <w:sz w:val="20"/>
              </w:rPr>
              <w:t xml:space="preserve">тауарларды өткізу кезінде </w:t>
            </w:r>
            <w:r>
              <w:br/>
            </w:r>
            <w:r>
              <w:rPr>
                <w:rFonts w:ascii="Times New Roman"/>
                <w:b w:val="false"/>
                <w:i w:val="false"/>
                <w:color w:val="000000"/>
                <w:sz w:val="20"/>
              </w:rPr>
              <w:t xml:space="preserve">оларды есепке алу жүйесін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органның атауы) кімнен</w:t>
            </w:r>
            <w:r>
              <w:br/>
            </w:r>
            <w:r>
              <w:rPr>
                <w:rFonts w:ascii="Times New Roman"/>
                <w:b w:val="false"/>
                <w:i w:val="false"/>
                <w:color w:val="000000"/>
                <w:sz w:val="20"/>
              </w:rPr>
              <w:t>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 xml:space="preserve">әкесінің аты (болған </w:t>
            </w:r>
            <w:r>
              <w:br/>
            </w:r>
            <w:r>
              <w:rPr>
                <w:rFonts w:ascii="Times New Roman"/>
                <w:b w:val="false"/>
                <w:i w:val="false"/>
                <w:color w:val="000000"/>
                <w:sz w:val="20"/>
              </w:rPr>
              <w:t>кезде)/атауы)</w:t>
            </w:r>
            <w:r>
              <w:br/>
            </w:r>
            <w:r>
              <w:rPr>
                <w:rFonts w:ascii="Times New Roman"/>
                <w:b w:val="false"/>
                <w:i w:val="false"/>
                <w:color w:val="000000"/>
                <w:sz w:val="20"/>
              </w:rPr>
              <w:t>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 ___________</w:t>
            </w:r>
          </w:p>
        </w:tc>
      </w:tr>
    </w:tbl>
    <w:bookmarkStart w:name="z21" w:id="31"/>
    <w:p>
      <w:pPr>
        <w:spacing w:after="0"/>
        <w:ind w:left="0"/>
        <w:jc w:val="left"/>
      </w:pPr>
      <w:r>
        <w:rPr>
          <w:rFonts w:ascii="Times New Roman"/>
          <w:b/>
          <w:i w:val="false"/>
          <w:color w:val="000000"/>
        </w:rPr>
        <w:t xml:space="preserve"> Электрондық шот-фактуралардың және тауарларды әкелу және жанама салықты төлеу туралы өтініштің көшірмелерін тауарға ілеспе құжаттар ретінде куәландыру туралы өтініш  №___</w:t>
      </w:r>
    </w:p>
    <w:bookmarkEnd w:id="31"/>
    <w:p>
      <w:pPr>
        <w:spacing w:after="0"/>
        <w:ind w:left="0"/>
        <w:jc w:val="both"/>
      </w:pPr>
      <w:r>
        <w:rPr>
          <w:rFonts w:ascii="Times New Roman"/>
          <w:b w:val="false"/>
          <w:i w:val="false"/>
          <w:color w:val="ff0000"/>
          <w:sz w:val="28"/>
        </w:rPr>
        <w:t xml:space="preserve">
      Ескерту. 3-қосымша жаңа редакцияда – ҚР Премьер-Министрінің Бірінші орынбасары – ҚР Қаржы министрінің 04.05.2020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Еуразиялық экономикалық одаққа мүше мемлекеттен Қазақстан Республикасының </w:t>
      </w:r>
    </w:p>
    <w:p>
      <w:pPr>
        <w:spacing w:after="0"/>
        <w:ind w:left="0"/>
        <w:jc w:val="both"/>
      </w:pPr>
      <w:r>
        <w:rPr>
          <w:rFonts w:ascii="Times New Roman"/>
          <w:b w:val="false"/>
          <w:i w:val="false"/>
          <w:color w:val="000000"/>
          <w:sz w:val="28"/>
        </w:rPr>
        <w:t xml:space="preserve">
      аумағына әкелінген Сыртқы экономикалық қызметінің тауар номенклатурасының коды </w:t>
      </w:r>
    </w:p>
    <w:p>
      <w:pPr>
        <w:spacing w:after="0"/>
        <w:ind w:left="0"/>
        <w:jc w:val="both"/>
      </w:pPr>
      <w:r>
        <w:rPr>
          <w:rFonts w:ascii="Times New Roman"/>
          <w:b w:val="false"/>
          <w:i w:val="false"/>
          <w:color w:val="000000"/>
          <w:sz w:val="28"/>
        </w:rPr>
        <w:t xml:space="preserve">
      және атауы Тізбеге енгізілген тауарларды Еуразиялық экономикалық одаққа мүше </w:t>
      </w:r>
    </w:p>
    <w:p>
      <w:pPr>
        <w:spacing w:after="0"/>
        <w:ind w:left="0"/>
        <w:jc w:val="both"/>
      </w:pPr>
      <w:r>
        <w:rPr>
          <w:rFonts w:ascii="Times New Roman"/>
          <w:b w:val="false"/>
          <w:i w:val="false"/>
          <w:color w:val="000000"/>
          <w:sz w:val="28"/>
        </w:rPr>
        <w:t xml:space="preserve">
      мемлекеттің аумағына әкетуге байланысты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xml:space="preserve">
      электрондық шот-фактуралардың (ЭШФ) және тауарларды әкелу және жанама салықты </w:t>
      </w:r>
    </w:p>
    <w:p>
      <w:pPr>
        <w:spacing w:after="0"/>
        <w:ind w:left="0"/>
        <w:jc w:val="both"/>
      </w:pPr>
      <w:r>
        <w:rPr>
          <w:rFonts w:ascii="Times New Roman"/>
          <w:b w:val="false"/>
          <w:i w:val="false"/>
          <w:color w:val="000000"/>
          <w:sz w:val="28"/>
        </w:rPr>
        <w:t xml:space="preserve">
      төлеу туралы өтініштің көшірмелерін тауарға ілеспе құжат ретінде куәландыруды </w:t>
      </w:r>
    </w:p>
    <w:p>
      <w:pPr>
        <w:spacing w:after="0"/>
        <w:ind w:left="0"/>
        <w:jc w:val="both"/>
      </w:pPr>
      <w:r>
        <w:rPr>
          <w:rFonts w:ascii="Times New Roman"/>
          <w:b w:val="false"/>
          <w:i w:val="false"/>
          <w:color w:val="000000"/>
          <w:sz w:val="28"/>
        </w:rPr>
        <w:t>
      өтінем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 (ЭШФ) және тауарларды әкелу және жанама салықты төлеу туралы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ЭШТ тіркеу нөмірі және тауарларды әкелу және жанама салықты төлеу туралы өтініштің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Куәландырылған шот-фактураға түзетілген, қосымша шот-фактураларды жазу, тауарларды әкелу және жанама салықты төлеу туралы өтінішті кері қайтарылған, сондай-ақ куәландырылған шот-фактура кері қайтарылған, күші жойылған жағдайда, электрондық шот-фактуралардың, тауарларды әкелу және жанама салықты төлеу туралы өтініштің алдында куәландырған көшірмелері қолдануға жатпайды.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 куәландыру үшін құжаттың табыс етілетін көшірмесінің әрқайсысы бойынша жолма-жол (жол саны шектеусіз)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 кәсіпкерлік </w:t>
            </w:r>
            <w:r>
              <w:br/>
            </w:r>
            <w:r>
              <w:rPr>
                <w:rFonts w:ascii="Times New Roman"/>
                <w:b w:val="false"/>
                <w:i w:val="false"/>
                <w:color w:val="000000"/>
                <w:sz w:val="20"/>
              </w:rPr>
              <w:t>субъектілерімен</w:t>
            </w:r>
            <w:r>
              <w:br/>
            </w:r>
            <w:r>
              <w:rPr>
                <w:rFonts w:ascii="Times New Roman"/>
                <w:b w:val="false"/>
                <w:i w:val="false"/>
                <w:color w:val="000000"/>
                <w:sz w:val="20"/>
              </w:rPr>
              <w:t>байланысты заңды тұлғаларды</w:t>
            </w:r>
            <w:r>
              <w:br/>
            </w:r>
            <w:r>
              <w:rPr>
                <w:rFonts w:ascii="Times New Roman"/>
                <w:b w:val="false"/>
                <w:i w:val="false"/>
                <w:color w:val="000000"/>
                <w:sz w:val="20"/>
              </w:rPr>
              <w:t>қоспағанда, өтініш берушінің</w:t>
            </w:r>
            <w:r>
              <w:br/>
            </w:r>
            <w:r>
              <w:rPr>
                <w:rFonts w:ascii="Times New Roman"/>
                <w:b w:val="false"/>
                <w:i w:val="false"/>
                <w:color w:val="000000"/>
                <w:sz w:val="20"/>
              </w:rPr>
              <w:t>қолы және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өзара трансшекаралық саудасы</w:t>
            </w:r>
            <w:r>
              <w:br/>
            </w:r>
            <w:r>
              <w:rPr>
                <w:rFonts w:ascii="Times New Roman"/>
                <w:b w:val="false"/>
                <w:i w:val="false"/>
                <w:color w:val="000000"/>
                <w:sz w:val="20"/>
              </w:rPr>
              <w:t>шеңберінде жекелеген</w:t>
            </w:r>
            <w:r>
              <w:br/>
            </w:r>
            <w:r>
              <w:rPr>
                <w:rFonts w:ascii="Times New Roman"/>
                <w:b w:val="false"/>
                <w:i w:val="false"/>
                <w:color w:val="000000"/>
                <w:sz w:val="20"/>
              </w:rPr>
              <w:t>тауарларды, оларды өткізу</w:t>
            </w:r>
            <w:r>
              <w:br/>
            </w:r>
            <w:r>
              <w:rPr>
                <w:rFonts w:ascii="Times New Roman"/>
                <w:b w:val="false"/>
                <w:i w:val="false"/>
                <w:color w:val="000000"/>
                <w:sz w:val="20"/>
              </w:rPr>
              <w:t>кезінде есепке алу жүйесін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органының атауы) кімнен</w:t>
            </w:r>
            <w:r>
              <w:br/>
            </w:r>
            <w:r>
              <w:rPr>
                <w:rFonts w:ascii="Times New Roman"/>
                <w:b w:val="false"/>
                <w:i w:val="false"/>
                <w:color w:val="000000"/>
                <w:sz w:val="20"/>
              </w:rPr>
              <w:t>____________________________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кезде)/атауы)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бизнес-сәйкестендіру нөмері</w:t>
            </w:r>
            <w:r>
              <w:br/>
            </w:r>
            <w:r>
              <w:rPr>
                <w:rFonts w:ascii="Times New Roman"/>
                <w:b w:val="false"/>
                <w:i w:val="false"/>
                <w:color w:val="000000"/>
                <w:sz w:val="20"/>
              </w:rPr>
              <w:t xml:space="preserve">20__ жылғы "___" </w:t>
            </w:r>
            <w:r>
              <w:br/>
            </w:r>
            <w:r>
              <w:rPr>
                <w:rFonts w:ascii="Times New Roman"/>
                <w:b w:val="false"/>
                <w:i w:val="false"/>
                <w:color w:val="000000"/>
                <w:sz w:val="20"/>
              </w:rPr>
              <w:t>______________</w:t>
            </w:r>
          </w:p>
        </w:tc>
      </w:tr>
    </w:tbl>
    <w:bookmarkStart w:name="z22" w:id="32"/>
    <w:p>
      <w:pPr>
        <w:spacing w:after="0"/>
        <w:ind w:left="0"/>
        <w:jc w:val="left"/>
      </w:pPr>
      <w:r>
        <w:rPr>
          <w:rFonts w:ascii="Times New Roman"/>
          <w:b/>
          <w:i w:val="false"/>
          <w:color w:val="000000"/>
        </w:rPr>
        <w:t xml:space="preserve"> Электрондық шот-фактуралардың көшірмелерін тауарларға арналған ілеспе жүкқұжаттар ретінде куәландыру туралы өтініш №___</w:t>
      </w:r>
    </w:p>
    <w:bookmarkEnd w:id="32"/>
    <w:p>
      <w:pPr>
        <w:spacing w:after="0"/>
        <w:ind w:left="0"/>
        <w:jc w:val="both"/>
      </w:pPr>
      <w:r>
        <w:rPr>
          <w:rFonts w:ascii="Times New Roman"/>
          <w:b w:val="false"/>
          <w:i w:val="false"/>
          <w:color w:val="ff0000"/>
          <w:sz w:val="28"/>
        </w:rPr>
        <w:t xml:space="preserve">
      Ескерту. 4-қосымша жаңа редакцияда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аумағында өндірілген, Тізбеге енгізілген тауарларды Еуразиялық экономикалық одаққа мүше мемлекеттің аумағына әкетуге байланысты </w:t>
      </w:r>
    </w:p>
    <w:p>
      <w:pPr>
        <w:spacing w:after="0"/>
        <w:ind w:left="0"/>
        <w:jc w:val="both"/>
      </w:pPr>
      <w:r>
        <w:rPr>
          <w:rFonts w:ascii="Times New Roman"/>
          <w:b w:val="false"/>
          <w:i w:val="false"/>
          <w:color w:val="000000"/>
          <w:sz w:val="28"/>
        </w:rPr>
        <w:t>
      _____________________________________________________________________________  (мемлекетті көрсетіңіз)</w:t>
      </w:r>
    </w:p>
    <w:p>
      <w:pPr>
        <w:spacing w:after="0"/>
        <w:ind w:left="0"/>
        <w:jc w:val="both"/>
      </w:pPr>
      <w:r>
        <w:rPr>
          <w:rFonts w:ascii="Times New Roman"/>
          <w:b w:val="false"/>
          <w:i w:val="false"/>
          <w:color w:val="000000"/>
          <w:sz w:val="28"/>
        </w:rPr>
        <w:t>
      тауарға ілеспе құжаттар ретінде СТ-1 немесе СТ-KZ нысанындағы тауардың шығарылуы туралы сертификаттары бар электрондық шот-фактуралардың (ЭШФ) мынадай ұсынылған көшірмелерін куәландыруды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 немесе СТ-KZ нысанындағы тауардың шығарылуы туралы сертификатының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Куәландырылған шот-фактураға түзетілген, қосымша шот-фактураларды жазу, сондай-ақ куәландырылған шот-фактура кері қайтарылған, күші жойылған жағдайда, электрондық шот-фактуралардың бұрын куәландырған көшірмелері қолдануға жатпайды.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Кесте куәландыру үшін құжаттың табыс етілетін көшірмесінің әрқайсысы бойынша жолма-жол (жол саны шектеусіз)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кәсіпкерлік субъектілеріне</w:t>
            </w:r>
            <w:r>
              <w:br/>
            </w:r>
            <w:r>
              <w:rPr>
                <w:rFonts w:ascii="Times New Roman"/>
                <w:b w:val="false"/>
                <w:i w:val="false"/>
                <w:color w:val="000000"/>
                <w:sz w:val="20"/>
              </w:rPr>
              <w:t>жататын заңды тұлғаларды</w:t>
            </w:r>
            <w:r>
              <w:br/>
            </w:r>
            <w:r>
              <w:rPr>
                <w:rFonts w:ascii="Times New Roman"/>
                <w:b w:val="false"/>
                <w:i w:val="false"/>
                <w:color w:val="000000"/>
                <w:sz w:val="20"/>
              </w:rPr>
              <w:t>қоспағанда, өтініш берушінің</w:t>
            </w:r>
            <w:r>
              <w:br/>
            </w:r>
            <w:r>
              <w:rPr>
                <w:rFonts w:ascii="Times New Roman"/>
                <w:b w:val="false"/>
                <w:i w:val="false"/>
                <w:color w:val="000000"/>
                <w:sz w:val="20"/>
              </w:rPr>
              <w:t>қолы және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өзара трансшекаралық саудасы</w:t>
            </w:r>
            <w:r>
              <w:br/>
            </w:r>
            <w:r>
              <w:rPr>
                <w:rFonts w:ascii="Times New Roman"/>
                <w:b w:val="false"/>
                <w:i w:val="false"/>
                <w:color w:val="000000"/>
                <w:sz w:val="20"/>
              </w:rPr>
              <w:t>шеңберінде жекелеген</w:t>
            </w:r>
            <w:r>
              <w:br/>
            </w:r>
            <w:r>
              <w:rPr>
                <w:rFonts w:ascii="Times New Roman"/>
                <w:b w:val="false"/>
                <w:i w:val="false"/>
                <w:color w:val="000000"/>
                <w:sz w:val="20"/>
              </w:rPr>
              <w:t>тауарларды өткізу кезінде</w:t>
            </w:r>
            <w:r>
              <w:br/>
            </w:r>
            <w:r>
              <w:rPr>
                <w:rFonts w:ascii="Times New Roman"/>
                <w:b w:val="false"/>
                <w:i w:val="false"/>
                <w:color w:val="000000"/>
                <w:sz w:val="20"/>
              </w:rPr>
              <w:t>оларды есепке алу жүйесін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кезде)/атауы)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w:t>
            </w:r>
            <w:r>
              <w:br/>
            </w:r>
            <w:r>
              <w:rPr>
                <w:rFonts w:ascii="Times New Roman"/>
                <w:b w:val="false"/>
                <w:i w:val="false"/>
                <w:color w:val="000000"/>
                <w:sz w:val="20"/>
              </w:rPr>
              <w:t>______________</w:t>
            </w:r>
          </w:p>
        </w:tc>
      </w:tr>
    </w:tbl>
    <w:bookmarkStart w:name="z23" w:id="33"/>
    <w:p>
      <w:pPr>
        <w:spacing w:after="0"/>
        <w:ind w:left="0"/>
        <w:jc w:val="left"/>
      </w:pPr>
      <w:r>
        <w:rPr>
          <w:rFonts w:ascii="Times New Roman"/>
          <w:b/>
          <w:i w:val="false"/>
          <w:color w:val="000000"/>
        </w:rPr>
        <w:t xml:space="preserve"> Салықтық тексеру жүргізу туралы өтініш</w:t>
      </w:r>
    </w:p>
    <w:bookmarkEnd w:id="33"/>
    <w:p>
      <w:pPr>
        <w:spacing w:after="0"/>
        <w:ind w:left="0"/>
        <w:jc w:val="both"/>
      </w:pPr>
      <w:r>
        <w:rPr>
          <w:rFonts w:ascii="Times New Roman"/>
          <w:b w:val="false"/>
          <w:i w:val="false"/>
          <w:color w:val="ff0000"/>
          <w:sz w:val="28"/>
        </w:rPr>
        <w:t xml:space="preserve">
      Ескерту. 5-қосымша жаңа редакцияда – ҚР Қаржы министрінің 06.09.2021 </w:t>
      </w:r>
      <w:r>
        <w:rPr>
          <w:rFonts w:ascii="Times New Roman"/>
          <w:b w:val="false"/>
          <w:i w:val="false"/>
          <w:color w:val="ff0000"/>
          <w:sz w:val="28"/>
        </w:rPr>
        <w:t>№ 905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I-бөлім. Салықтық тексеру жүргізу туралы ақпарат</w:t>
      </w:r>
    </w:p>
    <w:p>
      <w:pPr>
        <w:spacing w:after="0"/>
        <w:ind w:left="0"/>
        <w:jc w:val="both"/>
      </w:pPr>
      <w:r>
        <w:rPr>
          <w:rFonts w:ascii="Times New Roman"/>
          <w:b w:val="false"/>
          <w:i w:val="false"/>
          <w:color w:val="000000"/>
          <w:sz w:val="28"/>
        </w:rPr>
        <w:t>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3-тармағына сәйкес (бұдан әрі – Хаттама), Хаттама күшіне енгенге дейін Қазақстан Республикасының аумағынан әкелінген Тізбеге енгізілген тауарларды Еуразиялық экономикалық одаққа мүше мемлекеттердің аумағына әкетуге байланысты салықтық тексеру жүргізуді сұраймын –</w:t>
      </w:r>
    </w:p>
    <w:p>
      <w:pPr>
        <w:spacing w:after="0"/>
        <w:ind w:left="0"/>
        <w:jc w:val="both"/>
      </w:pPr>
      <w:r>
        <w:rPr>
          <w:rFonts w:ascii="Times New Roman"/>
          <w:b w:val="false"/>
          <w:i w:val="false"/>
          <w:color w:val="000000"/>
          <w:sz w:val="28"/>
        </w:rPr>
        <w:t>
      _____________________________________________________________________________  (мемлекетті көрсетіңіз)</w:t>
      </w:r>
    </w:p>
    <w:p>
      <w:pPr>
        <w:spacing w:after="0"/>
        <w:ind w:left="0"/>
        <w:jc w:val="left"/>
      </w:pPr>
      <w:r>
        <w:rPr>
          <w:rFonts w:ascii="Times New Roman"/>
          <w:b/>
          <w:i w:val="false"/>
          <w:color w:val="000000"/>
        </w:rPr>
        <w:t xml:space="preserve"> II-бөлім. Салық төлеушінің келісімі</w:t>
      </w:r>
    </w:p>
    <w:p>
      <w:pPr>
        <w:spacing w:after="0"/>
        <w:ind w:left="0"/>
        <w:jc w:val="both"/>
      </w:pPr>
      <w:r>
        <w:rPr>
          <w:rFonts w:ascii="Times New Roman"/>
          <w:b w:val="false"/>
          <w:i w:val="false"/>
          <w:color w:val="000000"/>
          <w:sz w:val="28"/>
        </w:rPr>
        <w:t>
      Біз (Мен) осы өтініштің шеңберiнде салықтық тексеру жүргізуге қажетті дербес деректерді жинауға және өңдеуге келiсiмдi беремiз (беремін).</w:t>
      </w:r>
    </w:p>
    <w:p>
      <w:pPr>
        <w:spacing w:after="0"/>
        <w:ind w:left="0"/>
        <w:jc w:val="left"/>
      </w:pPr>
      <w:r>
        <w:rPr>
          <w:rFonts w:ascii="Times New Roman"/>
          <w:b/>
          <w:i w:val="false"/>
          <w:color w:val="000000"/>
        </w:rPr>
        <w:t xml:space="preserve"> III-бөлім. Салық төлеушінің жауапкершілігі</w:t>
      </w:r>
    </w:p>
    <w:p>
      <w:pPr>
        <w:spacing w:after="0"/>
        <w:ind w:left="0"/>
        <w:jc w:val="both"/>
      </w:pPr>
      <w:r>
        <w:rPr>
          <w:rFonts w:ascii="Times New Roman"/>
          <w:b w:val="false"/>
          <w:i w:val="false"/>
          <w:color w:val="000000"/>
          <w:sz w:val="28"/>
        </w:rPr>
        <w:t>
      Біз (Мен) осы өтініште келтірілген мәліметтердің дұрыстығы мен толықтығына Қазақстан Республикасының заңына сәйкес жауапкершілікте боламыз (боламын).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Жеке кәсіпкерлік субъектілеріне жататын заңды тұлғаларды қоспағанда, салық төлеуші басшысының (уәкілетті өкілінің) тегі, аты, әкесінің аты (болған кезде), қолы және мөрі </w:t>
      </w:r>
    </w:p>
    <w:p>
      <w:pPr>
        <w:spacing w:after="0"/>
        <w:ind w:left="0"/>
        <w:jc w:val="both"/>
      </w:pPr>
      <w:r>
        <w:rPr>
          <w:rFonts w:ascii="Times New Roman"/>
          <w:b w:val="false"/>
          <w:i w:val="false"/>
          <w:color w:val="000000"/>
          <w:sz w:val="28"/>
        </w:rPr>
        <w:t>
      ____________________________________________________________  Өтінішті табыс еткен күні</w:t>
      </w:r>
    </w:p>
    <w:p>
      <w:pPr>
        <w:spacing w:after="0"/>
        <w:ind w:left="0"/>
        <w:jc w:val="left"/>
      </w:pPr>
      <w:r>
        <w:rPr>
          <w:rFonts w:ascii="Times New Roman"/>
          <w:b/>
          <w:i w:val="false"/>
          <w:color w:val="000000"/>
        </w:rPr>
        <w:t xml:space="preserve"> IV-бөлім. Мемлекеттік органның белгісі</w:t>
      </w:r>
    </w:p>
    <w:p>
      <w:pPr>
        <w:spacing w:after="0"/>
        <w:ind w:left="0"/>
        <w:jc w:val="both"/>
      </w:pPr>
      <w:r>
        <w:rPr>
          <w:rFonts w:ascii="Times New Roman"/>
          <w:b w:val="false"/>
          <w:i w:val="false"/>
          <w:color w:val="000000"/>
          <w:sz w:val="28"/>
        </w:rPr>
        <w:t>
      ____________________________________________________________  Өтінішті қабылдаған лауазымды тұлғаның тегі, аты, әкесінің аты (болған  кезде) және қолы</w:t>
      </w:r>
    </w:p>
    <w:p>
      <w:pPr>
        <w:spacing w:after="0"/>
        <w:ind w:left="0"/>
        <w:jc w:val="both"/>
      </w:pPr>
      <w:r>
        <w:rPr>
          <w:rFonts w:ascii="Times New Roman"/>
          <w:b w:val="false"/>
          <w:i w:val="false"/>
          <w:color w:val="000000"/>
          <w:sz w:val="28"/>
        </w:rPr>
        <w:t>
      ____________________________________________________________  Өтініштің кіріс нөмірі және қабылдау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