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69e7" w14:textId="b396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Батыс Қазақстан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13 қазандағы № 84 бұйрығы. Қазақстан Республикасының Әділет министрлігінде 2015 жылы 11 қарашада № 12271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02.08.2022 </w:t>
      </w:r>
      <w:r>
        <w:rPr>
          <w:rFonts w:ascii="Times New Roman"/>
          <w:b w:val="false"/>
          <w:i w:val="false"/>
          <w:color w:val="00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 Ұлттық қауіпсіздік комитетінің Батыс Қазақстан облысы бойынша департаменті туралы ереже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Батыс Қазақстан облысы бойынша департаменті заңнамамен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 </w:t>
      </w:r>
    </w:p>
    <w:p>
      <w:pPr>
        <w:spacing w:after="0"/>
        <w:ind w:left="0"/>
        <w:jc w:val="both"/>
      </w:pPr>
      <w:r>
        <w:rPr>
          <w:rFonts w:ascii="Times New Roman"/>
          <w:b w:val="false"/>
          <w:i w:val="false"/>
          <w:color w:val="000000"/>
          <w:sz w:val="28"/>
        </w:rPr>
        <w:t xml:space="preserve">
      3) Қазақстан Республикасы Әділет министрлігінде мемлекеттік тіркеуден өткеннен кейін осы бұйрықтың Батыс Қазақстан облысы Әділет департаментінде мемлекеттік тіркелуін; </w:t>
      </w:r>
    </w:p>
    <w:p>
      <w:pPr>
        <w:spacing w:after="0"/>
        <w:ind w:left="0"/>
        <w:jc w:val="both"/>
      </w:pPr>
      <w:r>
        <w:rPr>
          <w:rFonts w:ascii="Times New Roman"/>
          <w:b w:val="false"/>
          <w:i w:val="false"/>
          <w:color w:val="000000"/>
          <w:sz w:val="28"/>
        </w:rPr>
        <w:t xml:space="preserve">
      4) Батыс Қазақстан 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комитетінің Заң департаментіне осы тармақтың 1), 2) және 3) тармақшаларында көзделген іс-шаралардың орындалғаны жөнінде мәліметтердің ұсынылуын қамтамасыз етсін. </w:t>
      </w:r>
    </w:p>
    <w:bookmarkStart w:name="z4"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 Төрағасының</w:t>
            </w:r>
            <w:r>
              <w:br/>
            </w:r>
            <w:r>
              <w:rPr>
                <w:rFonts w:ascii="Times New Roman"/>
                <w:b w:val="false"/>
                <w:i w:val="false"/>
                <w:color w:val="000000"/>
                <w:sz w:val="20"/>
              </w:rPr>
              <w:t>2015 жылғы 13 қазандағы № 84</w:t>
            </w:r>
            <w:r>
              <w:br/>
            </w:r>
            <w:r>
              <w:rPr>
                <w:rFonts w:ascii="Times New Roman"/>
                <w:b w:val="false"/>
                <w:i w:val="false"/>
                <w:color w:val="000000"/>
                <w:sz w:val="20"/>
              </w:rPr>
              <w:t>бұйрығымен бекітілді</w:t>
            </w:r>
          </w:p>
        </w:tc>
      </w:tr>
    </w:tbl>
    <w:bookmarkStart w:name="z6" w:id="4"/>
    <w:p>
      <w:pPr>
        <w:spacing w:after="0"/>
        <w:ind w:left="0"/>
        <w:jc w:val="left"/>
      </w:pPr>
      <w:r>
        <w:rPr>
          <w:rFonts w:ascii="Times New Roman"/>
          <w:b/>
          <w:i w:val="false"/>
          <w:color w:val="000000"/>
        </w:rPr>
        <w:t xml:space="preserve"> Қазақстан Республикасы Ұлттық қауіпсіздік комитетінің Батыс Қазақстан облысы бойынша департаменті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ҚР Ұлттық қауіпсіздік комитеті Төрағасының 02.08.2022 </w:t>
      </w:r>
      <w:r>
        <w:rPr>
          <w:rFonts w:ascii="Times New Roman"/>
          <w:b w:val="false"/>
          <w:i w:val="false"/>
          <w:color w:val="ff0000"/>
          <w:sz w:val="28"/>
        </w:rPr>
        <w:t>№ 47/қе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97" w:id="5"/>
    <w:p>
      <w:pPr>
        <w:spacing w:after="0"/>
        <w:ind w:left="0"/>
        <w:jc w:val="left"/>
      </w:pPr>
      <w:r>
        <w:rPr>
          <w:rFonts w:ascii="Times New Roman"/>
          <w:b/>
          <w:i w:val="false"/>
          <w:color w:val="000000"/>
        </w:rPr>
        <w:t xml:space="preserve"> 1-тарау. Жалпы ережелер</w:t>
      </w:r>
    </w:p>
    <w:bookmarkEnd w:id="5"/>
    <w:bookmarkStart w:name="z1148" w:id="6"/>
    <w:p>
      <w:pPr>
        <w:spacing w:after="0"/>
        <w:ind w:left="0"/>
        <w:jc w:val="both"/>
      </w:pPr>
      <w:r>
        <w:rPr>
          <w:rFonts w:ascii="Times New Roman"/>
          <w:b w:val="false"/>
          <w:i w:val="false"/>
          <w:color w:val="000000"/>
          <w:sz w:val="28"/>
        </w:rPr>
        <w:t>
      1. Қазақстан Республикасы Ұлттық қауіпсіздік комитетінің Батыс Қазақстан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сыбайлас жемқорлық құқық бұзушылықтарды анықтау, жолын кесу, ашу және тергеп-тексеру, мемлекеттік құпияларды қорғау салаларында басшылықты жүзеге асырады және Батыс Қазақстан облысының аумағында мемлекеттік құпияларды қорғау бойынша уәкілетті орган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9" w:id="7"/>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7"/>
    <w:bookmarkStart w:name="z1150" w:id="8"/>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8"/>
    <w:bookmarkStart w:name="z1151" w:id="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
    <w:bookmarkStart w:name="z1152" w:id="10"/>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0"/>
    <w:bookmarkStart w:name="z1153" w:id="1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154" w:id="12"/>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12"/>
    <w:bookmarkStart w:name="z1155" w:id="13"/>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3"/>
    <w:bookmarkStart w:name="z1156" w:id="14"/>
    <w:p>
      <w:pPr>
        <w:spacing w:after="0"/>
        <w:ind w:left="0"/>
        <w:jc w:val="both"/>
      </w:pPr>
      <w:r>
        <w:rPr>
          <w:rFonts w:ascii="Times New Roman"/>
          <w:b w:val="false"/>
          <w:i w:val="false"/>
          <w:color w:val="000000"/>
          <w:sz w:val="28"/>
        </w:rPr>
        <w:t>
      1) Ақсай қаласындағы басқармасы, орналасқан жері: Батыс Қазақстан облысы, Ақсай қаласы. Қызмет көрсету аймағы – Бөрлі және Шыңғырлау аудандары;</w:t>
      </w:r>
    </w:p>
    <w:bookmarkEnd w:id="14"/>
    <w:bookmarkStart w:name="z1157" w:id="15"/>
    <w:p>
      <w:pPr>
        <w:spacing w:after="0"/>
        <w:ind w:left="0"/>
        <w:jc w:val="both"/>
      </w:pPr>
      <w:r>
        <w:rPr>
          <w:rFonts w:ascii="Times New Roman"/>
          <w:b w:val="false"/>
          <w:i w:val="false"/>
          <w:color w:val="000000"/>
          <w:sz w:val="28"/>
        </w:rPr>
        <w:t>
      2) Бәйтерек аудандық бөлімі, орналасқан жері: Батыс Қазақстан облысы, Переметное кенті. Қызмет көрсету аймағы – Тасқала және Бәйтерек аудандары;</w:t>
      </w:r>
    </w:p>
    <w:bookmarkEnd w:id="15"/>
    <w:bookmarkStart w:name="z1158" w:id="16"/>
    <w:p>
      <w:pPr>
        <w:spacing w:after="0"/>
        <w:ind w:left="0"/>
        <w:jc w:val="both"/>
      </w:pPr>
      <w:r>
        <w:rPr>
          <w:rFonts w:ascii="Times New Roman"/>
          <w:b w:val="false"/>
          <w:i w:val="false"/>
          <w:color w:val="000000"/>
          <w:sz w:val="28"/>
        </w:rPr>
        <w:t>
      3) Сырым аудандық бөлімі, орналасқан жері: Батыс Қазақстан облысы, Жымпиты кенті. Қызмет көрсету аймағы – Сырым, Қаратөбе және Теректі аудандары;</w:t>
      </w:r>
    </w:p>
    <w:bookmarkEnd w:id="16"/>
    <w:bookmarkStart w:name="z1159" w:id="17"/>
    <w:p>
      <w:pPr>
        <w:spacing w:after="0"/>
        <w:ind w:left="0"/>
        <w:jc w:val="both"/>
      </w:pPr>
      <w:r>
        <w:rPr>
          <w:rFonts w:ascii="Times New Roman"/>
          <w:b w:val="false"/>
          <w:i w:val="false"/>
          <w:color w:val="000000"/>
          <w:sz w:val="28"/>
        </w:rPr>
        <w:t>
      3-1) Ақжайық аудандық бөлімі, орналасқан жері: Батыс Қазақстан облысы, Чапаев кенті. Қызмет көрсету аймағы – Ақжайық және Жаңақала аудандары;</w:t>
      </w:r>
    </w:p>
    <w:bookmarkEnd w:id="17"/>
    <w:bookmarkStart w:name="z1160" w:id="18"/>
    <w:p>
      <w:pPr>
        <w:spacing w:after="0"/>
        <w:ind w:left="0"/>
        <w:jc w:val="both"/>
      </w:pPr>
      <w:r>
        <w:rPr>
          <w:rFonts w:ascii="Times New Roman"/>
          <w:b w:val="false"/>
          <w:i w:val="false"/>
          <w:color w:val="000000"/>
          <w:sz w:val="28"/>
        </w:rPr>
        <w:t>
      4) Жәнібек аудандық бөлімі, орналасқан жері: Батыс Қазақстан облысы, Жәнібек кенті. Қызмет көрсету аймағы – Жәнібек, Казталов және Бөкейорда аудандары.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қауіпсіздік комитеті Төрағасының 25.06.2024 </w:t>
      </w:r>
      <w:r>
        <w:rPr>
          <w:rFonts w:ascii="Times New Roman"/>
          <w:b w:val="false"/>
          <w:i w:val="false"/>
          <w:color w:val="000000"/>
          <w:sz w:val="28"/>
        </w:rPr>
        <w:t>№ 88/қе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1" w:id="19"/>
    <w:p>
      <w:pPr>
        <w:spacing w:after="0"/>
        <w:ind w:left="0"/>
        <w:jc w:val="both"/>
      </w:pPr>
      <w:r>
        <w:rPr>
          <w:rFonts w:ascii="Times New Roman"/>
          <w:b w:val="false"/>
          <w:i w:val="false"/>
          <w:color w:val="000000"/>
          <w:sz w:val="28"/>
        </w:rPr>
        <w:t xml:space="preserve">
      8. Заңды тұлғаның орналасқан жері: 090000, Қазақстан Республикасы, Батыс Қазақстан облысы, Орал қаласы, С.Сейфуллин көшесі, 24. </w:t>
      </w:r>
    </w:p>
    <w:bookmarkEnd w:id="19"/>
    <w:bookmarkStart w:name="z1162" w:id="20"/>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Батыс Қазақстан облысы бойынша департаменті" республикалық мемлекеттік мекемесі.</w:t>
      </w:r>
    </w:p>
    <w:bookmarkEnd w:id="20"/>
    <w:bookmarkStart w:name="z1163" w:id="2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
    <w:bookmarkStart w:name="z1164" w:id="2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2"/>
    <w:bookmarkStart w:name="z1165" w:id="23"/>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3"/>
    <w:bookmarkStart w:name="z1166" w:id="24"/>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24"/>
    <w:bookmarkStart w:name="z1167" w:id="2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5"/>
    <w:bookmarkStart w:name="z1168" w:id="26"/>
    <w:p>
      <w:pPr>
        <w:spacing w:after="0"/>
        <w:ind w:left="0"/>
        <w:jc w:val="both"/>
      </w:pPr>
      <w:r>
        <w:rPr>
          <w:rFonts w:ascii="Times New Roman"/>
          <w:b w:val="false"/>
          <w:i w:val="false"/>
          <w:color w:val="000000"/>
          <w:sz w:val="28"/>
        </w:rPr>
        <w:t>
      13. Мақсаттары:</w:t>
      </w:r>
    </w:p>
    <w:bookmarkEnd w:id="26"/>
    <w:bookmarkStart w:name="z1169" w:id="27"/>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27"/>
    <w:bookmarkStart w:name="z1170" w:id="28"/>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8"/>
    <w:bookmarkStart w:name="z1171" w:id="29"/>
    <w:p>
      <w:pPr>
        <w:spacing w:after="0"/>
        <w:ind w:left="0"/>
        <w:jc w:val="both"/>
      </w:pPr>
      <w:r>
        <w:rPr>
          <w:rFonts w:ascii="Times New Roman"/>
          <w:b w:val="false"/>
          <w:i w:val="false"/>
          <w:color w:val="000000"/>
          <w:sz w:val="28"/>
        </w:rPr>
        <w:t>
      3) қарсы барлау қызметін жүзеге асыру;</w:t>
      </w:r>
    </w:p>
    <w:bookmarkEnd w:id="29"/>
    <w:bookmarkStart w:name="z1172" w:id="30"/>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30"/>
    <w:bookmarkStart w:name="z1173" w:id="31"/>
    <w:p>
      <w:pPr>
        <w:spacing w:after="0"/>
        <w:ind w:left="0"/>
        <w:jc w:val="both"/>
      </w:pPr>
      <w:r>
        <w:rPr>
          <w:rFonts w:ascii="Times New Roman"/>
          <w:b w:val="false"/>
          <w:i w:val="false"/>
          <w:color w:val="000000"/>
          <w:sz w:val="28"/>
        </w:rPr>
        <w:t>
      5) Батыс Қазақстан облысы аумағындағы терроризмге және экстремизмге қарсы іс-қимыл саласындағы қызметті үйлестіру;</w:t>
      </w:r>
    </w:p>
    <w:bookmarkEnd w:id="31"/>
    <w:bookmarkStart w:name="z1174" w:id="32"/>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2"/>
    <w:bookmarkStart w:name="z1175" w:id="33"/>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3"/>
    <w:bookmarkStart w:name="z1176" w:id="34"/>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4"/>
    <w:bookmarkStart w:name="z1177" w:id="35"/>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5"/>
    <w:p>
      <w:pPr>
        <w:spacing w:after="0"/>
        <w:ind w:left="0"/>
        <w:jc w:val="both"/>
      </w:pPr>
      <w:r>
        <w:rPr>
          <w:rFonts w:ascii="Times New Roman"/>
          <w:b w:val="false"/>
          <w:i w:val="false"/>
          <w:color w:val="000000"/>
          <w:sz w:val="28"/>
        </w:rPr>
        <w:t>
      10) сыбайлас жемқорлық құқық бұзушылықтарды анықтау, жолын кесу, ашу және тергеп-тексеру;</w:t>
      </w:r>
    </w:p>
    <w:p>
      <w:pPr>
        <w:spacing w:after="0"/>
        <w:ind w:left="0"/>
        <w:jc w:val="both"/>
      </w:pPr>
      <w:r>
        <w:rPr>
          <w:rFonts w:ascii="Times New Roman"/>
          <w:b w:val="false"/>
          <w:i w:val="false"/>
          <w:color w:val="000000"/>
          <w:sz w:val="28"/>
        </w:rPr>
        <w:t>
      11) Қазақстан Республикасының заңдарымен және Қазақстан Республикасы Президентінің актілерімен қарастырылған өзге де мақсаттарды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қауіпсіздік комитеті Төрағасының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8" w:id="36"/>
    <w:p>
      <w:pPr>
        <w:spacing w:after="0"/>
        <w:ind w:left="0"/>
        <w:jc w:val="both"/>
      </w:pPr>
      <w:r>
        <w:rPr>
          <w:rFonts w:ascii="Times New Roman"/>
          <w:b w:val="false"/>
          <w:i w:val="false"/>
          <w:color w:val="000000"/>
          <w:sz w:val="28"/>
        </w:rPr>
        <w:t>
      14. Құқықтары мен міндеттері:</w:t>
      </w:r>
    </w:p>
    <w:bookmarkEnd w:id="36"/>
    <w:bookmarkStart w:name="z1179" w:id="37"/>
    <w:p>
      <w:pPr>
        <w:spacing w:after="0"/>
        <w:ind w:left="0"/>
        <w:jc w:val="both"/>
      </w:pPr>
      <w:r>
        <w:rPr>
          <w:rFonts w:ascii="Times New Roman"/>
          <w:b w:val="false"/>
          <w:i w:val="false"/>
          <w:color w:val="000000"/>
          <w:sz w:val="28"/>
        </w:rPr>
        <w:t>
      1) құқықтары:</w:t>
      </w:r>
    </w:p>
    <w:bookmarkEnd w:id="37"/>
    <w:bookmarkStart w:name="z1180" w:id="38"/>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38"/>
    <w:bookmarkStart w:name="z1181" w:id="39"/>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39"/>
    <w:bookmarkStart w:name="z1182" w:id="40"/>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40"/>
    <w:bookmarkStart w:name="z1183" w:id="41"/>
    <w:p>
      <w:pPr>
        <w:spacing w:after="0"/>
        <w:ind w:left="0"/>
        <w:jc w:val="both"/>
      </w:pPr>
      <w:r>
        <w:rPr>
          <w:rFonts w:ascii="Times New Roman"/>
          <w:b w:val="false"/>
          <w:i w:val="false"/>
          <w:color w:val="000000"/>
          <w:sz w:val="28"/>
        </w:rPr>
        <w:t>
      консультативтік-кеңесші органдарды,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41"/>
    <w:bookmarkStart w:name="z1184" w:id="42"/>
    <w:p>
      <w:pPr>
        <w:spacing w:after="0"/>
        <w:ind w:left="0"/>
        <w:jc w:val="both"/>
      </w:pPr>
      <w:r>
        <w:rPr>
          <w:rFonts w:ascii="Times New Roman"/>
          <w:b w:val="false"/>
          <w:i w:val="false"/>
          <w:color w:val="000000"/>
          <w:sz w:val="28"/>
        </w:rPr>
        <w:t>
      сотқа жүгіну;</w:t>
      </w:r>
    </w:p>
    <w:bookmarkEnd w:id="42"/>
    <w:bookmarkStart w:name="z1185" w:id="43"/>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43"/>
    <w:bookmarkStart w:name="z1186" w:id="44"/>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44"/>
    <w:bookmarkStart w:name="z1187" w:id="45"/>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45"/>
    <w:bookmarkStart w:name="z1188" w:id="46"/>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46"/>
    <w:bookmarkStart w:name="z1189" w:id="47"/>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47"/>
    <w:bookmarkStart w:name="z1190" w:id="48"/>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48"/>
    <w:bookmarkStart w:name="z1191" w:id="49"/>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49"/>
    <w:bookmarkStart w:name="z1192" w:id="50"/>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50"/>
    <w:bookmarkStart w:name="z1193" w:id="51"/>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51"/>
    <w:bookmarkStart w:name="z1194" w:id="52"/>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2"/>
    <w:bookmarkStart w:name="z1195" w:id="53"/>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3"/>
    <w:bookmarkStart w:name="z1196" w:id="54"/>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54"/>
    <w:bookmarkStart w:name="z1197" w:id="55"/>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55"/>
    <w:bookmarkStart w:name="z1198" w:id="56"/>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56"/>
    <w:bookmarkStart w:name="z1199" w:id="57"/>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57"/>
    <w:bookmarkStart w:name="z1200" w:id="58"/>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58"/>
    <w:bookmarkStart w:name="z1201" w:id="59"/>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59"/>
    <w:bookmarkStart w:name="z1202" w:id="60"/>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60"/>
    <w:bookmarkStart w:name="z1203" w:id="61"/>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61"/>
    <w:bookmarkStart w:name="z1204" w:id="62"/>
    <w:p>
      <w:pPr>
        <w:spacing w:after="0"/>
        <w:ind w:left="0"/>
        <w:jc w:val="both"/>
      </w:pPr>
      <w:r>
        <w:rPr>
          <w:rFonts w:ascii="Times New Roman"/>
          <w:b w:val="false"/>
          <w:i w:val="false"/>
          <w:color w:val="000000"/>
          <w:sz w:val="28"/>
        </w:rPr>
        <w:t xml:space="preserve">
      Департаменттің қызметіне жататын архивтік жедел, тергеу және басқа да материалдарды сақтауды және пайдалануды жүзеге асыру; </w:t>
      </w:r>
    </w:p>
    <w:bookmarkEnd w:id="62"/>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сатып алу және пайдалану;</w:t>
      </w:r>
    </w:p>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p>
      <w:pPr>
        <w:spacing w:after="0"/>
        <w:ind w:left="0"/>
        <w:jc w:val="both"/>
      </w:pPr>
      <w:r>
        <w:rPr>
          <w:rFonts w:ascii="Times New Roman"/>
          <w:b w:val="false"/>
          <w:i w:val="false"/>
          <w:color w:val="000000"/>
          <w:sz w:val="28"/>
        </w:rPr>
        <w:t>
      Департамент қызметкерлеріне арнайы тексеру жүргізу;</w:t>
      </w:r>
    </w:p>
    <w:p>
      <w:pPr>
        <w:spacing w:after="0"/>
        <w:ind w:left="0"/>
        <w:jc w:val="both"/>
      </w:pPr>
      <w:r>
        <w:rPr>
          <w:rFonts w:ascii="Times New Roman"/>
          <w:b w:val="false"/>
          <w:i w:val="false"/>
          <w:color w:val="000000"/>
          <w:sz w:val="28"/>
        </w:rPr>
        <w:t>
      Қазақстан Республикасының азаматтарын ерікті негізде штаттан тыс жедел қызметкерлер ретінде тарту;</w:t>
      </w:r>
    </w:p>
    <w:p>
      <w:pPr>
        <w:spacing w:after="0"/>
        <w:ind w:left="0"/>
        <w:jc w:val="both"/>
      </w:pPr>
      <w:r>
        <w:rPr>
          <w:rFonts w:ascii="Times New Roman"/>
          <w:b w:val="false"/>
          <w:i w:val="false"/>
          <w:color w:val="000000"/>
          <w:sz w:val="28"/>
        </w:rPr>
        <w:t xml:space="preserve">
      Қазақстан Республикасының заңнамасында көзделген тәртіппен уақытша ұстау изоляторларын, тергеу изоляторларын пайдалану; </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талап ету;</w:t>
      </w:r>
    </w:p>
    <w:p>
      <w:pPr>
        <w:spacing w:after="0"/>
        <w:ind w:left="0"/>
        <w:jc w:val="both"/>
      </w:pPr>
      <w:r>
        <w:rPr>
          <w:rFonts w:ascii="Times New Roman"/>
          <w:b w:val="false"/>
          <w:i w:val="false"/>
          <w:color w:val="000000"/>
          <w:sz w:val="28"/>
        </w:rPr>
        <w:t xml:space="preserve">
      Қазақстан Республикасының заңнамасына сәйкес өзіне жүктелген міндеттерді шешуді қамтамасыз ететін ақпараттық жүйелерді пайдалану, заңнамада белгіленген тәртіппен әкімшілік құқық бұзушылықтар туралы істер бойынша сотқа дейінгі тергеп-тексеру, іс жүргізу барысында зерттеуді ұйымдастыру; </w:t>
      </w:r>
    </w:p>
    <w:p>
      <w:pPr>
        <w:spacing w:after="0"/>
        <w:ind w:left="0"/>
        <w:jc w:val="both"/>
      </w:pPr>
      <w:r>
        <w:rPr>
          <w:rFonts w:ascii="Times New Roman"/>
          <w:b w:val="false"/>
          <w:i w:val="false"/>
          <w:color w:val="000000"/>
          <w:sz w:val="28"/>
        </w:rPr>
        <w:t>
      ұстап алынған және қамауға алынған адамдарды айдауылмен алып жүру;</w:t>
      </w:r>
    </w:p>
    <w:bookmarkStart w:name="z1212" w:id="63"/>
    <w:p>
      <w:pPr>
        <w:spacing w:after="0"/>
        <w:ind w:left="0"/>
        <w:jc w:val="both"/>
      </w:pPr>
      <w:r>
        <w:rPr>
          <w:rFonts w:ascii="Times New Roman"/>
          <w:b w:val="false"/>
          <w:i w:val="false"/>
          <w:color w:val="000000"/>
          <w:sz w:val="28"/>
        </w:rPr>
        <w:t>
      2) міндеттері:</w:t>
      </w:r>
    </w:p>
    <w:bookmarkEnd w:id="63"/>
    <w:bookmarkStart w:name="z1213" w:id="64"/>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64"/>
    <w:bookmarkStart w:name="z1214" w:id="65"/>
    <w:p>
      <w:pPr>
        <w:spacing w:after="0"/>
        <w:ind w:left="0"/>
        <w:jc w:val="both"/>
      </w:pPr>
      <w:r>
        <w:rPr>
          <w:rFonts w:ascii="Times New Roman"/>
          <w:b w:val="false"/>
          <w:i w:val="false"/>
          <w:color w:val="000000"/>
          <w:sz w:val="28"/>
        </w:rPr>
        <w:t>
      қарсы барлау қызметін жүзеге асыру;</w:t>
      </w:r>
    </w:p>
    <w:bookmarkEnd w:id="65"/>
    <w:bookmarkStart w:name="z1215" w:id="66"/>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66"/>
    <w:bookmarkStart w:name="z1216" w:id="67"/>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67"/>
    <w:bookmarkStart w:name="z1217" w:id="68"/>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68"/>
    <w:bookmarkStart w:name="z1218" w:id="69"/>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69"/>
    <w:bookmarkStart w:name="z1219" w:id="70"/>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70"/>
    <w:bookmarkStart w:name="z1220" w:id="71"/>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71"/>
    <w:bookmarkStart w:name="z1221" w:id="72"/>
    <w:p>
      <w:pPr>
        <w:spacing w:after="0"/>
        <w:ind w:left="0"/>
        <w:jc w:val="both"/>
      </w:pPr>
      <w:r>
        <w:rPr>
          <w:rFonts w:ascii="Times New Roman"/>
          <w:b w:val="false"/>
          <w:i w:val="false"/>
          <w:color w:val="000000"/>
          <w:sz w:val="28"/>
        </w:rPr>
        <w:t>
      Батыс Қазақстан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72"/>
    <w:bookmarkStart w:name="z1222" w:id="73"/>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73"/>
    <w:bookmarkStart w:name="z1223" w:id="74"/>
    <w:p>
      <w:pPr>
        <w:spacing w:after="0"/>
        <w:ind w:left="0"/>
        <w:jc w:val="both"/>
      </w:pPr>
      <w:r>
        <w:rPr>
          <w:rFonts w:ascii="Times New Roman"/>
          <w:b w:val="false"/>
          <w:i w:val="false"/>
          <w:color w:val="000000"/>
          <w:sz w:val="28"/>
        </w:rPr>
        <w:t>
      Қазақстан Республикасы Президентінің және басқа да күзетілетін адамдардың қауіпсіздігін қамтамасыз етуге қатысу;</w:t>
      </w:r>
    </w:p>
    <w:bookmarkEnd w:id="74"/>
    <w:bookmarkStart w:name="z1224" w:id="75"/>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75"/>
    <w:bookmarkStart w:name="z1225" w:id="76"/>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76"/>
    <w:bookmarkStart w:name="z1226" w:id="77"/>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77"/>
    <w:bookmarkStart w:name="z1227" w:id="78"/>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78"/>
    <w:bookmarkStart w:name="z1228" w:id="79"/>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79"/>
    <w:bookmarkStart w:name="z1229" w:id="80"/>
    <w:p>
      <w:pPr>
        <w:spacing w:after="0"/>
        <w:ind w:left="0"/>
        <w:jc w:val="both"/>
      </w:pPr>
      <w:r>
        <w:rPr>
          <w:rFonts w:ascii="Times New Roman"/>
          <w:b w:val="false"/>
          <w:i w:val="false"/>
          <w:color w:val="000000"/>
          <w:sz w:val="28"/>
        </w:rPr>
        <w:t>
      мемлекеттiк қызметке алғаш рет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шектерде және тәртіпте міндетті арнайы тексеру жүргізу;</w:t>
      </w:r>
    </w:p>
    <w:bookmarkEnd w:id="80"/>
    <w:bookmarkStart w:name="z1230" w:id="81"/>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81"/>
    <w:bookmarkStart w:name="z1231" w:id="82"/>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82"/>
    <w:bookmarkStart w:name="z1232" w:id="83"/>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83"/>
    <w:bookmarkStart w:name="z1233" w:id="8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84"/>
    <w:bookmarkStart w:name="z1234" w:id="85"/>
    <w:p>
      <w:pPr>
        <w:spacing w:after="0"/>
        <w:ind w:left="0"/>
        <w:jc w:val="both"/>
      </w:pPr>
      <w:r>
        <w:rPr>
          <w:rFonts w:ascii="Times New Roman"/>
          <w:b w:val="false"/>
          <w:i w:val="false"/>
          <w:color w:val="000000"/>
          <w:sz w:val="28"/>
        </w:rPr>
        <w:t>
      Департаменттегі жедел-қызметтік іс-қимылды психологиялық-əлеуметтанушылық қамтамасыз етуді жүзеге асыру;</w:t>
      </w:r>
    </w:p>
    <w:bookmarkEnd w:id="85"/>
    <w:p>
      <w:pPr>
        <w:spacing w:after="0"/>
        <w:ind w:left="0"/>
        <w:jc w:val="both"/>
      </w:pPr>
      <w:r>
        <w:rPr>
          <w:rFonts w:ascii="Times New Roman"/>
          <w:b w:val="false"/>
          <w:i w:val="false"/>
          <w:color w:val="000000"/>
          <w:sz w:val="28"/>
        </w:rPr>
        <w:t>
      хабарланған алдын ала ескертулерді есепке алуды жүргізу;</w:t>
      </w:r>
    </w:p>
    <w:p>
      <w:pPr>
        <w:spacing w:after="0"/>
        <w:ind w:left="0"/>
        <w:jc w:val="both"/>
      </w:pPr>
      <w:r>
        <w:rPr>
          <w:rFonts w:ascii="Times New Roman"/>
          <w:b w:val="false"/>
          <w:i w:val="false"/>
          <w:color w:val="000000"/>
          <w:sz w:val="28"/>
        </w:rPr>
        <w:t>
      Департаментте кадрлық құрамды патриоттық, адамгершілік және рухани тәрбиелеуге және құқық бұзушылықтардың алдын алуға бағытталған жұмысты жүзеге асыру;</w:t>
      </w:r>
    </w:p>
    <w:p>
      <w:pPr>
        <w:spacing w:after="0"/>
        <w:ind w:left="0"/>
        <w:jc w:val="both"/>
      </w:pPr>
      <w:r>
        <w:rPr>
          <w:rFonts w:ascii="Times New Roman"/>
          <w:b w:val="false"/>
          <w:i w:val="false"/>
          <w:color w:val="000000"/>
          <w:sz w:val="28"/>
        </w:rPr>
        <w:t>
      Департаментте жауынгерлік кезекшілікті ұйымдастыру жəне атқару;</w:t>
      </w:r>
    </w:p>
    <w:p>
      <w:pPr>
        <w:spacing w:after="0"/>
        <w:ind w:left="0"/>
        <w:jc w:val="both"/>
      </w:pPr>
      <w:r>
        <w:rPr>
          <w:rFonts w:ascii="Times New Roman"/>
          <w:b w:val="false"/>
          <w:i w:val="false"/>
          <w:color w:val="000000"/>
          <w:sz w:val="28"/>
        </w:rPr>
        <w:t>
      Департаментте жауынгерлік қызметті ұйымдастыру және атқару;</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 бұзушылықтар анықталған жағдайда өз құзыреті шегінде заңнамада белгіленген тәртіппен оларды жою жөнінде шаралар қабылдау;</w:t>
      </w:r>
    </w:p>
    <w:p>
      <w:pPr>
        <w:spacing w:after="0"/>
        <w:ind w:left="0"/>
        <w:jc w:val="both"/>
      </w:pPr>
      <w:r>
        <w:rPr>
          <w:rFonts w:ascii="Times New Roman"/>
          <w:b w:val="false"/>
          <w:i w:val="false"/>
          <w:color w:val="000000"/>
          <w:sz w:val="28"/>
        </w:rPr>
        <w:t xml:space="preserve">
      өз құзыреті шегінде қарсы барлау және жедел-іздестіру іс-шараларын, жасырын тергеу әрекеттерін өткізу және олардың нәтижелерін қылмыстық процесте пайдалану үшін тіркеу арқылы қылмыстарды анықтауды, жолын кесуді, ашуды және тергеп-тексеруді қамтамасыз ету; </w:t>
      </w:r>
    </w:p>
    <w:p>
      <w:pPr>
        <w:spacing w:after="0"/>
        <w:ind w:left="0"/>
        <w:jc w:val="both"/>
      </w:pPr>
      <w:r>
        <w:rPr>
          <w:rFonts w:ascii="Times New Roman"/>
          <w:b w:val="false"/>
          <w:i w:val="false"/>
          <w:color w:val="000000"/>
          <w:sz w:val="28"/>
        </w:rPr>
        <w:t>
      жасалған немесе дайындалып жатқан қылмыстар туралы өтініштер мен хабарламаларды қабылдау, тіркеу және қарау, оларды дер кезінде тоқтату, ашу, оларды жасаған адамдарды ұстау және қоғамдық қауіпті әрекеттерді болдырмау жөнінде уақтылы шаралар қабылдау;</w:t>
      </w:r>
    </w:p>
    <w:p>
      <w:pPr>
        <w:spacing w:after="0"/>
        <w:ind w:left="0"/>
        <w:jc w:val="both"/>
      </w:pPr>
      <w:r>
        <w:rPr>
          <w:rFonts w:ascii="Times New Roman"/>
          <w:b w:val="false"/>
          <w:i w:val="false"/>
          <w:color w:val="000000"/>
          <w:sz w:val="28"/>
        </w:rPr>
        <w:t>
      әкімшілік құқық бұзушылық туралы істер бойынша іс жүргізуді жүзеге асыру, сондай-ақ Қазақстан Республикасының Әкімшілік құқық бұзушылық туралы кодексінде белгіленген тәртіппен әкімшілік құқық бұзушылық туралы іс бойынша іс жүргізуді қамтамасыз ету шараларын қабылдау;</w:t>
      </w:r>
    </w:p>
    <w:p>
      <w:pPr>
        <w:spacing w:after="0"/>
        <w:ind w:left="0"/>
        <w:jc w:val="both"/>
      </w:pPr>
      <w:r>
        <w:rPr>
          <w:rFonts w:ascii="Times New Roman"/>
          <w:b w:val="false"/>
          <w:i w:val="false"/>
          <w:color w:val="000000"/>
          <w:sz w:val="28"/>
        </w:rPr>
        <w:t>
      сыбайлас жемқорлық құқық бұзушылықтар жасағаны үшін іздеуде жүрген адамдардың тұрған жерін анықтау және ұстау бойынша іс-шараларды жүргізу;</w:t>
      </w:r>
    </w:p>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17.03.2025 </w:t>
      </w:r>
      <w:r>
        <w:rPr>
          <w:rFonts w:ascii="Times New Roman"/>
          <w:b w:val="false"/>
          <w:i w:val="false"/>
          <w:color w:val="000000"/>
          <w:sz w:val="28"/>
        </w:rPr>
        <w:t>№ 16/қе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35" w:id="86"/>
    <w:p>
      <w:pPr>
        <w:spacing w:after="0"/>
        <w:ind w:left="0"/>
        <w:jc w:val="both"/>
      </w:pPr>
      <w:r>
        <w:rPr>
          <w:rFonts w:ascii="Times New Roman"/>
          <w:b w:val="false"/>
          <w:i w:val="false"/>
          <w:color w:val="000000"/>
          <w:sz w:val="28"/>
        </w:rPr>
        <w:t>
      15. Функциялары:</w:t>
      </w:r>
    </w:p>
    <w:bookmarkEnd w:id="86"/>
    <w:bookmarkStart w:name="z1236" w:id="87"/>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87"/>
    <w:bookmarkStart w:name="z1237" w:id="88"/>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88"/>
    <w:bookmarkStart w:name="z1238" w:id="89"/>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89"/>
    <w:bookmarkStart w:name="z1239" w:id="90"/>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Батыс Қазақстан облысының аумағында терроризмге қарсы операциялар жүргізуді ұйымдастыру;</w:t>
      </w:r>
    </w:p>
    <w:bookmarkEnd w:id="90"/>
    <w:bookmarkStart w:name="z1240" w:id="91"/>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91"/>
    <w:bookmarkStart w:name="z1241" w:id="92"/>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92"/>
    <w:bookmarkStart w:name="z1242" w:id="93"/>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93"/>
    <w:bookmarkStart w:name="z1243" w:id="94"/>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94"/>
    <w:bookmarkStart w:name="z1244" w:id="95"/>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95"/>
    <w:bookmarkStart w:name="z1245" w:id="96"/>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96"/>
    <w:bookmarkStart w:name="z1246" w:id="97"/>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97"/>
    <w:bookmarkStart w:name="z1247" w:id="98"/>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98"/>
    <w:bookmarkStart w:name="z1248" w:id="99"/>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99"/>
    <w:bookmarkStart w:name="z1249" w:id="100"/>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00"/>
    <w:bookmarkStart w:name="z1250" w:id="101"/>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01"/>
    <w:bookmarkStart w:name="z1251" w:id="102"/>
    <w:p>
      <w:pPr>
        <w:spacing w:after="0"/>
        <w:ind w:left="0"/>
        <w:jc w:val="both"/>
      </w:pPr>
      <w:r>
        <w:rPr>
          <w:rFonts w:ascii="Times New Roman"/>
          <w:b w:val="false"/>
          <w:i w:val="false"/>
          <w:color w:val="000000"/>
          <w:sz w:val="28"/>
        </w:rPr>
        <w:t>
      16) Батыс Қазақстан облысының аумағында терроризмге қарсы іс-қимыл саласындағы қызметтің жүзеге асырылуын бақылау;</w:t>
      </w:r>
    </w:p>
    <w:bookmarkEnd w:id="102"/>
    <w:bookmarkStart w:name="z1252" w:id="103"/>
    <w:p>
      <w:pPr>
        <w:spacing w:after="0"/>
        <w:ind w:left="0"/>
        <w:jc w:val="both"/>
      </w:pPr>
      <w:r>
        <w:rPr>
          <w:rFonts w:ascii="Times New Roman"/>
          <w:b w:val="false"/>
          <w:i w:val="false"/>
          <w:color w:val="000000"/>
          <w:sz w:val="28"/>
        </w:rPr>
        <w:t>
      17) басқа құзыретті органдармен өзара іс-қимыл жасай отырып, Батыс Қазақстан облысының аумағында шет мемлекеттердің өкілдіктері мен халықаралық ұйымдардың қауіпсіздігін қамтамасыз ету бойынша шаралар қабылдау;</w:t>
      </w:r>
    </w:p>
    <w:bookmarkEnd w:id="103"/>
    <w:bookmarkStart w:name="z1253" w:id="104"/>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04"/>
    <w:bookmarkStart w:name="z1254" w:id="105"/>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05"/>
    <w:bookmarkStart w:name="z1255" w:id="106"/>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06"/>
    <w:bookmarkStart w:name="z1256" w:id="107"/>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07"/>
    <w:bookmarkStart w:name="z1257" w:id="108"/>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108"/>
    <w:bookmarkStart w:name="z1258" w:id="109"/>
    <w:p>
      <w:pPr>
        <w:spacing w:after="0"/>
        <w:ind w:left="0"/>
        <w:jc w:val="both"/>
      </w:pPr>
      <w:r>
        <w:rPr>
          <w:rFonts w:ascii="Times New Roman"/>
          <w:b w:val="false"/>
          <w:i w:val="false"/>
          <w:color w:val="000000"/>
          <w:sz w:val="28"/>
        </w:rPr>
        <w:t>
      23) Батыс Қазақстан облысының аумағында террористік қатерлерді талдауды және болжауды жүзеге асыру;</w:t>
      </w:r>
    </w:p>
    <w:bookmarkEnd w:id="109"/>
    <w:bookmarkStart w:name="z1298" w:id="110"/>
    <w:p>
      <w:pPr>
        <w:spacing w:after="0"/>
        <w:ind w:left="0"/>
        <w:jc w:val="both"/>
      </w:pPr>
      <w:r>
        <w:rPr>
          <w:rFonts w:ascii="Times New Roman"/>
          <w:b w:val="false"/>
          <w:i w:val="false"/>
          <w:color w:val="000000"/>
          <w:sz w:val="28"/>
        </w:rPr>
        <w:t>
      23-1) жергілікті атқарушы орган әзірлейтін Батыс Қазақстан облысы аумағында орналасқан террористік тұрғыдан осал объектілердің тізбесін келісу;</w:t>
      </w:r>
    </w:p>
    <w:bookmarkEnd w:id="110"/>
    <w:bookmarkStart w:name="z1259" w:id="111"/>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11"/>
    <w:bookmarkStart w:name="z1260" w:id="112"/>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12"/>
    <w:bookmarkStart w:name="z1261" w:id="113"/>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13"/>
    <w:bookmarkStart w:name="z1262" w:id="114"/>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14"/>
    <w:bookmarkStart w:name="z1263" w:id="115"/>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15"/>
    <w:bookmarkStart w:name="z1264" w:id="116"/>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16"/>
    <w:bookmarkStart w:name="z1265" w:id="117"/>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17"/>
    <w:bookmarkStart w:name="z1266" w:id="118"/>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18"/>
    <w:bookmarkStart w:name="z1267" w:id="119"/>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19"/>
    <w:bookmarkStart w:name="z1268" w:id="120"/>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20"/>
    <w:bookmarkStart w:name="z1269" w:id="121"/>
    <w:p>
      <w:pPr>
        <w:spacing w:after="0"/>
        <w:ind w:left="0"/>
        <w:jc w:val="both"/>
      </w:pPr>
      <w:r>
        <w:rPr>
          <w:rFonts w:ascii="Times New Roman"/>
          <w:b w:val="false"/>
          <w:i w:val="false"/>
          <w:color w:val="000000"/>
          <w:sz w:val="28"/>
        </w:rPr>
        <w:t>
      34) Департаментте құқықтық тәртіпті қамтамасыз ету;</w:t>
      </w:r>
    </w:p>
    <w:bookmarkEnd w:id="121"/>
    <w:bookmarkStart w:name="z1270" w:id="122"/>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22"/>
    <w:bookmarkStart w:name="z1271" w:id="123"/>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23"/>
    <w:bookmarkStart w:name="z1272" w:id="124"/>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24"/>
    <w:bookmarkStart w:name="z1273" w:id="125"/>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25"/>
    <w:bookmarkStart w:name="z1274" w:id="126"/>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26"/>
    <w:bookmarkStart w:name="z1275" w:id="127"/>
    <w:p>
      <w:pPr>
        <w:spacing w:after="0"/>
        <w:ind w:left="0"/>
        <w:jc w:val="both"/>
      </w:pPr>
      <w:r>
        <w:rPr>
          <w:rFonts w:ascii="Times New Roman"/>
          <w:b w:val="false"/>
          <w:i w:val="false"/>
          <w:color w:val="000000"/>
          <w:sz w:val="28"/>
        </w:rPr>
        <w:t>
      40) Батыс Қазақстан облысының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27"/>
    <w:bookmarkStart w:name="z1276" w:id="128"/>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28"/>
    <w:bookmarkStart w:name="z1277" w:id="129"/>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29"/>
    <w:bookmarkStart w:name="z1278" w:id="130"/>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30"/>
    <w:bookmarkStart w:name="z1279" w:id="131"/>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31"/>
    <w:p>
      <w:pPr>
        <w:spacing w:after="0"/>
        <w:ind w:left="0"/>
        <w:jc w:val="both"/>
      </w:pPr>
      <w:r>
        <w:rPr>
          <w:rFonts w:ascii="Times New Roman"/>
          <w:b w:val="false"/>
          <w:i w:val="false"/>
          <w:color w:val="000000"/>
          <w:sz w:val="28"/>
        </w:rPr>
        <w:t xml:space="preserve">
      45) сыбайлас жемқорлық құқық бұзушылық фактісі туралы хабарлаған немесе Қазақстан Республикасының заңнамасында белгіленген тәртіппен сыбайлас жемқорлыққа қарсы іс-қимылға өзге де жолмен жәрдем көрсететін (көрсеткен) адамдарды қорғау және көтермелеу; </w:t>
      </w:r>
    </w:p>
    <w:p>
      <w:pPr>
        <w:spacing w:after="0"/>
        <w:ind w:left="0"/>
        <w:jc w:val="both"/>
      </w:pPr>
      <w:r>
        <w:rPr>
          <w:rFonts w:ascii="Times New Roman"/>
          <w:b w:val="false"/>
          <w:i w:val="false"/>
          <w:color w:val="000000"/>
          <w:sz w:val="28"/>
        </w:rPr>
        <w:t>
      46) сыбайлас жемқорлық құқық бұзушылықтар жасағаны үшін тергеуден, анықтаудан немесе соттан жасырынған іздестірудегі адамдардың тұрған жерін анықтау және оларды ұстау;</w:t>
      </w:r>
    </w:p>
    <w:p>
      <w:pPr>
        <w:spacing w:after="0"/>
        <w:ind w:left="0"/>
        <w:jc w:val="both"/>
      </w:pPr>
      <w:r>
        <w:rPr>
          <w:rFonts w:ascii="Times New Roman"/>
          <w:b w:val="false"/>
          <w:i w:val="false"/>
          <w:color w:val="000000"/>
          <w:sz w:val="28"/>
        </w:rPr>
        <w:t>
      47) қылмыстық құқық бұзушылықтар туралы арыздарды, хабарламаларды және өзге де ақпаратты қабылдау, тіркеу және қарау;</w:t>
      </w:r>
    </w:p>
    <w:p>
      <w:pPr>
        <w:spacing w:after="0"/>
        <w:ind w:left="0"/>
        <w:jc w:val="both"/>
      </w:pPr>
      <w:r>
        <w:rPr>
          <w:rFonts w:ascii="Times New Roman"/>
          <w:b w:val="false"/>
          <w:i w:val="false"/>
          <w:color w:val="000000"/>
          <w:sz w:val="28"/>
        </w:rPr>
        <w:t>
      48) аумақтық қорғаныс іс-шараларын жоспарлау мен өткізуге қатысу;</w:t>
      </w:r>
    </w:p>
    <w:p>
      <w:pPr>
        <w:spacing w:after="0"/>
        <w:ind w:left="0"/>
        <w:jc w:val="both"/>
      </w:pPr>
      <w:r>
        <w:rPr>
          <w:rFonts w:ascii="Times New Roman"/>
          <w:b w:val="false"/>
          <w:i w:val="false"/>
          <w:color w:val="000000"/>
          <w:sz w:val="28"/>
        </w:rPr>
        <w:t>
      49) Қазақстан Республикасының заңдарымен, Қазақстан Республикасы Президенті мен ҰҚК Төрағасының актілерімен көзделген өзге де функциялар.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қауіпсіздік комитеті Төрағасының 07.08.2023 </w:t>
      </w:r>
      <w:r>
        <w:rPr>
          <w:rFonts w:ascii="Times New Roman"/>
          <w:b w:val="false"/>
          <w:i w:val="false"/>
          <w:color w:val="000000"/>
          <w:sz w:val="28"/>
        </w:rPr>
        <w:t>№ 63/қе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25.02.2026 </w:t>
      </w:r>
      <w:r>
        <w:rPr>
          <w:rFonts w:ascii="Times New Roman"/>
          <w:b w:val="false"/>
          <w:i w:val="false"/>
          <w:color w:val="000000"/>
          <w:sz w:val="28"/>
        </w:rPr>
        <w:t>№ 11/қе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80" w:id="132"/>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32"/>
    <w:bookmarkStart w:name="z1281" w:id="133"/>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33"/>
    <w:bookmarkStart w:name="z1282" w:id="134"/>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34"/>
    <w:bookmarkStart w:name="z1283" w:id="13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35"/>
    <w:bookmarkStart w:name="z1284" w:id="136"/>
    <w:p>
      <w:pPr>
        <w:spacing w:after="0"/>
        <w:ind w:left="0"/>
        <w:jc w:val="both"/>
      </w:pPr>
      <w:r>
        <w:rPr>
          <w:rFonts w:ascii="Times New Roman"/>
          <w:b w:val="false"/>
          <w:i w:val="false"/>
          <w:color w:val="000000"/>
          <w:sz w:val="28"/>
        </w:rPr>
        <w:t>
      19. Департамент бастығының өкілеттіктері:</w:t>
      </w:r>
    </w:p>
    <w:bookmarkEnd w:id="136"/>
    <w:bookmarkStart w:name="z1285" w:id="137"/>
    <w:p>
      <w:pPr>
        <w:spacing w:after="0"/>
        <w:ind w:left="0"/>
        <w:jc w:val="both"/>
      </w:pPr>
      <w:r>
        <w:rPr>
          <w:rFonts w:ascii="Times New Roman"/>
          <w:b w:val="false"/>
          <w:i w:val="false"/>
          <w:color w:val="000000"/>
          <w:sz w:val="28"/>
        </w:rPr>
        <w:t>
      1) өз орынбасарларының өкілеттіктерін айқындайды;</w:t>
      </w:r>
    </w:p>
    <w:bookmarkEnd w:id="137"/>
    <w:bookmarkStart w:name="z1286" w:id="138"/>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38"/>
    <w:bookmarkStart w:name="z1287" w:id="139"/>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39"/>
    <w:bookmarkStart w:name="z1288" w:id="140"/>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40"/>
    <w:bookmarkStart w:name="z1289" w:id="141"/>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41"/>
    <w:bookmarkStart w:name="z1290" w:id="142"/>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42"/>
    <w:bookmarkStart w:name="z1291" w:id="143"/>
    <w:p>
      <w:pPr>
        <w:spacing w:after="0"/>
        <w:ind w:left="0"/>
        <w:jc w:val="left"/>
      </w:pPr>
      <w:r>
        <w:rPr>
          <w:rFonts w:ascii="Times New Roman"/>
          <w:b/>
          <w:i w:val="false"/>
          <w:color w:val="000000"/>
        </w:rPr>
        <w:t xml:space="preserve"> 4-тарау. Департаменттің мүлкі</w:t>
      </w:r>
    </w:p>
    <w:bookmarkEnd w:id="143"/>
    <w:bookmarkStart w:name="z1292" w:id="144"/>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4"/>
    <w:bookmarkStart w:name="z1293" w:id="145"/>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45"/>
    <w:bookmarkStart w:name="z1294" w:id="146"/>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46"/>
    <w:bookmarkStart w:name="z1295" w:id="147"/>
    <w:p>
      <w:pPr>
        <w:spacing w:after="0"/>
        <w:ind w:left="0"/>
        <w:jc w:val="left"/>
      </w:pPr>
      <w:r>
        <w:rPr>
          <w:rFonts w:ascii="Times New Roman"/>
          <w:b/>
          <w:i w:val="false"/>
          <w:color w:val="000000"/>
        </w:rPr>
        <w:t xml:space="preserve"> 5-тарау. Департаментті қайта ұйымдастыру және тарату</w:t>
      </w:r>
    </w:p>
    <w:bookmarkEnd w:id="147"/>
    <w:bookmarkStart w:name="z1296" w:id="14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